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07E" w:rsidRPr="00797A87" w:rsidRDefault="00A8607E" w:rsidP="00A8607E">
      <w:pPr>
        <w:suppressAutoHyphens/>
        <w:ind w:firstLine="284"/>
        <w:jc w:val="center"/>
        <w:rPr>
          <w:b/>
          <w:sz w:val="20"/>
          <w:szCs w:val="20"/>
          <w:lang w:eastAsia="ar-SA"/>
        </w:rPr>
      </w:pPr>
      <w:r w:rsidRPr="00797A87">
        <w:rPr>
          <w:b/>
          <w:sz w:val="20"/>
          <w:szCs w:val="20"/>
          <w:lang w:eastAsia="ar-SA"/>
        </w:rPr>
        <w:t>Администрация Курортного района Санкт-Петербурга</w:t>
      </w:r>
    </w:p>
    <w:p w:rsidR="00A8607E" w:rsidRPr="00DA5745" w:rsidRDefault="00A8607E" w:rsidP="00A8607E">
      <w:pPr>
        <w:suppressAutoHyphens/>
        <w:jc w:val="center"/>
        <w:rPr>
          <w:b/>
          <w:sz w:val="20"/>
          <w:szCs w:val="20"/>
          <w:lang w:eastAsia="ar-SA"/>
        </w:rPr>
      </w:pPr>
      <w:r w:rsidRPr="00DA5745">
        <w:rPr>
          <w:b/>
          <w:sz w:val="20"/>
          <w:szCs w:val="20"/>
          <w:lang w:eastAsia="ar-SA"/>
        </w:rPr>
        <w:t>Государственное бюджетное общеобразовательное учреждение гимназия № 433</w:t>
      </w:r>
    </w:p>
    <w:p w:rsidR="00A8607E" w:rsidRPr="00DA5745" w:rsidRDefault="00A8607E" w:rsidP="00A8607E">
      <w:pPr>
        <w:suppressAutoHyphens/>
        <w:jc w:val="center"/>
        <w:rPr>
          <w:b/>
          <w:sz w:val="20"/>
          <w:szCs w:val="20"/>
          <w:lang w:eastAsia="ar-SA"/>
        </w:rPr>
      </w:pPr>
      <w:r w:rsidRPr="00DA5745">
        <w:rPr>
          <w:b/>
          <w:sz w:val="20"/>
          <w:szCs w:val="20"/>
          <w:lang w:eastAsia="ar-SA"/>
        </w:rPr>
        <w:t>Курортного района Санкт-Петербурга</w:t>
      </w:r>
    </w:p>
    <w:p w:rsidR="00A8607E" w:rsidRPr="00DA5745" w:rsidRDefault="00A8607E" w:rsidP="00A8607E">
      <w:pPr>
        <w:suppressAutoHyphens/>
        <w:jc w:val="center"/>
        <w:rPr>
          <w:b/>
          <w:sz w:val="20"/>
          <w:szCs w:val="20"/>
          <w:lang w:eastAsia="ar-SA"/>
        </w:rPr>
      </w:pPr>
      <w:r w:rsidRPr="00DA5745">
        <w:rPr>
          <w:b/>
          <w:sz w:val="20"/>
          <w:szCs w:val="20"/>
          <w:lang w:eastAsia="ar-SA"/>
        </w:rPr>
        <w:t>_________________________________________________________________</w:t>
      </w:r>
      <w:r>
        <w:rPr>
          <w:b/>
          <w:sz w:val="20"/>
          <w:szCs w:val="20"/>
          <w:lang w:eastAsia="ar-SA"/>
        </w:rPr>
        <w:t>____________________________</w:t>
      </w:r>
    </w:p>
    <w:p w:rsidR="00A8607E" w:rsidRPr="00DA5745" w:rsidRDefault="00A8607E" w:rsidP="00A8607E">
      <w:pPr>
        <w:suppressAutoHyphens/>
        <w:jc w:val="center"/>
        <w:rPr>
          <w:sz w:val="20"/>
          <w:szCs w:val="20"/>
          <w:lang w:eastAsia="ar-SA"/>
        </w:rPr>
      </w:pPr>
      <w:r w:rsidRPr="00DA5745">
        <w:rPr>
          <w:sz w:val="20"/>
          <w:szCs w:val="20"/>
          <w:lang w:eastAsia="ar-SA"/>
        </w:rPr>
        <w:t>пл. Свободы, дом 6, г. Сестрорецк, Санкт-Петербург, 197706 Тел. /Факс 8(812) 417 26 15, 8(812) 417 26 13</w:t>
      </w:r>
    </w:p>
    <w:p w:rsidR="00A8607E" w:rsidRPr="00DA5745" w:rsidRDefault="00A8607E" w:rsidP="00A8607E">
      <w:pPr>
        <w:suppressAutoHyphens/>
        <w:jc w:val="center"/>
        <w:rPr>
          <w:sz w:val="20"/>
          <w:szCs w:val="20"/>
          <w:lang w:eastAsia="ar-SA"/>
        </w:rPr>
      </w:pPr>
      <w:proofErr w:type="gramStart"/>
      <w:r w:rsidRPr="00DA5745">
        <w:rPr>
          <w:sz w:val="20"/>
          <w:szCs w:val="20"/>
          <w:lang w:eastAsia="ar-SA"/>
        </w:rPr>
        <w:t>Е</w:t>
      </w:r>
      <w:proofErr w:type="gramEnd"/>
      <w:r w:rsidRPr="00DA5745">
        <w:rPr>
          <w:sz w:val="20"/>
          <w:szCs w:val="20"/>
          <w:lang w:eastAsia="ar-SA"/>
        </w:rPr>
        <w:t>-</w:t>
      </w:r>
      <w:r w:rsidRPr="00DA5745">
        <w:rPr>
          <w:sz w:val="20"/>
          <w:szCs w:val="20"/>
          <w:lang w:val="en-US" w:eastAsia="ar-SA"/>
        </w:rPr>
        <w:t>mail</w:t>
      </w:r>
      <w:r w:rsidRPr="00DA5745">
        <w:rPr>
          <w:sz w:val="20"/>
          <w:szCs w:val="20"/>
          <w:lang w:eastAsia="ar-SA"/>
        </w:rPr>
        <w:t xml:space="preserve">: </w:t>
      </w:r>
      <w:hyperlink r:id="rId9" w:history="1">
        <w:r w:rsidRPr="00DA5745">
          <w:rPr>
            <w:color w:val="0000FF"/>
            <w:sz w:val="20"/>
            <w:szCs w:val="20"/>
            <w:u w:val="single"/>
            <w:lang w:val="en-US"/>
          </w:rPr>
          <w:t>school</w:t>
        </w:r>
        <w:r w:rsidRPr="00DA5745">
          <w:rPr>
            <w:color w:val="0000FF"/>
            <w:sz w:val="20"/>
            <w:szCs w:val="20"/>
            <w:u w:val="single"/>
          </w:rPr>
          <w:t>433</w:t>
        </w:r>
        <w:r w:rsidRPr="00DA5745">
          <w:rPr>
            <w:color w:val="0000FF"/>
            <w:sz w:val="20"/>
            <w:szCs w:val="20"/>
            <w:u w:val="single"/>
            <w:lang w:val="en-US"/>
          </w:rPr>
          <w:t>spb</w:t>
        </w:r>
        <w:r w:rsidRPr="00DA5745">
          <w:rPr>
            <w:color w:val="0000FF"/>
            <w:sz w:val="20"/>
            <w:szCs w:val="20"/>
            <w:u w:val="single"/>
          </w:rPr>
          <w:t>@</w:t>
        </w:r>
        <w:r w:rsidRPr="00DA5745">
          <w:rPr>
            <w:color w:val="0000FF"/>
            <w:sz w:val="20"/>
            <w:szCs w:val="20"/>
            <w:u w:val="single"/>
            <w:lang w:val="en-US"/>
          </w:rPr>
          <w:t>mail</w:t>
        </w:r>
        <w:r w:rsidRPr="00DA5745">
          <w:rPr>
            <w:color w:val="0000FF"/>
            <w:sz w:val="20"/>
            <w:szCs w:val="20"/>
            <w:u w:val="single"/>
          </w:rPr>
          <w:t>.</w:t>
        </w:r>
        <w:proofErr w:type="spellStart"/>
        <w:r w:rsidRPr="00DA5745">
          <w:rPr>
            <w:color w:val="0000FF"/>
            <w:sz w:val="20"/>
            <w:szCs w:val="20"/>
            <w:u w:val="single"/>
            <w:lang w:val="en-US"/>
          </w:rPr>
          <w:t>ru</w:t>
        </w:r>
        <w:proofErr w:type="spellEnd"/>
      </w:hyperlink>
      <w:r w:rsidRPr="00DA5745">
        <w:rPr>
          <w:sz w:val="20"/>
          <w:szCs w:val="20"/>
          <w:lang w:eastAsia="ar-SA"/>
        </w:rPr>
        <w:t xml:space="preserve">  ОКПО 27404180  ОКОГУ 23010  ОГРН 102781240169 ИНН/КПП  7827001290/784301001</w:t>
      </w:r>
    </w:p>
    <w:p w:rsidR="00A8607E" w:rsidRPr="00DA5745" w:rsidRDefault="00A8607E" w:rsidP="00A8607E">
      <w:pPr>
        <w:rPr>
          <w:vanish/>
        </w:rPr>
      </w:pPr>
    </w:p>
    <w:p w:rsidR="00A8607E" w:rsidRPr="00DA5745" w:rsidRDefault="00A8607E" w:rsidP="00A8607E">
      <w:pPr>
        <w:rPr>
          <w:b/>
        </w:rPr>
      </w:pPr>
    </w:p>
    <w:tbl>
      <w:tblPr>
        <w:tblW w:w="10708" w:type="dxa"/>
        <w:tblInd w:w="-252" w:type="dxa"/>
        <w:tblLook w:val="04A0" w:firstRow="1" w:lastRow="0" w:firstColumn="1" w:lastColumn="0" w:noHBand="0" w:noVBand="1"/>
      </w:tblPr>
      <w:tblGrid>
        <w:gridCol w:w="6739"/>
        <w:gridCol w:w="3969"/>
      </w:tblGrid>
      <w:tr w:rsidR="00A8607E" w:rsidRPr="00DA5745" w:rsidTr="00015DE7">
        <w:tc>
          <w:tcPr>
            <w:tcW w:w="6739" w:type="dxa"/>
            <w:hideMark/>
          </w:tcPr>
          <w:p w:rsidR="00A8607E" w:rsidRPr="00DA5745" w:rsidRDefault="00A8607E" w:rsidP="00FD4E28">
            <w:pPr>
              <w:spacing w:line="254" w:lineRule="auto"/>
              <w:rPr>
                <w:sz w:val="20"/>
                <w:szCs w:val="20"/>
              </w:rPr>
            </w:pPr>
          </w:p>
        </w:tc>
        <w:tc>
          <w:tcPr>
            <w:tcW w:w="3969" w:type="dxa"/>
          </w:tcPr>
          <w:p w:rsidR="00A8607E" w:rsidRPr="00DA5745" w:rsidRDefault="00A8607E" w:rsidP="00FD4E28">
            <w:pPr>
              <w:suppressAutoHyphens/>
              <w:rPr>
                <w:sz w:val="20"/>
                <w:szCs w:val="20"/>
                <w:lang w:eastAsia="ar-SA"/>
              </w:rPr>
            </w:pPr>
          </w:p>
        </w:tc>
      </w:tr>
    </w:tbl>
    <w:p w:rsidR="00FD4E28" w:rsidRDefault="00FD4E28" w:rsidP="00FD4E28">
      <w:pPr>
        <w:suppressAutoHyphens/>
        <w:spacing w:line="254" w:lineRule="auto"/>
        <w:jc w:val="center"/>
        <w:rPr>
          <w:sz w:val="20"/>
          <w:szCs w:val="20"/>
          <w:lang w:eastAsia="ar-SA"/>
        </w:rPr>
      </w:pPr>
      <w:r>
        <w:rPr>
          <w:sz w:val="20"/>
          <w:szCs w:val="20"/>
          <w:lang w:eastAsia="ar-SA"/>
        </w:rPr>
        <w:t xml:space="preserve">                                                                           УТВЕРЖДЕН</w:t>
      </w:r>
    </w:p>
    <w:p w:rsidR="00FD4E28" w:rsidRDefault="00FD4E28" w:rsidP="00FD4E28">
      <w:pPr>
        <w:suppressAutoHyphens/>
        <w:spacing w:line="254" w:lineRule="auto"/>
        <w:rPr>
          <w:sz w:val="20"/>
          <w:szCs w:val="20"/>
          <w:lang w:eastAsia="ar-SA"/>
        </w:rPr>
      </w:pPr>
      <w:r>
        <w:rPr>
          <w:sz w:val="20"/>
          <w:szCs w:val="20"/>
        </w:rPr>
        <w:t xml:space="preserve">                                                                                                                          </w:t>
      </w:r>
      <w:r w:rsidRPr="00212630">
        <w:rPr>
          <w:sz w:val="20"/>
          <w:szCs w:val="20"/>
        </w:rPr>
        <w:t>на Общем собрании работников</w:t>
      </w:r>
    </w:p>
    <w:p w:rsidR="00FD4E28" w:rsidRDefault="00FD4E28" w:rsidP="00FD4E28">
      <w:pPr>
        <w:suppressAutoHyphens/>
        <w:spacing w:line="254" w:lineRule="auto"/>
        <w:jc w:val="center"/>
        <w:rPr>
          <w:sz w:val="20"/>
          <w:szCs w:val="20"/>
        </w:rPr>
      </w:pPr>
      <w:r>
        <w:rPr>
          <w:sz w:val="20"/>
          <w:szCs w:val="20"/>
        </w:rPr>
        <w:t xml:space="preserve">                                                                                           </w:t>
      </w:r>
      <w:r w:rsidRPr="00212630">
        <w:rPr>
          <w:sz w:val="20"/>
          <w:szCs w:val="20"/>
        </w:rPr>
        <w:t>ГБОУ гимназии № 433</w:t>
      </w:r>
    </w:p>
    <w:p w:rsidR="00FD4E28" w:rsidRDefault="00DA502A" w:rsidP="00DA502A">
      <w:pPr>
        <w:suppressAutoHyphens/>
        <w:spacing w:line="254" w:lineRule="auto"/>
        <w:jc w:val="center"/>
        <w:rPr>
          <w:sz w:val="20"/>
          <w:szCs w:val="20"/>
          <w:lang w:eastAsia="ar-SA"/>
        </w:rPr>
      </w:pPr>
      <w:r>
        <w:rPr>
          <w:sz w:val="20"/>
          <w:szCs w:val="20"/>
        </w:rPr>
        <w:t xml:space="preserve">                                                                                                                     </w:t>
      </w:r>
      <w:r w:rsidR="00FD4E28">
        <w:rPr>
          <w:sz w:val="20"/>
          <w:szCs w:val="20"/>
        </w:rPr>
        <w:t>Курортного района Санкт-Петербурга</w:t>
      </w:r>
    </w:p>
    <w:p w:rsidR="00FD4E28" w:rsidRDefault="00FD4E28" w:rsidP="00FD4E28">
      <w:pPr>
        <w:suppressAutoHyphens/>
        <w:spacing w:line="254" w:lineRule="auto"/>
        <w:jc w:val="center"/>
        <w:rPr>
          <w:sz w:val="20"/>
          <w:szCs w:val="20"/>
          <w:lang w:eastAsia="ar-SA"/>
        </w:rPr>
      </w:pPr>
      <w:r>
        <w:rPr>
          <w:sz w:val="20"/>
          <w:szCs w:val="20"/>
          <w:lang w:eastAsia="ar-SA"/>
        </w:rPr>
        <w:t xml:space="preserve">                                                                                   </w:t>
      </w:r>
      <w:r w:rsidR="00522E6E">
        <w:rPr>
          <w:sz w:val="20"/>
          <w:szCs w:val="20"/>
          <w:lang w:eastAsia="ar-SA"/>
        </w:rPr>
        <w:t xml:space="preserve">          </w:t>
      </w:r>
      <w:r w:rsidR="00F41BB5">
        <w:rPr>
          <w:sz w:val="20"/>
          <w:szCs w:val="20"/>
          <w:lang w:eastAsia="ar-SA"/>
        </w:rPr>
        <w:t xml:space="preserve">  </w:t>
      </w:r>
      <w:r w:rsidR="00A45AAB">
        <w:rPr>
          <w:sz w:val="20"/>
          <w:szCs w:val="20"/>
          <w:lang w:eastAsia="ar-SA"/>
        </w:rPr>
        <w:t xml:space="preserve">    </w:t>
      </w:r>
      <w:r w:rsidR="00F41BB5">
        <w:rPr>
          <w:sz w:val="20"/>
          <w:szCs w:val="20"/>
          <w:lang w:eastAsia="ar-SA"/>
        </w:rPr>
        <w:t xml:space="preserve"> </w:t>
      </w:r>
      <w:r>
        <w:rPr>
          <w:sz w:val="20"/>
          <w:szCs w:val="20"/>
          <w:lang w:eastAsia="ar-SA"/>
        </w:rPr>
        <w:t>Протокол №</w:t>
      </w:r>
      <w:r w:rsidR="00A45AAB">
        <w:rPr>
          <w:sz w:val="20"/>
          <w:szCs w:val="20"/>
          <w:lang w:eastAsia="ar-SA"/>
        </w:rPr>
        <w:t xml:space="preserve"> 3</w:t>
      </w:r>
      <w:r w:rsidR="003B6D1C">
        <w:rPr>
          <w:sz w:val="20"/>
          <w:szCs w:val="20"/>
          <w:lang w:eastAsia="ar-SA"/>
        </w:rPr>
        <w:t xml:space="preserve"> </w:t>
      </w:r>
      <w:r>
        <w:rPr>
          <w:sz w:val="20"/>
          <w:szCs w:val="20"/>
          <w:lang w:eastAsia="ar-SA"/>
        </w:rPr>
        <w:t>от</w:t>
      </w:r>
      <w:r w:rsidR="00522E6E">
        <w:rPr>
          <w:sz w:val="20"/>
          <w:szCs w:val="20"/>
          <w:lang w:eastAsia="ar-SA"/>
        </w:rPr>
        <w:t xml:space="preserve"> </w:t>
      </w:r>
      <w:r w:rsidR="00A45AAB">
        <w:rPr>
          <w:sz w:val="20"/>
          <w:szCs w:val="20"/>
          <w:lang w:eastAsia="ar-SA"/>
        </w:rPr>
        <w:t>09.01</w:t>
      </w:r>
      <w:r w:rsidR="004A0C6F">
        <w:rPr>
          <w:sz w:val="20"/>
          <w:szCs w:val="20"/>
          <w:lang w:eastAsia="ar-SA"/>
        </w:rPr>
        <w:t>.2024</w:t>
      </w:r>
    </w:p>
    <w:p w:rsidR="00FD4E28" w:rsidRDefault="00FD4E28" w:rsidP="00FD4E28">
      <w:pPr>
        <w:spacing w:line="254" w:lineRule="auto"/>
        <w:jc w:val="right"/>
        <w:rPr>
          <w:sz w:val="20"/>
          <w:szCs w:val="20"/>
        </w:rPr>
      </w:pPr>
      <w:r>
        <w:rPr>
          <w:sz w:val="20"/>
          <w:szCs w:val="20"/>
        </w:rPr>
        <w:t xml:space="preserve"> </w:t>
      </w:r>
    </w:p>
    <w:p w:rsidR="00C10EC1" w:rsidRDefault="00C10EC1" w:rsidP="00FD4E28">
      <w:pPr>
        <w:rPr>
          <w:b/>
        </w:rPr>
      </w:pPr>
    </w:p>
    <w:p w:rsidR="00C10EC1" w:rsidRDefault="00C10EC1" w:rsidP="00721D89">
      <w:pPr>
        <w:jc w:val="both"/>
        <w:rPr>
          <w:b/>
        </w:rPr>
      </w:pPr>
    </w:p>
    <w:p w:rsidR="00C10EC1" w:rsidRDefault="00C10EC1" w:rsidP="00721D89">
      <w:pPr>
        <w:jc w:val="both"/>
        <w:rPr>
          <w:b/>
        </w:rPr>
      </w:pPr>
    </w:p>
    <w:p w:rsidR="00C10EC1" w:rsidRDefault="00C10EC1" w:rsidP="00721D89">
      <w:pPr>
        <w:jc w:val="both"/>
        <w:rPr>
          <w:b/>
        </w:rPr>
      </w:pPr>
    </w:p>
    <w:p w:rsidR="00C10EC1" w:rsidRDefault="00C10EC1" w:rsidP="00721D89">
      <w:pPr>
        <w:jc w:val="both"/>
        <w:rPr>
          <w:b/>
        </w:rPr>
      </w:pPr>
    </w:p>
    <w:p w:rsidR="00C10EC1" w:rsidRDefault="00C10EC1" w:rsidP="00721D89">
      <w:pPr>
        <w:jc w:val="both"/>
        <w:rPr>
          <w:b/>
        </w:rPr>
      </w:pPr>
    </w:p>
    <w:p w:rsidR="0068365C" w:rsidRDefault="006B4FA6" w:rsidP="00D75179">
      <w:pPr>
        <w:spacing w:line="276" w:lineRule="auto"/>
        <w:jc w:val="center"/>
        <w:rPr>
          <w:b/>
          <w:sz w:val="28"/>
          <w:szCs w:val="28"/>
        </w:rPr>
      </w:pPr>
      <w:r>
        <w:rPr>
          <w:b/>
          <w:sz w:val="28"/>
          <w:szCs w:val="28"/>
        </w:rPr>
        <w:t>Аналитический о</w:t>
      </w:r>
      <w:r w:rsidR="00A8607E" w:rsidRPr="00A8607E">
        <w:rPr>
          <w:b/>
          <w:sz w:val="28"/>
          <w:szCs w:val="28"/>
        </w:rPr>
        <w:t xml:space="preserve">тчет </w:t>
      </w:r>
    </w:p>
    <w:p w:rsidR="00481AF3" w:rsidRDefault="00A8607E" w:rsidP="00D75179">
      <w:pPr>
        <w:spacing w:line="276" w:lineRule="auto"/>
        <w:jc w:val="center"/>
        <w:rPr>
          <w:b/>
          <w:sz w:val="28"/>
          <w:szCs w:val="28"/>
        </w:rPr>
      </w:pPr>
      <w:r w:rsidRPr="00A8607E">
        <w:rPr>
          <w:b/>
          <w:sz w:val="28"/>
          <w:szCs w:val="28"/>
        </w:rPr>
        <w:t xml:space="preserve">о результатах </w:t>
      </w:r>
      <w:proofErr w:type="spellStart"/>
      <w:r w:rsidRPr="00A8607E">
        <w:rPr>
          <w:b/>
          <w:sz w:val="28"/>
          <w:szCs w:val="28"/>
        </w:rPr>
        <w:t>самообследования</w:t>
      </w:r>
      <w:proofErr w:type="spellEnd"/>
      <w:r w:rsidRPr="00A8607E">
        <w:rPr>
          <w:b/>
          <w:sz w:val="28"/>
          <w:szCs w:val="28"/>
        </w:rPr>
        <w:t xml:space="preserve"> </w:t>
      </w:r>
    </w:p>
    <w:p w:rsidR="00481AF3" w:rsidRDefault="00481AF3" w:rsidP="00D75179">
      <w:pPr>
        <w:spacing w:line="276" w:lineRule="auto"/>
        <w:jc w:val="center"/>
        <w:rPr>
          <w:b/>
          <w:sz w:val="28"/>
          <w:szCs w:val="28"/>
        </w:rPr>
      </w:pPr>
      <w:r>
        <w:rPr>
          <w:b/>
          <w:sz w:val="28"/>
          <w:szCs w:val="28"/>
        </w:rPr>
        <w:t xml:space="preserve">Государственного бюджетного общеобразовательного учреждения гимназии № 433 Курортного района Санкт-Петербурга </w:t>
      </w:r>
    </w:p>
    <w:p w:rsidR="00C10EC1" w:rsidRPr="00A8607E" w:rsidRDefault="00BB01A1" w:rsidP="00D75179">
      <w:pPr>
        <w:spacing w:line="276" w:lineRule="auto"/>
        <w:jc w:val="center"/>
        <w:rPr>
          <w:b/>
          <w:sz w:val="28"/>
          <w:szCs w:val="28"/>
        </w:rPr>
      </w:pPr>
      <w:r>
        <w:rPr>
          <w:b/>
          <w:sz w:val="28"/>
          <w:szCs w:val="28"/>
        </w:rPr>
        <w:t>по итогам</w:t>
      </w:r>
      <w:r w:rsidR="004A0C6F">
        <w:rPr>
          <w:b/>
          <w:sz w:val="28"/>
          <w:szCs w:val="28"/>
        </w:rPr>
        <w:t xml:space="preserve"> 2023</w:t>
      </w:r>
      <w:r w:rsidR="00A8607E" w:rsidRPr="00A8607E">
        <w:rPr>
          <w:b/>
          <w:sz w:val="28"/>
          <w:szCs w:val="28"/>
        </w:rPr>
        <w:t xml:space="preserve"> </w:t>
      </w:r>
      <w:r w:rsidR="006772B7">
        <w:rPr>
          <w:b/>
          <w:sz w:val="28"/>
          <w:szCs w:val="28"/>
        </w:rPr>
        <w:t xml:space="preserve">календарного </w:t>
      </w:r>
      <w:r w:rsidR="00A8607E" w:rsidRPr="00A8607E">
        <w:rPr>
          <w:b/>
          <w:sz w:val="28"/>
          <w:szCs w:val="28"/>
        </w:rPr>
        <w:t>год</w:t>
      </w:r>
      <w:r>
        <w:rPr>
          <w:b/>
          <w:sz w:val="28"/>
          <w:szCs w:val="28"/>
        </w:rPr>
        <w:t>а</w:t>
      </w:r>
    </w:p>
    <w:p w:rsidR="00C10EC1" w:rsidRPr="00A8607E" w:rsidRDefault="00C10EC1" w:rsidP="00A8607E">
      <w:pPr>
        <w:jc w:val="center"/>
        <w:rPr>
          <w:b/>
          <w:sz w:val="28"/>
          <w:szCs w:val="28"/>
        </w:rPr>
      </w:pPr>
    </w:p>
    <w:p w:rsidR="00C10EC1" w:rsidRDefault="00C10EC1" w:rsidP="00A8607E">
      <w:pPr>
        <w:jc w:val="center"/>
        <w:rPr>
          <w:b/>
        </w:rPr>
      </w:pPr>
    </w:p>
    <w:p w:rsidR="00C10EC1" w:rsidRDefault="00C10EC1"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A8607E" w:rsidRDefault="00A8607E" w:rsidP="00721D89">
      <w:pPr>
        <w:jc w:val="both"/>
        <w:rPr>
          <w:b/>
        </w:rPr>
      </w:pPr>
    </w:p>
    <w:p w:rsidR="00FD4E28" w:rsidRDefault="00FD4E28" w:rsidP="00AB5E71">
      <w:pPr>
        <w:jc w:val="center"/>
        <w:rPr>
          <w:b/>
        </w:rPr>
      </w:pPr>
    </w:p>
    <w:p w:rsidR="00FD4E28" w:rsidRDefault="00FD4E28" w:rsidP="00AB5E71">
      <w:pPr>
        <w:jc w:val="center"/>
        <w:rPr>
          <w:b/>
        </w:rPr>
      </w:pPr>
    </w:p>
    <w:p w:rsidR="00FD4E28" w:rsidRDefault="00FD4E28" w:rsidP="00AB5E71">
      <w:pPr>
        <w:jc w:val="center"/>
        <w:rPr>
          <w:b/>
        </w:rPr>
      </w:pPr>
    </w:p>
    <w:p w:rsidR="00FD4E28" w:rsidRDefault="00FD4E28" w:rsidP="00AB5E71">
      <w:pPr>
        <w:jc w:val="center"/>
        <w:rPr>
          <w:b/>
        </w:rPr>
      </w:pPr>
    </w:p>
    <w:p w:rsidR="00A8607E" w:rsidRDefault="00AB5E71" w:rsidP="00AB5E71">
      <w:pPr>
        <w:jc w:val="center"/>
        <w:rPr>
          <w:b/>
        </w:rPr>
      </w:pPr>
      <w:r>
        <w:rPr>
          <w:b/>
        </w:rPr>
        <w:t>Санкт-Петербург</w:t>
      </w:r>
    </w:p>
    <w:p w:rsidR="00A8607E" w:rsidRDefault="004A0C6F" w:rsidP="00AB5E71">
      <w:pPr>
        <w:jc w:val="center"/>
        <w:rPr>
          <w:b/>
        </w:rPr>
      </w:pPr>
      <w:r>
        <w:rPr>
          <w:b/>
        </w:rPr>
        <w:t>2024</w:t>
      </w:r>
      <w:r w:rsidR="00AB5E71">
        <w:rPr>
          <w:b/>
        </w:rPr>
        <w:t xml:space="preserve"> год</w:t>
      </w:r>
    </w:p>
    <w:p w:rsidR="00AB5E71" w:rsidRPr="008E5D0E" w:rsidRDefault="00AB5E71" w:rsidP="00AB5E71">
      <w:pPr>
        <w:jc w:val="center"/>
        <w:rPr>
          <w:b/>
          <w:sz w:val="28"/>
          <w:szCs w:val="28"/>
        </w:rPr>
      </w:pPr>
      <w:r w:rsidRPr="008E5D0E">
        <w:rPr>
          <w:b/>
          <w:sz w:val="28"/>
          <w:szCs w:val="28"/>
        </w:rPr>
        <w:lastRenderedPageBreak/>
        <w:t>Содержание</w:t>
      </w:r>
    </w:p>
    <w:p w:rsidR="00AB5E71" w:rsidRDefault="00AB5E71" w:rsidP="00721D89">
      <w:pPr>
        <w:jc w:val="both"/>
        <w:rPr>
          <w:b/>
        </w:rPr>
      </w:pPr>
    </w:p>
    <w:tbl>
      <w:tblPr>
        <w:tblStyle w:val="ad"/>
        <w:tblW w:w="0" w:type="auto"/>
        <w:tblLook w:val="04A0" w:firstRow="1" w:lastRow="0" w:firstColumn="1" w:lastColumn="0" w:noHBand="0" w:noVBand="1"/>
      </w:tblPr>
      <w:tblGrid>
        <w:gridCol w:w="670"/>
        <w:gridCol w:w="7537"/>
        <w:gridCol w:w="1363"/>
      </w:tblGrid>
      <w:tr w:rsidR="007D747B" w:rsidTr="00956A0E">
        <w:tc>
          <w:tcPr>
            <w:tcW w:w="670" w:type="dxa"/>
          </w:tcPr>
          <w:p w:rsidR="007D747B" w:rsidRDefault="007D747B" w:rsidP="00721D89">
            <w:pPr>
              <w:jc w:val="both"/>
              <w:rPr>
                <w:b/>
              </w:rPr>
            </w:pPr>
            <w:r>
              <w:rPr>
                <w:b/>
              </w:rPr>
              <w:t>№</w:t>
            </w:r>
          </w:p>
        </w:tc>
        <w:tc>
          <w:tcPr>
            <w:tcW w:w="7537" w:type="dxa"/>
          </w:tcPr>
          <w:p w:rsidR="007D747B" w:rsidRDefault="00FC2837" w:rsidP="00FC2837">
            <w:pPr>
              <w:jc w:val="center"/>
              <w:rPr>
                <w:b/>
              </w:rPr>
            </w:pPr>
            <w:r>
              <w:rPr>
                <w:b/>
              </w:rPr>
              <w:t>Наименование раздела</w:t>
            </w:r>
          </w:p>
        </w:tc>
        <w:tc>
          <w:tcPr>
            <w:tcW w:w="1363" w:type="dxa"/>
          </w:tcPr>
          <w:p w:rsidR="007D747B" w:rsidRDefault="004A3498" w:rsidP="00721D89">
            <w:pPr>
              <w:jc w:val="both"/>
              <w:rPr>
                <w:b/>
              </w:rPr>
            </w:pPr>
            <w:r>
              <w:rPr>
                <w:b/>
              </w:rPr>
              <w:t>Страница</w:t>
            </w:r>
          </w:p>
        </w:tc>
      </w:tr>
      <w:tr w:rsidR="007D747B" w:rsidTr="00956A0E">
        <w:tc>
          <w:tcPr>
            <w:tcW w:w="670" w:type="dxa"/>
          </w:tcPr>
          <w:p w:rsidR="007D747B" w:rsidRDefault="007D747B" w:rsidP="00721D89">
            <w:pPr>
              <w:jc w:val="both"/>
              <w:rPr>
                <w:b/>
              </w:rPr>
            </w:pPr>
          </w:p>
        </w:tc>
        <w:tc>
          <w:tcPr>
            <w:tcW w:w="7537" w:type="dxa"/>
          </w:tcPr>
          <w:p w:rsidR="007D747B" w:rsidRPr="007D747B" w:rsidRDefault="005F363B" w:rsidP="00721D89">
            <w:pPr>
              <w:jc w:val="both"/>
            </w:pPr>
            <w:r>
              <w:t>Введение</w:t>
            </w:r>
          </w:p>
        </w:tc>
        <w:tc>
          <w:tcPr>
            <w:tcW w:w="1363" w:type="dxa"/>
          </w:tcPr>
          <w:p w:rsidR="007D747B" w:rsidRPr="007D747B" w:rsidRDefault="00B46204" w:rsidP="004A3498">
            <w:pPr>
              <w:jc w:val="center"/>
            </w:pPr>
            <w:r>
              <w:t>3</w:t>
            </w:r>
          </w:p>
        </w:tc>
      </w:tr>
      <w:tr w:rsidR="007D747B" w:rsidTr="00956A0E">
        <w:tc>
          <w:tcPr>
            <w:tcW w:w="670" w:type="dxa"/>
          </w:tcPr>
          <w:p w:rsidR="007D747B" w:rsidRDefault="007D747B" w:rsidP="00721D89">
            <w:pPr>
              <w:jc w:val="both"/>
              <w:rPr>
                <w:b/>
              </w:rPr>
            </w:pPr>
          </w:p>
        </w:tc>
        <w:tc>
          <w:tcPr>
            <w:tcW w:w="7537" w:type="dxa"/>
          </w:tcPr>
          <w:p w:rsidR="007D747B" w:rsidRPr="007D747B" w:rsidRDefault="003376AE" w:rsidP="00721D89">
            <w:pPr>
              <w:jc w:val="both"/>
            </w:pPr>
            <w:r>
              <w:t>Общие сведен</w:t>
            </w:r>
            <w:r w:rsidR="009A2642">
              <w:t>ия о ГБОУ гимназии № 433</w:t>
            </w:r>
          </w:p>
        </w:tc>
        <w:tc>
          <w:tcPr>
            <w:tcW w:w="1363" w:type="dxa"/>
          </w:tcPr>
          <w:p w:rsidR="007D747B" w:rsidRPr="007D747B" w:rsidRDefault="00B46204" w:rsidP="004A3498">
            <w:pPr>
              <w:jc w:val="center"/>
            </w:pPr>
            <w:r>
              <w:t>4</w:t>
            </w:r>
          </w:p>
        </w:tc>
      </w:tr>
      <w:tr w:rsidR="000B3F14" w:rsidTr="00956A0E">
        <w:tc>
          <w:tcPr>
            <w:tcW w:w="670" w:type="dxa"/>
          </w:tcPr>
          <w:p w:rsidR="000B3F14" w:rsidRDefault="004A3498" w:rsidP="004A3498">
            <w:pPr>
              <w:jc w:val="center"/>
              <w:rPr>
                <w:b/>
              </w:rPr>
            </w:pPr>
            <w:r>
              <w:rPr>
                <w:b/>
                <w:lang w:val="en-US"/>
              </w:rPr>
              <w:t>I</w:t>
            </w:r>
            <w:r>
              <w:rPr>
                <w:b/>
              </w:rPr>
              <w:t>.</w:t>
            </w:r>
          </w:p>
        </w:tc>
        <w:tc>
          <w:tcPr>
            <w:tcW w:w="7537" w:type="dxa"/>
          </w:tcPr>
          <w:p w:rsidR="000B3F14" w:rsidRDefault="000B3F14" w:rsidP="00721D89">
            <w:pPr>
              <w:jc w:val="both"/>
            </w:pPr>
            <w:r>
              <w:t>Аналитическая часть</w:t>
            </w:r>
          </w:p>
        </w:tc>
        <w:tc>
          <w:tcPr>
            <w:tcW w:w="1363" w:type="dxa"/>
          </w:tcPr>
          <w:p w:rsidR="000B3F14" w:rsidRPr="007D747B" w:rsidRDefault="000B3F14" w:rsidP="006A3FB5">
            <w:pPr>
              <w:jc w:val="center"/>
            </w:pPr>
          </w:p>
        </w:tc>
      </w:tr>
      <w:tr w:rsidR="00E372C6" w:rsidTr="00956A0E">
        <w:tc>
          <w:tcPr>
            <w:tcW w:w="670" w:type="dxa"/>
          </w:tcPr>
          <w:p w:rsidR="00E372C6" w:rsidRPr="004A3498" w:rsidRDefault="004A3498" w:rsidP="004A3498">
            <w:pPr>
              <w:jc w:val="center"/>
            </w:pPr>
            <w:r w:rsidRPr="004A3498">
              <w:t>1.</w:t>
            </w:r>
          </w:p>
        </w:tc>
        <w:tc>
          <w:tcPr>
            <w:tcW w:w="7537" w:type="dxa"/>
          </w:tcPr>
          <w:p w:rsidR="00E372C6" w:rsidRDefault="00E372C6" w:rsidP="00721D89">
            <w:pPr>
              <w:jc w:val="both"/>
            </w:pPr>
            <w:r>
              <w:t>Система управления образовательным учреждением</w:t>
            </w:r>
          </w:p>
        </w:tc>
        <w:tc>
          <w:tcPr>
            <w:tcW w:w="1363" w:type="dxa"/>
          </w:tcPr>
          <w:p w:rsidR="00E372C6" w:rsidRPr="007D747B" w:rsidRDefault="00B46204" w:rsidP="001F1FFC">
            <w:pPr>
              <w:jc w:val="center"/>
            </w:pPr>
            <w:r>
              <w:t>7</w:t>
            </w:r>
          </w:p>
        </w:tc>
      </w:tr>
      <w:tr w:rsidR="007D747B" w:rsidTr="00956A0E">
        <w:tc>
          <w:tcPr>
            <w:tcW w:w="670" w:type="dxa"/>
          </w:tcPr>
          <w:p w:rsidR="007D747B" w:rsidRPr="004A3498" w:rsidRDefault="004A3498" w:rsidP="004A3498">
            <w:pPr>
              <w:jc w:val="center"/>
            </w:pPr>
            <w:r w:rsidRPr="004A3498">
              <w:t>2.</w:t>
            </w:r>
          </w:p>
        </w:tc>
        <w:tc>
          <w:tcPr>
            <w:tcW w:w="7537" w:type="dxa"/>
          </w:tcPr>
          <w:p w:rsidR="007D747B" w:rsidRPr="007D747B" w:rsidRDefault="00956A0E" w:rsidP="00721D89">
            <w:pPr>
              <w:jc w:val="both"/>
            </w:pPr>
            <w:r>
              <w:t>Образовательная деятельность</w:t>
            </w:r>
          </w:p>
        </w:tc>
        <w:tc>
          <w:tcPr>
            <w:tcW w:w="1363" w:type="dxa"/>
          </w:tcPr>
          <w:p w:rsidR="007D747B" w:rsidRPr="007D747B" w:rsidRDefault="00CD4B4A" w:rsidP="001F1FFC">
            <w:pPr>
              <w:jc w:val="center"/>
            </w:pPr>
            <w:r>
              <w:t>23</w:t>
            </w:r>
          </w:p>
        </w:tc>
      </w:tr>
      <w:tr w:rsidR="007D747B" w:rsidTr="00956A0E">
        <w:tc>
          <w:tcPr>
            <w:tcW w:w="670" w:type="dxa"/>
          </w:tcPr>
          <w:p w:rsidR="007D747B" w:rsidRPr="004A3498" w:rsidRDefault="004A3498" w:rsidP="004A3498">
            <w:pPr>
              <w:jc w:val="center"/>
            </w:pPr>
            <w:r w:rsidRPr="004A3498">
              <w:t>3.</w:t>
            </w:r>
          </w:p>
        </w:tc>
        <w:tc>
          <w:tcPr>
            <w:tcW w:w="7537" w:type="dxa"/>
          </w:tcPr>
          <w:p w:rsidR="007D747B" w:rsidRPr="007D747B" w:rsidRDefault="00956A0E" w:rsidP="00721D89">
            <w:pPr>
              <w:jc w:val="both"/>
            </w:pPr>
            <w:r>
              <w:t xml:space="preserve">Содержание и качество подготовки </w:t>
            </w:r>
            <w:proofErr w:type="gramStart"/>
            <w:r>
              <w:t>обучающихся</w:t>
            </w:r>
            <w:proofErr w:type="gramEnd"/>
          </w:p>
        </w:tc>
        <w:tc>
          <w:tcPr>
            <w:tcW w:w="1363" w:type="dxa"/>
          </w:tcPr>
          <w:p w:rsidR="007D747B" w:rsidRPr="007D747B" w:rsidRDefault="00FC3421" w:rsidP="001F1FFC">
            <w:pPr>
              <w:jc w:val="center"/>
            </w:pPr>
            <w:r>
              <w:t>48</w:t>
            </w:r>
          </w:p>
        </w:tc>
      </w:tr>
      <w:tr w:rsidR="00956A0E" w:rsidTr="00956A0E">
        <w:tc>
          <w:tcPr>
            <w:tcW w:w="670" w:type="dxa"/>
          </w:tcPr>
          <w:p w:rsidR="00956A0E" w:rsidRPr="004A3498" w:rsidRDefault="004A3498" w:rsidP="004A3498">
            <w:pPr>
              <w:jc w:val="center"/>
            </w:pPr>
            <w:r w:rsidRPr="004A3498">
              <w:t>4.</w:t>
            </w:r>
          </w:p>
        </w:tc>
        <w:tc>
          <w:tcPr>
            <w:tcW w:w="7537" w:type="dxa"/>
          </w:tcPr>
          <w:p w:rsidR="00956A0E" w:rsidRDefault="0046697F" w:rsidP="00721D89">
            <w:pPr>
              <w:jc w:val="both"/>
            </w:pPr>
            <w:r>
              <w:t>Информация о востребованности</w:t>
            </w:r>
            <w:r w:rsidR="00956A0E">
              <w:t xml:space="preserve"> выпускников</w:t>
            </w:r>
          </w:p>
        </w:tc>
        <w:tc>
          <w:tcPr>
            <w:tcW w:w="1363" w:type="dxa"/>
          </w:tcPr>
          <w:p w:rsidR="00956A0E" w:rsidRPr="007D747B" w:rsidRDefault="00FC3421" w:rsidP="001F1FFC">
            <w:pPr>
              <w:jc w:val="center"/>
            </w:pPr>
            <w:r>
              <w:t>87</w:t>
            </w:r>
          </w:p>
        </w:tc>
      </w:tr>
      <w:tr w:rsidR="007D747B" w:rsidTr="00956A0E">
        <w:tc>
          <w:tcPr>
            <w:tcW w:w="670" w:type="dxa"/>
          </w:tcPr>
          <w:p w:rsidR="007D747B" w:rsidRPr="004A3498" w:rsidRDefault="004A3498" w:rsidP="004A3498">
            <w:pPr>
              <w:jc w:val="center"/>
            </w:pPr>
            <w:r w:rsidRPr="004A3498">
              <w:t>5.</w:t>
            </w:r>
          </w:p>
        </w:tc>
        <w:tc>
          <w:tcPr>
            <w:tcW w:w="7537" w:type="dxa"/>
          </w:tcPr>
          <w:p w:rsidR="007D747B" w:rsidRPr="007D747B" w:rsidRDefault="00956A0E" w:rsidP="00721D89">
            <w:pPr>
              <w:jc w:val="both"/>
            </w:pPr>
            <w:r>
              <w:t>Кадровое обеспечение</w:t>
            </w:r>
          </w:p>
        </w:tc>
        <w:tc>
          <w:tcPr>
            <w:tcW w:w="1363" w:type="dxa"/>
          </w:tcPr>
          <w:p w:rsidR="007D747B" w:rsidRPr="007D747B" w:rsidRDefault="00FC3421" w:rsidP="001F1FFC">
            <w:pPr>
              <w:jc w:val="center"/>
            </w:pPr>
            <w:r>
              <w:t>88</w:t>
            </w:r>
          </w:p>
        </w:tc>
      </w:tr>
      <w:tr w:rsidR="003376AE" w:rsidTr="00956A0E">
        <w:tc>
          <w:tcPr>
            <w:tcW w:w="670" w:type="dxa"/>
          </w:tcPr>
          <w:p w:rsidR="003376AE" w:rsidRPr="004A3498" w:rsidRDefault="004A3498" w:rsidP="004A3498">
            <w:pPr>
              <w:jc w:val="center"/>
            </w:pPr>
            <w:r w:rsidRPr="004A3498">
              <w:t>6.</w:t>
            </w:r>
          </w:p>
        </w:tc>
        <w:tc>
          <w:tcPr>
            <w:tcW w:w="7537" w:type="dxa"/>
          </w:tcPr>
          <w:p w:rsidR="003376AE" w:rsidRDefault="00956A0E" w:rsidP="00721D89">
            <w:pPr>
              <w:jc w:val="both"/>
            </w:pPr>
            <w:r>
              <w:t>Материально-техническое обеспечение</w:t>
            </w:r>
          </w:p>
        </w:tc>
        <w:tc>
          <w:tcPr>
            <w:tcW w:w="1363" w:type="dxa"/>
          </w:tcPr>
          <w:p w:rsidR="003376AE" w:rsidRPr="007D747B" w:rsidRDefault="00FC3421" w:rsidP="001F1FFC">
            <w:pPr>
              <w:jc w:val="center"/>
            </w:pPr>
            <w:r>
              <w:t>104</w:t>
            </w:r>
          </w:p>
        </w:tc>
      </w:tr>
      <w:tr w:rsidR="007D747B" w:rsidTr="00956A0E">
        <w:tc>
          <w:tcPr>
            <w:tcW w:w="670" w:type="dxa"/>
          </w:tcPr>
          <w:p w:rsidR="007D747B" w:rsidRPr="004A3498" w:rsidRDefault="004A3498" w:rsidP="004A3498">
            <w:pPr>
              <w:jc w:val="center"/>
            </w:pPr>
            <w:r>
              <w:t>7.</w:t>
            </w:r>
          </w:p>
        </w:tc>
        <w:tc>
          <w:tcPr>
            <w:tcW w:w="7537" w:type="dxa"/>
          </w:tcPr>
          <w:p w:rsidR="007D747B" w:rsidRPr="007D747B" w:rsidRDefault="00956A0E" w:rsidP="00721D89">
            <w:pPr>
              <w:jc w:val="both"/>
            </w:pPr>
            <w:r>
              <w:t>Учебно-методическое обеспечение</w:t>
            </w:r>
          </w:p>
        </w:tc>
        <w:tc>
          <w:tcPr>
            <w:tcW w:w="1363" w:type="dxa"/>
          </w:tcPr>
          <w:p w:rsidR="007D747B" w:rsidRPr="007D747B" w:rsidRDefault="00FC3421" w:rsidP="001F1FFC">
            <w:pPr>
              <w:jc w:val="center"/>
            </w:pPr>
            <w:r>
              <w:t>108</w:t>
            </w:r>
          </w:p>
        </w:tc>
      </w:tr>
      <w:tr w:rsidR="007D747B" w:rsidTr="00956A0E">
        <w:tc>
          <w:tcPr>
            <w:tcW w:w="670" w:type="dxa"/>
          </w:tcPr>
          <w:p w:rsidR="007D747B" w:rsidRPr="004A3498" w:rsidRDefault="004A3498" w:rsidP="004A3498">
            <w:pPr>
              <w:jc w:val="center"/>
            </w:pPr>
            <w:r>
              <w:t>8.</w:t>
            </w:r>
          </w:p>
        </w:tc>
        <w:tc>
          <w:tcPr>
            <w:tcW w:w="7537" w:type="dxa"/>
          </w:tcPr>
          <w:p w:rsidR="007D747B" w:rsidRPr="007D747B" w:rsidRDefault="00956A0E" w:rsidP="00721D89">
            <w:pPr>
              <w:jc w:val="both"/>
            </w:pPr>
            <w:r>
              <w:t>Библиотечно-информационное обеспечение</w:t>
            </w:r>
          </w:p>
        </w:tc>
        <w:tc>
          <w:tcPr>
            <w:tcW w:w="1363" w:type="dxa"/>
          </w:tcPr>
          <w:p w:rsidR="007D747B" w:rsidRPr="007D747B" w:rsidRDefault="00FC3421" w:rsidP="001F1FFC">
            <w:pPr>
              <w:jc w:val="center"/>
            </w:pPr>
            <w:r>
              <w:t>108</w:t>
            </w:r>
          </w:p>
        </w:tc>
      </w:tr>
      <w:tr w:rsidR="00B23A07" w:rsidTr="00956A0E">
        <w:tc>
          <w:tcPr>
            <w:tcW w:w="670" w:type="dxa"/>
          </w:tcPr>
          <w:p w:rsidR="00B23A07" w:rsidRDefault="00B23A07" w:rsidP="004A3498">
            <w:pPr>
              <w:jc w:val="center"/>
            </w:pPr>
            <w:r>
              <w:t>9.</w:t>
            </w:r>
          </w:p>
        </w:tc>
        <w:tc>
          <w:tcPr>
            <w:tcW w:w="7537" w:type="dxa"/>
          </w:tcPr>
          <w:p w:rsidR="00B23A07" w:rsidRDefault="00B23A07" w:rsidP="00721D89">
            <w:pPr>
              <w:jc w:val="both"/>
            </w:pPr>
            <w:r>
              <w:t xml:space="preserve">Бюджет </w:t>
            </w:r>
            <w:r w:rsidR="004A0C6F">
              <w:t>2023</w:t>
            </w:r>
          </w:p>
        </w:tc>
        <w:tc>
          <w:tcPr>
            <w:tcW w:w="1363" w:type="dxa"/>
          </w:tcPr>
          <w:p w:rsidR="00B23A07" w:rsidRDefault="00FC3421" w:rsidP="001F1FFC">
            <w:pPr>
              <w:jc w:val="center"/>
            </w:pPr>
            <w:r>
              <w:t>109</w:t>
            </w:r>
          </w:p>
        </w:tc>
      </w:tr>
      <w:tr w:rsidR="00956A0E" w:rsidTr="00956A0E">
        <w:tc>
          <w:tcPr>
            <w:tcW w:w="670" w:type="dxa"/>
          </w:tcPr>
          <w:p w:rsidR="00956A0E" w:rsidRPr="004A3498" w:rsidRDefault="00B23A07" w:rsidP="004A3498">
            <w:pPr>
              <w:jc w:val="center"/>
              <w:rPr>
                <w:lang w:val="en-US"/>
              </w:rPr>
            </w:pPr>
            <w:r>
              <w:t>10</w:t>
            </w:r>
            <w:r w:rsidR="004A3498">
              <w:t>.</w:t>
            </w:r>
          </w:p>
        </w:tc>
        <w:tc>
          <w:tcPr>
            <w:tcW w:w="7537" w:type="dxa"/>
          </w:tcPr>
          <w:p w:rsidR="00956A0E" w:rsidRDefault="00930D8D" w:rsidP="00721D89">
            <w:pPr>
              <w:jc w:val="both"/>
            </w:pPr>
            <w:r>
              <w:t xml:space="preserve">Функционирование </w:t>
            </w:r>
            <w:r w:rsidR="008E5D0E">
              <w:t xml:space="preserve">внутренней </w:t>
            </w:r>
            <w:r>
              <w:t>системы</w:t>
            </w:r>
            <w:r w:rsidR="00956A0E">
              <w:t xml:space="preserve"> оценки </w:t>
            </w:r>
            <w:r w:rsidR="00ED341A">
              <w:t xml:space="preserve">качества </w:t>
            </w:r>
            <w:r w:rsidR="00956A0E">
              <w:t>образования</w:t>
            </w:r>
          </w:p>
        </w:tc>
        <w:tc>
          <w:tcPr>
            <w:tcW w:w="1363" w:type="dxa"/>
          </w:tcPr>
          <w:p w:rsidR="00956A0E" w:rsidRPr="007D747B" w:rsidRDefault="00FC3421" w:rsidP="001F1FFC">
            <w:pPr>
              <w:jc w:val="center"/>
            </w:pPr>
            <w:r>
              <w:t>110</w:t>
            </w:r>
          </w:p>
        </w:tc>
      </w:tr>
      <w:tr w:rsidR="001F1FFC" w:rsidTr="00956A0E">
        <w:tc>
          <w:tcPr>
            <w:tcW w:w="670" w:type="dxa"/>
          </w:tcPr>
          <w:p w:rsidR="001F1FFC" w:rsidRDefault="001F1FFC" w:rsidP="004A3498">
            <w:pPr>
              <w:jc w:val="center"/>
            </w:pPr>
          </w:p>
        </w:tc>
        <w:tc>
          <w:tcPr>
            <w:tcW w:w="7537" w:type="dxa"/>
          </w:tcPr>
          <w:p w:rsidR="001F1FFC" w:rsidRDefault="009070AB" w:rsidP="00721D89">
            <w:pPr>
              <w:jc w:val="both"/>
            </w:pPr>
            <w:r>
              <w:t xml:space="preserve">Заключение. Перспективы </w:t>
            </w:r>
            <w:r w:rsidR="001F1FFC">
              <w:t>развития</w:t>
            </w:r>
          </w:p>
        </w:tc>
        <w:tc>
          <w:tcPr>
            <w:tcW w:w="1363" w:type="dxa"/>
          </w:tcPr>
          <w:p w:rsidR="001F1FFC" w:rsidRDefault="00FC3421" w:rsidP="001F1FFC">
            <w:pPr>
              <w:jc w:val="center"/>
            </w:pPr>
            <w:r>
              <w:t>113</w:t>
            </w:r>
          </w:p>
        </w:tc>
      </w:tr>
      <w:tr w:rsidR="000B3F14" w:rsidTr="00956A0E">
        <w:tc>
          <w:tcPr>
            <w:tcW w:w="670" w:type="dxa"/>
          </w:tcPr>
          <w:p w:rsidR="000B3F14" w:rsidRPr="004A3498" w:rsidRDefault="004A3498" w:rsidP="004A3498">
            <w:pPr>
              <w:jc w:val="center"/>
              <w:rPr>
                <w:b/>
              </w:rPr>
            </w:pPr>
            <w:r w:rsidRPr="004A3498">
              <w:rPr>
                <w:b/>
                <w:lang w:val="en-US"/>
              </w:rPr>
              <w:t>II</w:t>
            </w:r>
            <w:r w:rsidRPr="004A3498">
              <w:rPr>
                <w:b/>
              </w:rPr>
              <w:t>.</w:t>
            </w:r>
          </w:p>
        </w:tc>
        <w:tc>
          <w:tcPr>
            <w:tcW w:w="7537" w:type="dxa"/>
          </w:tcPr>
          <w:p w:rsidR="000B3F14" w:rsidRDefault="000B3F14" w:rsidP="00721D89">
            <w:pPr>
              <w:jc w:val="both"/>
            </w:pPr>
            <w:r>
              <w:t>Статистическая часть</w:t>
            </w:r>
          </w:p>
        </w:tc>
        <w:tc>
          <w:tcPr>
            <w:tcW w:w="1363" w:type="dxa"/>
          </w:tcPr>
          <w:p w:rsidR="000B3F14" w:rsidRPr="007D747B" w:rsidRDefault="000B3F14" w:rsidP="001F1FFC">
            <w:pPr>
              <w:jc w:val="center"/>
            </w:pPr>
          </w:p>
        </w:tc>
      </w:tr>
      <w:tr w:rsidR="007D747B" w:rsidTr="00956A0E">
        <w:tc>
          <w:tcPr>
            <w:tcW w:w="670" w:type="dxa"/>
          </w:tcPr>
          <w:p w:rsidR="007D747B" w:rsidRPr="004A3498" w:rsidRDefault="007D747B" w:rsidP="00721D89">
            <w:pPr>
              <w:jc w:val="both"/>
            </w:pPr>
          </w:p>
        </w:tc>
        <w:tc>
          <w:tcPr>
            <w:tcW w:w="7537" w:type="dxa"/>
          </w:tcPr>
          <w:p w:rsidR="007D747B" w:rsidRPr="007D747B" w:rsidRDefault="003376AE" w:rsidP="00721D89">
            <w:pPr>
              <w:jc w:val="both"/>
            </w:pPr>
            <w:r>
              <w:t>Анализ показателей деятельности организации</w:t>
            </w:r>
          </w:p>
        </w:tc>
        <w:tc>
          <w:tcPr>
            <w:tcW w:w="1363" w:type="dxa"/>
          </w:tcPr>
          <w:p w:rsidR="007D747B" w:rsidRPr="007D747B" w:rsidRDefault="00FC3421" w:rsidP="0044729E">
            <w:pPr>
              <w:jc w:val="center"/>
            </w:pPr>
            <w:r>
              <w:t>117</w:t>
            </w:r>
          </w:p>
        </w:tc>
      </w:tr>
    </w:tbl>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AB5E71" w:rsidRDefault="00AB5E71" w:rsidP="00721D89">
      <w:pPr>
        <w:jc w:val="both"/>
        <w:rPr>
          <w:b/>
        </w:rPr>
      </w:pPr>
    </w:p>
    <w:p w:rsidR="00956A0E" w:rsidRDefault="00956A0E" w:rsidP="00721D89">
      <w:pPr>
        <w:jc w:val="both"/>
        <w:rPr>
          <w:b/>
        </w:rPr>
      </w:pPr>
    </w:p>
    <w:p w:rsidR="00EA2087" w:rsidRDefault="00EA2087" w:rsidP="00721D89">
      <w:pPr>
        <w:jc w:val="both"/>
        <w:rPr>
          <w:b/>
        </w:rPr>
      </w:pPr>
    </w:p>
    <w:p w:rsidR="00EA2087" w:rsidRDefault="00EA2087" w:rsidP="00721D89">
      <w:pPr>
        <w:jc w:val="both"/>
        <w:rPr>
          <w:b/>
        </w:rPr>
      </w:pPr>
    </w:p>
    <w:p w:rsidR="00EA2087" w:rsidRDefault="00EA2087" w:rsidP="00721D89">
      <w:pPr>
        <w:jc w:val="both"/>
        <w:rPr>
          <w:b/>
        </w:rPr>
      </w:pPr>
    </w:p>
    <w:p w:rsidR="00EA2087" w:rsidRDefault="00EA2087" w:rsidP="00721D89">
      <w:pPr>
        <w:jc w:val="both"/>
        <w:rPr>
          <w:b/>
        </w:rPr>
      </w:pPr>
    </w:p>
    <w:p w:rsidR="008D0B64" w:rsidRDefault="008D0B64" w:rsidP="00721D89">
      <w:pPr>
        <w:jc w:val="both"/>
        <w:rPr>
          <w:b/>
        </w:rPr>
      </w:pPr>
    </w:p>
    <w:p w:rsidR="008D0B64" w:rsidRDefault="008D0B64" w:rsidP="00721D89">
      <w:pPr>
        <w:jc w:val="both"/>
        <w:rPr>
          <w:b/>
        </w:rPr>
      </w:pPr>
    </w:p>
    <w:p w:rsidR="00721D89" w:rsidRPr="00373EA2" w:rsidRDefault="005F363B" w:rsidP="008D0B64">
      <w:pPr>
        <w:jc w:val="center"/>
        <w:rPr>
          <w:b/>
          <w:sz w:val="28"/>
          <w:szCs w:val="28"/>
        </w:rPr>
      </w:pPr>
      <w:r w:rsidRPr="00373EA2">
        <w:rPr>
          <w:b/>
          <w:sz w:val="28"/>
          <w:szCs w:val="28"/>
        </w:rPr>
        <w:lastRenderedPageBreak/>
        <w:t>Введение</w:t>
      </w:r>
    </w:p>
    <w:p w:rsidR="0080062A" w:rsidRDefault="0080062A" w:rsidP="00DD5E7E">
      <w:pPr>
        <w:spacing w:line="276" w:lineRule="auto"/>
        <w:ind w:firstLine="708"/>
        <w:jc w:val="both"/>
      </w:pPr>
      <w:proofErr w:type="spellStart"/>
      <w:r w:rsidRPr="0080062A">
        <w:t>Самообследование</w:t>
      </w:r>
      <w:proofErr w:type="spellEnd"/>
      <w:r w:rsidRPr="0080062A">
        <w:t xml:space="preserve"> – оценка организационно-правового обеспечения образовательной деятельности, структуры и системы управления</w:t>
      </w:r>
      <w:r>
        <w:t>, к</w:t>
      </w:r>
      <w:r w:rsidRPr="0080062A">
        <w:t>ачества содержания, организации образовательного процесса, качества условий (</w:t>
      </w:r>
      <w:r>
        <w:t>кадровых, информационных, материально-технических, учебно-методических и др.), ф</w:t>
      </w:r>
      <w:r w:rsidR="003B6D1C">
        <w:t xml:space="preserve">ункционирования </w:t>
      </w:r>
      <w:r w:rsidR="0085251A">
        <w:t>В</w:t>
      </w:r>
      <w:r w:rsidR="00DD5E7E">
        <w:t>СОКО (</w:t>
      </w:r>
      <w:r w:rsidR="0085251A">
        <w:t xml:space="preserve">внутренняя </w:t>
      </w:r>
      <w:r w:rsidR="00531930">
        <w:t>система оценки качества образования</w:t>
      </w:r>
      <w:r w:rsidR="00DD5E7E">
        <w:t>), анализ показателей деятельности образовательного учреждения</w:t>
      </w:r>
      <w:r w:rsidR="00531930">
        <w:t xml:space="preserve"> в соответствии с требованиями ф</w:t>
      </w:r>
      <w:r w:rsidR="00DD5E7E">
        <w:t>едеральных государственных образовательных стандартов.</w:t>
      </w:r>
    </w:p>
    <w:p w:rsidR="0068365C" w:rsidRDefault="006B4FA6" w:rsidP="0068365C">
      <w:pPr>
        <w:spacing w:line="276" w:lineRule="auto"/>
        <w:ind w:firstLine="708"/>
        <w:jc w:val="both"/>
      </w:pPr>
      <w:r>
        <w:t>Аналитический о</w:t>
      </w:r>
      <w:r w:rsidR="0068365C" w:rsidRPr="0068365C">
        <w:t xml:space="preserve">тчет о </w:t>
      </w:r>
      <w:r w:rsidR="0068365C">
        <w:t xml:space="preserve">результатах </w:t>
      </w:r>
      <w:proofErr w:type="spellStart"/>
      <w:r w:rsidR="0068365C">
        <w:t>самообследования</w:t>
      </w:r>
      <w:proofErr w:type="spellEnd"/>
      <w:r w:rsidR="0068365C">
        <w:t xml:space="preserve"> Государственного</w:t>
      </w:r>
      <w:r w:rsidR="0068365C" w:rsidRPr="0068365C">
        <w:t xml:space="preserve"> </w:t>
      </w:r>
      <w:r w:rsidR="0068365C">
        <w:t>бюджетного общеобразовательного учреждения гимназии № 433 Курортного района Санкт-Петер</w:t>
      </w:r>
      <w:r w:rsidR="004A0C6F">
        <w:t>бурга (далее – гимназия) за 2023</w:t>
      </w:r>
      <w:r w:rsidR="0068365C">
        <w:t xml:space="preserve"> год представляет собой анализ деятельности образовательного учреждения за отчетный период, позволяющий выявить сильные и слабые стороны, «точки роста» для инновационного развития и повышения качества образования. В рамках отчета использован как количественный, так и качественный анализ полученных в ходе </w:t>
      </w:r>
      <w:proofErr w:type="spellStart"/>
      <w:r w:rsidR="0068365C">
        <w:t>самообследования</w:t>
      </w:r>
      <w:proofErr w:type="spellEnd"/>
      <w:r w:rsidR="0068365C">
        <w:t xml:space="preserve"> данных</w:t>
      </w:r>
      <w:r w:rsidR="00D81ADD">
        <w:t xml:space="preserve">. Использование различных видов анализа (сравнительного, проблемного, критического, системного и др.) определяется целями и задачами </w:t>
      </w:r>
      <w:proofErr w:type="spellStart"/>
      <w:r w:rsidR="00D81ADD">
        <w:t>самообследования</w:t>
      </w:r>
      <w:proofErr w:type="spellEnd"/>
      <w:r w:rsidR="00D81ADD">
        <w:t>.</w:t>
      </w:r>
    </w:p>
    <w:p w:rsidR="00D81ADD" w:rsidRDefault="00D81ADD" w:rsidP="0068365C">
      <w:pPr>
        <w:spacing w:line="276" w:lineRule="auto"/>
        <w:ind w:firstLine="708"/>
        <w:jc w:val="both"/>
      </w:pPr>
      <w:r>
        <w:t>В качестве основных источников информации для аналитического отчета использовались:</w:t>
      </w:r>
    </w:p>
    <w:p w:rsidR="00D81ADD" w:rsidRDefault="00D81ADD" w:rsidP="0068365C">
      <w:pPr>
        <w:spacing w:line="276" w:lineRule="auto"/>
        <w:ind w:firstLine="708"/>
        <w:jc w:val="both"/>
      </w:pPr>
      <w:r>
        <w:t xml:space="preserve">- </w:t>
      </w:r>
      <w:r w:rsidR="009B25A5">
        <w:t>ежегодная статистическая отчетность</w:t>
      </w:r>
      <w:r>
        <w:t>;</w:t>
      </w:r>
    </w:p>
    <w:p w:rsidR="00D81ADD" w:rsidRDefault="00D81ADD" w:rsidP="0068365C">
      <w:pPr>
        <w:spacing w:line="276" w:lineRule="auto"/>
        <w:ind w:firstLine="708"/>
        <w:jc w:val="both"/>
      </w:pPr>
      <w:r>
        <w:t>- данные по результатам государственной итоговой аттестации;</w:t>
      </w:r>
    </w:p>
    <w:p w:rsidR="00D81ADD" w:rsidRDefault="009B25A5" w:rsidP="0068365C">
      <w:pPr>
        <w:spacing w:line="276" w:lineRule="auto"/>
        <w:ind w:firstLine="708"/>
        <w:jc w:val="both"/>
      </w:pPr>
      <w:r>
        <w:t>- показатели</w:t>
      </w:r>
      <w:r w:rsidR="00D81ADD">
        <w:t xml:space="preserve"> мониторингов качест</w:t>
      </w:r>
      <w:r>
        <w:t>ва образования и оценки эффективности деятельности гимназии</w:t>
      </w:r>
      <w:r w:rsidR="00D81ADD">
        <w:t>;</w:t>
      </w:r>
    </w:p>
    <w:p w:rsidR="00D81ADD" w:rsidRDefault="00D81ADD" w:rsidP="0068365C">
      <w:pPr>
        <w:spacing w:line="276" w:lineRule="auto"/>
        <w:ind w:firstLine="708"/>
        <w:jc w:val="both"/>
      </w:pPr>
      <w:r>
        <w:t>- результаты независимой оценки качества образования;</w:t>
      </w:r>
    </w:p>
    <w:p w:rsidR="00D81ADD" w:rsidRDefault="00D81ADD" w:rsidP="0068365C">
      <w:pPr>
        <w:spacing w:line="276" w:lineRule="auto"/>
        <w:ind w:firstLine="708"/>
        <w:jc w:val="both"/>
      </w:pPr>
      <w:r>
        <w:t>- результаты ВПР;</w:t>
      </w:r>
    </w:p>
    <w:p w:rsidR="009B25A5" w:rsidRDefault="009B25A5" w:rsidP="0068365C">
      <w:pPr>
        <w:spacing w:line="276" w:lineRule="auto"/>
        <w:ind w:firstLine="708"/>
        <w:jc w:val="both"/>
      </w:pPr>
      <w:r>
        <w:t>- результаты социологических исследований и опросов участников образовательных отношений;</w:t>
      </w:r>
    </w:p>
    <w:p w:rsidR="00D81ADD" w:rsidRDefault="00D81ADD" w:rsidP="0068365C">
      <w:pPr>
        <w:spacing w:line="276" w:lineRule="auto"/>
        <w:ind w:firstLine="708"/>
        <w:jc w:val="both"/>
      </w:pPr>
      <w:r>
        <w:t>- публикации в СМИ, сети Интерне</w:t>
      </w:r>
      <w:r w:rsidR="0026386C">
        <w:t>т</w:t>
      </w:r>
      <w:r>
        <w:t xml:space="preserve"> и др.</w:t>
      </w:r>
    </w:p>
    <w:p w:rsidR="00D81ADD" w:rsidRDefault="00D81ADD" w:rsidP="0068365C">
      <w:pPr>
        <w:spacing w:line="276" w:lineRule="auto"/>
        <w:ind w:firstLine="708"/>
        <w:jc w:val="both"/>
      </w:pPr>
      <w:r>
        <w:t>Качественная оценка состояния и результатов сделана на основе динамиче</w:t>
      </w:r>
      <w:r w:rsidR="009B25A5">
        <w:t>ского анализа (большинство индикаторов и показателей представлены в динамике за</w:t>
      </w:r>
      <w:r w:rsidR="00441EAE">
        <w:t xml:space="preserve"> </w:t>
      </w:r>
      <w:r w:rsidR="009B25A5">
        <w:t>три года</w:t>
      </w:r>
      <w:r>
        <w:t>) и сопоставительного анализа (</w:t>
      </w:r>
      <w:r w:rsidR="00E32020">
        <w:t>приведены сравнительные</w:t>
      </w:r>
      <w:r>
        <w:t xml:space="preserve"> характеристик</w:t>
      </w:r>
      <w:r w:rsidR="00E32020">
        <w:t>и</w:t>
      </w:r>
      <w:r>
        <w:t xml:space="preserve"> об</w:t>
      </w:r>
      <w:r w:rsidR="00E32020">
        <w:t xml:space="preserve">разовательной системы гимназии и других </w:t>
      </w:r>
      <w:r>
        <w:t>образовательных учреждений)</w:t>
      </w:r>
      <w:r w:rsidR="0026386C">
        <w:t>.</w:t>
      </w:r>
      <w:r>
        <w:t xml:space="preserve"> </w:t>
      </w:r>
    </w:p>
    <w:p w:rsidR="00721D89" w:rsidRDefault="00815603" w:rsidP="0068365C">
      <w:pPr>
        <w:spacing w:line="276" w:lineRule="auto"/>
        <w:ind w:firstLine="708"/>
        <w:jc w:val="both"/>
      </w:pPr>
      <w:r>
        <w:t>Порядок организации и проведения работ по подготовке</w:t>
      </w:r>
      <w:r w:rsidR="0026386C">
        <w:t xml:space="preserve"> </w:t>
      </w:r>
      <w:r w:rsidR="006B4FA6">
        <w:t xml:space="preserve">аналитического </w:t>
      </w:r>
      <w:r w:rsidR="0026386C">
        <w:t xml:space="preserve">отчета о результатах </w:t>
      </w:r>
      <w:proofErr w:type="spellStart"/>
      <w:r w:rsidR="0026386C">
        <w:t>самообслед</w:t>
      </w:r>
      <w:r>
        <w:t>ования</w:t>
      </w:r>
      <w:proofErr w:type="spellEnd"/>
      <w:r>
        <w:t xml:space="preserve"> гимназии регламентирован</w:t>
      </w:r>
      <w:r w:rsidR="0026386C">
        <w:t xml:space="preserve"> следующими нормативными документами</w:t>
      </w:r>
      <w:r w:rsidR="00721D89" w:rsidRPr="00721D89">
        <w:t>:</w:t>
      </w:r>
    </w:p>
    <w:p w:rsidR="00721D89" w:rsidRDefault="00815603" w:rsidP="00437A19">
      <w:pPr>
        <w:pStyle w:val="a7"/>
        <w:numPr>
          <w:ilvl w:val="0"/>
          <w:numId w:val="9"/>
        </w:numPr>
        <w:spacing w:line="276" w:lineRule="auto"/>
        <w:jc w:val="both"/>
      </w:pPr>
      <w:r>
        <w:t>Федеральным законом</w:t>
      </w:r>
      <w:r w:rsidR="00721D89">
        <w:t xml:space="preserve"> </w:t>
      </w:r>
      <w:r w:rsidR="00721D89" w:rsidRPr="00721D89">
        <w:t>«Об образ</w:t>
      </w:r>
      <w:r w:rsidR="007F71B6">
        <w:t>овании в Российской Федерации»</w:t>
      </w:r>
      <w:r w:rsidR="00C10EC1" w:rsidRPr="00C10EC1">
        <w:t xml:space="preserve"> </w:t>
      </w:r>
      <w:r w:rsidR="00C10EC1">
        <w:t xml:space="preserve">от 29.12.2012 </w:t>
      </w:r>
      <w:r w:rsidR="00F41BB5">
        <w:t xml:space="preserve">      </w:t>
      </w:r>
      <w:r w:rsidR="00C10EC1">
        <w:t>№</w:t>
      </w:r>
      <w:r w:rsidR="00C10EC1" w:rsidRPr="00721D89">
        <w:t xml:space="preserve"> 273-ФЗ </w:t>
      </w:r>
      <w:r w:rsidR="004C5CD7">
        <w:t>(</w:t>
      </w:r>
      <w:r w:rsidR="00FD2E72">
        <w:t>п.3 ч.3 ст.</w:t>
      </w:r>
      <w:r w:rsidR="00C10EC1" w:rsidRPr="00721D89">
        <w:t xml:space="preserve"> </w:t>
      </w:r>
      <w:r w:rsidR="004C5CD7">
        <w:t xml:space="preserve">28, </w:t>
      </w:r>
      <w:r w:rsidR="00FD2E72">
        <w:t xml:space="preserve">п.3 ч.2 ст. </w:t>
      </w:r>
      <w:r w:rsidR="00C10EC1" w:rsidRPr="00721D89">
        <w:t>29</w:t>
      </w:r>
      <w:r w:rsidR="00C10EC1">
        <w:t>)</w:t>
      </w:r>
      <w:r w:rsidR="007F71B6">
        <w:t>;</w:t>
      </w:r>
    </w:p>
    <w:p w:rsidR="00D70738" w:rsidRPr="0008565C" w:rsidRDefault="00CF1A0F" w:rsidP="00437A19">
      <w:pPr>
        <w:pStyle w:val="a7"/>
        <w:numPr>
          <w:ilvl w:val="0"/>
          <w:numId w:val="9"/>
        </w:numPr>
        <w:spacing w:line="276" w:lineRule="auto"/>
        <w:jc w:val="both"/>
      </w:pPr>
      <w:r w:rsidRPr="0008565C">
        <w:t>П</w:t>
      </w:r>
      <w:r w:rsidR="00B57EB4" w:rsidRPr="0008565C">
        <w:t>остановлением</w:t>
      </w:r>
      <w:r w:rsidR="00D70738" w:rsidRPr="0008565C">
        <w:t xml:space="preserve">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0008565C">
        <w:t xml:space="preserve"> (с изменениями и дополнениями)</w:t>
      </w:r>
      <w:r w:rsidR="00D70738" w:rsidRPr="0008565C">
        <w:t>;</w:t>
      </w:r>
    </w:p>
    <w:p w:rsidR="00721D89" w:rsidRPr="0008565C" w:rsidRDefault="00815603" w:rsidP="00437A19">
      <w:pPr>
        <w:pStyle w:val="a7"/>
        <w:numPr>
          <w:ilvl w:val="0"/>
          <w:numId w:val="9"/>
        </w:numPr>
        <w:spacing w:line="276" w:lineRule="auto"/>
        <w:jc w:val="both"/>
      </w:pPr>
      <w:r w:rsidRPr="0008565C">
        <w:t>Приказом</w:t>
      </w:r>
      <w:r w:rsidR="007F71B6" w:rsidRPr="0008565C">
        <w:t xml:space="preserve"> </w:t>
      </w:r>
      <w:r w:rsidR="00721D89" w:rsidRPr="0008565C">
        <w:t>Министерства образования и науки Российской Федера</w:t>
      </w:r>
      <w:r w:rsidR="00C10EC1" w:rsidRPr="0008565C">
        <w:t xml:space="preserve">ции от 14.06.2013 </w:t>
      </w:r>
      <w:r w:rsidR="00F41BB5">
        <w:t xml:space="preserve">  </w:t>
      </w:r>
      <w:r w:rsidR="00721D89" w:rsidRPr="0008565C">
        <w:t xml:space="preserve">№ 462 «Об утверждении Порядка проведения </w:t>
      </w:r>
      <w:proofErr w:type="spellStart"/>
      <w:r w:rsidR="00721D89" w:rsidRPr="0008565C">
        <w:t>самообследования</w:t>
      </w:r>
      <w:proofErr w:type="spellEnd"/>
      <w:r w:rsidR="00721D89" w:rsidRPr="0008565C">
        <w:t xml:space="preserve"> образовательной орга</w:t>
      </w:r>
      <w:r w:rsidR="0008565C">
        <w:t>низацией» (с изменениями и дополнениями</w:t>
      </w:r>
      <w:r w:rsidR="007F71B6" w:rsidRPr="0008565C">
        <w:t>);</w:t>
      </w:r>
    </w:p>
    <w:p w:rsidR="003A52E9" w:rsidRPr="0008565C" w:rsidRDefault="00815603" w:rsidP="00437A19">
      <w:pPr>
        <w:pStyle w:val="a7"/>
        <w:numPr>
          <w:ilvl w:val="0"/>
          <w:numId w:val="9"/>
        </w:numPr>
        <w:spacing w:line="276" w:lineRule="auto"/>
        <w:jc w:val="both"/>
      </w:pPr>
      <w:r w:rsidRPr="0008565C">
        <w:lastRenderedPageBreak/>
        <w:t>Приказом</w:t>
      </w:r>
      <w:r w:rsidR="00721D89" w:rsidRPr="0008565C">
        <w:t xml:space="preserve"> Министерства образования и науки Российской </w:t>
      </w:r>
      <w:r w:rsidR="00A8607E" w:rsidRPr="0008565C">
        <w:t>Федерации от 14.</w:t>
      </w:r>
      <w:r w:rsidR="00AE02AE" w:rsidRPr="0008565C">
        <w:t>1</w:t>
      </w:r>
      <w:r w:rsidR="00A8607E" w:rsidRPr="0008565C">
        <w:t xml:space="preserve">2.2017 </w:t>
      </w:r>
      <w:r w:rsidR="00441EAE">
        <w:t xml:space="preserve"> </w:t>
      </w:r>
      <w:r w:rsidR="00EB6378">
        <w:t>№ </w:t>
      </w:r>
      <w:r w:rsidR="00721D89" w:rsidRPr="0008565C">
        <w:t xml:space="preserve">1218 «О внесении изменений в Порядок проведения </w:t>
      </w:r>
      <w:proofErr w:type="spellStart"/>
      <w:r w:rsidR="00721D89" w:rsidRPr="0008565C">
        <w:t>самообследования</w:t>
      </w:r>
      <w:proofErr w:type="spellEnd"/>
      <w:r w:rsidR="00721D89" w:rsidRPr="0008565C">
        <w:t xml:space="preserve"> образовательной организации, утвержденный приказом Министерства образования и науки Российской Федерации от </w:t>
      </w:r>
      <w:r w:rsidR="00A8607E" w:rsidRPr="0008565C">
        <w:t xml:space="preserve">14.06.2013 </w:t>
      </w:r>
      <w:r w:rsidR="00721D89" w:rsidRPr="0008565C">
        <w:t xml:space="preserve">№ 462 «Об утверждении Порядка проведения </w:t>
      </w:r>
      <w:proofErr w:type="spellStart"/>
      <w:r w:rsidR="00721D89" w:rsidRPr="0008565C">
        <w:t>самообследования</w:t>
      </w:r>
      <w:proofErr w:type="spellEnd"/>
      <w:r w:rsidR="00721D89" w:rsidRPr="0008565C">
        <w:t xml:space="preserve"> образовательной организацией»</w:t>
      </w:r>
      <w:r w:rsidR="00AC2562" w:rsidRPr="0008565C">
        <w:t xml:space="preserve"> </w:t>
      </w:r>
      <w:r w:rsidR="00721D89" w:rsidRPr="0008565C">
        <w:t>(зарегистрирован в Минюс</w:t>
      </w:r>
      <w:r w:rsidR="00926A42" w:rsidRPr="0008565C">
        <w:t>т РФ</w:t>
      </w:r>
      <w:r w:rsidR="00A8607E" w:rsidRPr="0008565C">
        <w:t xml:space="preserve"> от 09.01.2018 </w:t>
      </w:r>
      <w:r w:rsidR="007F71B6" w:rsidRPr="0008565C">
        <w:t>№</w:t>
      </w:r>
      <w:r w:rsidR="00721D89" w:rsidRPr="0008565C">
        <w:t xml:space="preserve"> 49562)</w:t>
      </w:r>
      <w:r w:rsidRPr="0008565C">
        <w:t>;</w:t>
      </w:r>
    </w:p>
    <w:p w:rsidR="00815603" w:rsidRPr="0008565C" w:rsidRDefault="00815603" w:rsidP="00437A19">
      <w:pPr>
        <w:pStyle w:val="a7"/>
        <w:numPr>
          <w:ilvl w:val="0"/>
          <w:numId w:val="9"/>
        </w:numPr>
        <w:spacing w:line="276" w:lineRule="auto"/>
        <w:jc w:val="both"/>
      </w:pPr>
      <w:r w:rsidRPr="0008565C">
        <w:t xml:space="preserve">Приказом Министерства образования и науки Российской Федерации от 10.12.2013 </w:t>
      </w:r>
      <w:r w:rsidR="00441EAE">
        <w:t xml:space="preserve"> </w:t>
      </w:r>
      <w:r w:rsidRPr="0008565C">
        <w:t xml:space="preserve">№ 1324 (в редакции Приказа </w:t>
      </w:r>
      <w:proofErr w:type="spellStart"/>
      <w:r w:rsidRPr="0008565C">
        <w:t>Минобрнауки</w:t>
      </w:r>
      <w:proofErr w:type="spellEnd"/>
      <w:r w:rsidRPr="0008565C">
        <w:t xml:space="preserve"> РФ от 15.02.2017 № 136) «Об утверждении показателей деятельности образовательной организац</w:t>
      </w:r>
      <w:r w:rsidR="00665A56" w:rsidRPr="0008565C">
        <w:t xml:space="preserve">ии, подлежащей </w:t>
      </w:r>
      <w:proofErr w:type="spellStart"/>
      <w:r w:rsidR="00665A56" w:rsidRPr="0008565C">
        <w:t>самообследованию</w:t>
      </w:r>
      <w:proofErr w:type="spellEnd"/>
      <w:r w:rsidR="00665A56" w:rsidRPr="0008565C">
        <w:t>»</w:t>
      </w:r>
      <w:r w:rsidRPr="0008565C">
        <w:t>.</w:t>
      </w:r>
    </w:p>
    <w:p w:rsidR="005B1B1C" w:rsidRDefault="005B1B1C" w:rsidP="005B1B1C">
      <w:pPr>
        <w:spacing w:line="276" w:lineRule="auto"/>
        <w:ind w:firstLine="708"/>
        <w:jc w:val="both"/>
      </w:pPr>
      <w:proofErr w:type="spellStart"/>
      <w:r>
        <w:t>Самообследование</w:t>
      </w:r>
      <w:proofErr w:type="spellEnd"/>
      <w:r>
        <w:t xml:space="preserve"> направлено на выявление степени эффективности деятельности гимн</w:t>
      </w:r>
      <w:r w:rsidR="00ED341A">
        <w:t>азии по основным ее ориентирам</w:t>
      </w:r>
      <w:r>
        <w:t>.</w:t>
      </w:r>
    </w:p>
    <w:p w:rsidR="007B6277" w:rsidRDefault="00FB48DA" w:rsidP="0026386C">
      <w:pPr>
        <w:spacing w:line="276" w:lineRule="auto"/>
        <w:ind w:firstLine="708"/>
        <w:jc w:val="both"/>
      </w:pPr>
      <w:r>
        <w:t>Ц</w:t>
      </w:r>
      <w:r w:rsidR="0026386C">
        <w:t>елью</w:t>
      </w:r>
      <w:r w:rsidR="00721D89">
        <w:t xml:space="preserve"> </w:t>
      </w:r>
      <w:r w:rsidR="00721D89" w:rsidRPr="00721D89">
        <w:t>п</w:t>
      </w:r>
      <w:r w:rsidR="00510FB4">
        <w:t xml:space="preserve">роведения </w:t>
      </w:r>
      <w:proofErr w:type="spellStart"/>
      <w:r w:rsidR="00510FB4">
        <w:t>самообследования</w:t>
      </w:r>
      <w:proofErr w:type="spellEnd"/>
      <w:r w:rsidR="00510FB4">
        <w:t xml:space="preserve"> являе</w:t>
      </w:r>
      <w:r w:rsidR="00721D89" w:rsidRPr="00721D89">
        <w:t xml:space="preserve">тся обеспечение </w:t>
      </w:r>
      <w:r w:rsidR="0026386C">
        <w:t xml:space="preserve">информационной </w:t>
      </w:r>
      <w:r w:rsidR="00721D89" w:rsidRPr="00721D89">
        <w:t>досту</w:t>
      </w:r>
      <w:r w:rsidR="0026386C">
        <w:t>пности и открытости</w:t>
      </w:r>
      <w:r w:rsidR="00721D89" w:rsidRPr="00721D89">
        <w:t xml:space="preserve"> </w:t>
      </w:r>
      <w:r w:rsidR="0026386C">
        <w:t>образовательной деятельности гимназии</w:t>
      </w:r>
      <w:r w:rsidR="00721D89" w:rsidRPr="00721D89">
        <w:t xml:space="preserve">, а также подготовка </w:t>
      </w:r>
      <w:r w:rsidR="00991F9E">
        <w:t xml:space="preserve">аналитического </w:t>
      </w:r>
      <w:r w:rsidR="00721D89" w:rsidRPr="00721D89">
        <w:t xml:space="preserve">отчета о результатах </w:t>
      </w:r>
      <w:proofErr w:type="spellStart"/>
      <w:r w:rsidR="00721D89" w:rsidRPr="00721D89">
        <w:t>самообследования</w:t>
      </w:r>
      <w:proofErr w:type="spellEnd"/>
      <w:r w:rsidR="004A0C6F">
        <w:t xml:space="preserve"> по итогам 2023</w:t>
      </w:r>
      <w:r w:rsidR="0026386C">
        <w:t xml:space="preserve"> года</w:t>
      </w:r>
      <w:r w:rsidR="00721D89" w:rsidRPr="00721D89">
        <w:t>.</w:t>
      </w:r>
    </w:p>
    <w:p w:rsidR="0082485C" w:rsidRPr="0051048D" w:rsidRDefault="0051048D" w:rsidP="0026386C">
      <w:pPr>
        <w:spacing w:line="276" w:lineRule="auto"/>
        <w:ind w:firstLine="708"/>
        <w:jc w:val="both"/>
      </w:pPr>
      <w:r w:rsidRPr="0051048D">
        <w:t xml:space="preserve">В процессе </w:t>
      </w:r>
      <w:proofErr w:type="spellStart"/>
      <w:r w:rsidRPr="0051048D">
        <w:t>самообследования</w:t>
      </w:r>
      <w:proofErr w:type="spellEnd"/>
      <w:r w:rsidRPr="0051048D">
        <w:t xml:space="preserve"> проводится о</w:t>
      </w:r>
      <w:r w:rsidR="0082485C" w:rsidRPr="0051048D">
        <w:t>ценка:</w:t>
      </w:r>
    </w:p>
    <w:p w:rsidR="0082485C" w:rsidRPr="0085251A" w:rsidRDefault="0082485C" w:rsidP="0085251A">
      <w:pPr>
        <w:pStyle w:val="a7"/>
        <w:numPr>
          <w:ilvl w:val="0"/>
          <w:numId w:val="9"/>
        </w:numPr>
        <w:spacing w:line="276" w:lineRule="auto"/>
        <w:jc w:val="both"/>
      </w:pPr>
      <w:r w:rsidRPr="0082485C">
        <w:t>образовательной деятельности;</w:t>
      </w:r>
    </w:p>
    <w:p w:rsidR="0082485C" w:rsidRPr="0085251A" w:rsidRDefault="0082485C" w:rsidP="0085251A">
      <w:pPr>
        <w:pStyle w:val="a7"/>
        <w:numPr>
          <w:ilvl w:val="0"/>
          <w:numId w:val="9"/>
        </w:numPr>
        <w:spacing w:line="276" w:lineRule="auto"/>
        <w:jc w:val="both"/>
      </w:pPr>
      <w:r>
        <w:t>системы управления гимназией;</w:t>
      </w:r>
    </w:p>
    <w:p w:rsidR="0082485C" w:rsidRPr="0085251A" w:rsidRDefault="0082485C" w:rsidP="0085251A">
      <w:pPr>
        <w:pStyle w:val="a7"/>
        <w:numPr>
          <w:ilvl w:val="0"/>
          <w:numId w:val="9"/>
        </w:numPr>
        <w:spacing w:line="276" w:lineRule="auto"/>
        <w:jc w:val="both"/>
      </w:pPr>
      <w:r>
        <w:t xml:space="preserve">содержания и качества подготовки </w:t>
      </w:r>
      <w:proofErr w:type="gramStart"/>
      <w:r>
        <w:t>обучающихся</w:t>
      </w:r>
      <w:proofErr w:type="gramEnd"/>
      <w:r>
        <w:t>;</w:t>
      </w:r>
    </w:p>
    <w:p w:rsidR="0082485C" w:rsidRPr="0085251A" w:rsidRDefault="000D36F6" w:rsidP="0085251A">
      <w:pPr>
        <w:pStyle w:val="a7"/>
        <w:numPr>
          <w:ilvl w:val="0"/>
          <w:numId w:val="9"/>
        </w:numPr>
        <w:spacing w:line="276" w:lineRule="auto"/>
        <w:jc w:val="both"/>
      </w:pPr>
      <w:r>
        <w:t>организации образовательного процесса;</w:t>
      </w:r>
    </w:p>
    <w:p w:rsidR="00083EB5" w:rsidRPr="0085251A" w:rsidRDefault="00083EB5" w:rsidP="0085251A">
      <w:pPr>
        <w:pStyle w:val="a7"/>
        <w:numPr>
          <w:ilvl w:val="0"/>
          <w:numId w:val="9"/>
        </w:numPr>
        <w:spacing w:line="276" w:lineRule="auto"/>
        <w:jc w:val="both"/>
      </w:pPr>
      <w:r>
        <w:t>востребованности выпускников;</w:t>
      </w:r>
    </w:p>
    <w:p w:rsidR="000D36F6" w:rsidRPr="005C1ED7" w:rsidRDefault="000D36F6" w:rsidP="0085251A">
      <w:pPr>
        <w:pStyle w:val="a7"/>
        <w:numPr>
          <w:ilvl w:val="0"/>
          <w:numId w:val="9"/>
        </w:numPr>
        <w:spacing w:line="276" w:lineRule="auto"/>
        <w:jc w:val="both"/>
      </w:pPr>
      <w:r>
        <w:t xml:space="preserve">качества кадрового, учебно-методического, библиотечно-информационного обеспечения, материально-технической базы, </w:t>
      </w:r>
      <w:r w:rsidR="00D129AC">
        <w:t>успешности</w:t>
      </w:r>
      <w:r w:rsidR="0054113F">
        <w:t xml:space="preserve"> </w:t>
      </w:r>
      <w:proofErr w:type="gramStart"/>
      <w:r>
        <w:t>функционирования внутренней системы</w:t>
      </w:r>
      <w:r w:rsidR="005C1ED7">
        <w:t xml:space="preserve"> оценки качества образования</w:t>
      </w:r>
      <w:proofErr w:type="gramEnd"/>
      <w:r w:rsidR="005C1ED7">
        <w:t>;</w:t>
      </w:r>
    </w:p>
    <w:p w:rsidR="0051048D" w:rsidRPr="0085251A" w:rsidRDefault="0051048D" w:rsidP="0085251A">
      <w:pPr>
        <w:pStyle w:val="a7"/>
        <w:numPr>
          <w:ilvl w:val="0"/>
          <w:numId w:val="9"/>
        </w:numPr>
        <w:spacing w:line="276" w:lineRule="auto"/>
        <w:jc w:val="both"/>
      </w:pPr>
      <w:r w:rsidRPr="00721D89">
        <w:t>анализ</w:t>
      </w:r>
      <w:r w:rsidR="00D129AC">
        <w:t>а</w:t>
      </w:r>
      <w:r w:rsidRPr="00721D89">
        <w:t xml:space="preserve"> показателей деятельности организации, подлежащей</w:t>
      </w:r>
      <w:r>
        <w:t xml:space="preserve"> </w:t>
      </w:r>
      <w:proofErr w:type="spellStart"/>
      <w:r w:rsidRPr="00721D89">
        <w:t>самообследованию</w:t>
      </w:r>
      <w:proofErr w:type="spellEnd"/>
      <w:r w:rsidRPr="00721D89">
        <w:t>,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t xml:space="preserve"> </w:t>
      </w:r>
    </w:p>
    <w:p w:rsidR="00AC2562" w:rsidRDefault="00721D89" w:rsidP="0080062A">
      <w:pPr>
        <w:spacing w:line="276" w:lineRule="auto"/>
        <w:ind w:right="265" w:firstLine="708"/>
        <w:jc w:val="both"/>
      </w:pPr>
      <w:r>
        <w:rPr>
          <w:rFonts w:ascii="Arial" w:hAnsi="Arial" w:cs="Arial"/>
          <w:sz w:val="30"/>
          <w:szCs w:val="30"/>
        </w:rPr>
        <w:t xml:space="preserve"> </w:t>
      </w:r>
      <w:r w:rsidRPr="00721D89">
        <w:t xml:space="preserve">Процедура </w:t>
      </w:r>
      <w:proofErr w:type="spellStart"/>
      <w:r w:rsidRPr="00721D89">
        <w:t>самообследования</w:t>
      </w:r>
      <w:proofErr w:type="spellEnd"/>
      <w:r w:rsidRPr="00721D89">
        <w:t xml:space="preserve"> включает в себя следующие этапы:</w:t>
      </w:r>
    </w:p>
    <w:p w:rsidR="00AC2562" w:rsidRDefault="00A9271F" w:rsidP="0085251A">
      <w:pPr>
        <w:pStyle w:val="a7"/>
        <w:numPr>
          <w:ilvl w:val="0"/>
          <w:numId w:val="9"/>
        </w:numPr>
        <w:spacing w:line="276" w:lineRule="auto"/>
        <w:jc w:val="both"/>
      </w:pPr>
      <w:r>
        <w:t>планирование и подготовка</w:t>
      </w:r>
      <w:r w:rsidR="00721D89" w:rsidRPr="00721D89">
        <w:t xml:space="preserve"> работ по </w:t>
      </w:r>
      <w:proofErr w:type="spellStart"/>
      <w:r w:rsidR="00721D89" w:rsidRPr="00721D89">
        <w:t>самообследованию</w:t>
      </w:r>
      <w:proofErr w:type="spellEnd"/>
      <w:r w:rsidR="00721D89" w:rsidRPr="00721D89">
        <w:t xml:space="preserve"> организации;</w:t>
      </w:r>
    </w:p>
    <w:p w:rsidR="00AC2562" w:rsidRDefault="00A9271F" w:rsidP="0085251A">
      <w:pPr>
        <w:pStyle w:val="a7"/>
        <w:numPr>
          <w:ilvl w:val="0"/>
          <w:numId w:val="9"/>
        </w:numPr>
        <w:spacing w:line="276" w:lineRule="auto"/>
        <w:jc w:val="both"/>
      </w:pPr>
      <w:r>
        <w:t>организация</w:t>
      </w:r>
      <w:r w:rsidR="00721D89" w:rsidRPr="00721D89">
        <w:t xml:space="preserve"> и проведение </w:t>
      </w:r>
      <w:proofErr w:type="spellStart"/>
      <w:r w:rsidR="00721D89" w:rsidRPr="00721D89">
        <w:t>самообследования</w:t>
      </w:r>
      <w:proofErr w:type="spellEnd"/>
      <w:r w:rsidR="00721D89" w:rsidRPr="00721D89">
        <w:t>;</w:t>
      </w:r>
    </w:p>
    <w:p w:rsidR="00AC2562" w:rsidRDefault="00721D89" w:rsidP="0085251A">
      <w:pPr>
        <w:pStyle w:val="a7"/>
        <w:numPr>
          <w:ilvl w:val="0"/>
          <w:numId w:val="9"/>
        </w:numPr>
        <w:spacing w:line="276" w:lineRule="auto"/>
        <w:jc w:val="both"/>
      </w:pPr>
      <w:r w:rsidRPr="00721D89">
        <w:t>обобщение полученных результатов и на их основе формирование отчета;</w:t>
      </w:r>
    </w:p>
    <w:p w:rsidR="00AC2562" w:rsidRDefault="00721D89" w:rsidP="0085251A">
      <w:pPr>
        <w:pStyle w:val="a7"/>
        <w:numPr>
          <w:ilvl w:val="0"/>
          <w:numId w:val="9"/>
        </w:numPr>
        <w:spacing w:line="276" w:lineRule="auto"/>
        <w:jc w:val="both"/>
      </w:pPr>
      <w:r w:rsidRPr="00721D89">
        <w:t>рассмотрение отчета органом управления организации, к компетенции которого относится решение данного вопроса.</w:t>
      </w:r>
    </w:p>
    <w:p w:rsidR="00721D89" w:rsidRDefault="00721D89" w:rsidP="005C1ED7">
      <w:pPr>
        <w:spacing w:line="276" w:lineRule="auto"/>
        <w:ind w:firstLine="708"/>
        <w:jc w:val="both"/>
      </w:pPr>
      <w:r w:rsidRPr="00721D89">
        <w:t>Отчет</w:t>
      </w:r>
      <w:r w:rsidR="007F71B6">
        <w:t xml:space="preserve"> </w:t>
      </w:r>
      <w:r w:rsidRPr="00721D89">
        <w:t xml:space="preserve">о результатах </w:t>
      </w:r>
      <w:proofErr w:type="spellStart"/>
      <w:r w:rsidRPr="00721D89">
        <w:t>самообследования</w:t>
      </w:r>
      <w:proofErr w:type="spellEnd"/>
      <w:r w:rsidRPr="00721D89">
        <w:t xml:space="preserve"> состоит из аналитической части и результатов анализа показателей деятельности организации, подлежащей </w:t>
      </w:r>
      <w:proofErr w:type="spellStart"/>
      <w:r w:rsidRPr="00721D89">
        <w:t>самообследованию</w:t>
      </w:r>
      <w:proofErr w:type="spellEnd"/>
      <w:r w:rsidRPr="00721D89">
        <w:t>.</w:t>
      </w:r>
    </w:p>
    <w:p w:rsidR="00FA3733" w:rsidRDefault="00FA3733" w:rsidP="005C1ED7">
      <w:pPr>
        <w:spacing w:line="276" w:lineRule="auto"/>
        <w:ind w:firstLine="708"/>
        <w:jc w:val="both"/>
      </w:pPr>
      <w:r>
        <w:t xml:space="preserve">Информация, представленная в отчете о результатах </w:t>
      </w:r>
      <w:proofErr w:type="spellStart"/>
      <w:r>
        <w:t>самообследов</w:t>
      </w:r>
      <w:r w:rsidR="004A0C6F">
        <w:t>ания</w:t>
      </w:r>
      <w:proofErr w:type="spellEnd"/>
      <w:r w:rsidR="004A0C6F">
        <w:t xml:space="preserve"> ГБОУ гимназии № 433 за 2023</w:t>
      </w:r>
      <w:r>
        <w:t xml:space="preserve"> календарный год, актуальна</w:t>
      </w:r>
      <w:r w:rsidR="0008565C">
        <w:t xml:space="preserve"> по состоянию </w:t>
      </w:r>
      <w:r w:rsidR="00522E6E">
        <w:t>на 31</w:t>
      </w:r>
      <w:r w:rsidR="004A0C6F">
        <w:t xml:space="preserve"> декабря 2023</w:t>
      </w:r>
      <w:r>
        <w:t xml:space="preserve"> года.</w:t>
      </w:r>
    </w:p>
    <w:p w:rsidR="002D1A4F" w:rsidRDefault="002D1A4F" w:rsidP="002D1A4F">
      <w:pPr>
        <w:spacing w:line="276" w:lineRule="auto"/>
        <w:jc w:val="center"/>
        <w:rPr>
          <w:b/>
        </w:rPr>
      </w:pPr>
    </w:p>
    <w:p w:rsidR="00AC2562" w:rsidRPr="008E5D0E" w:rsidRDefault="00AC2562" w:rsidP="002D1A4F">
      <w:pPr>
        <w:spacing w:line="276" w:lineRule="auto"/>
        <w:jc w:val="center"/>
        <w:rPr>
          <w:b/>
          <w:sz w:val="28"/>
          <w:szCs w:val="28"/>
        </w:rPr>
      </w:pPr>
      <w:r w:rsidRPr="008E5D0E">
        <w:rPr>
          <w:b/>
          <w:sz w:val="28"/>
          <w:szCs w:val="28"/>
        </w:rPr>
        <w:t>Общие сведения о ГБОУ гимназии № 433</w:t>
      </w:r>
    </w:p>
    <w:tbl>
      <w:tblPr>
        <w:tblW w:w="9781" w:type="dxa"/>
        <w:tblInd w:w="-102" w:type="dxa"/>
        <w:tblLayout w:type="fixed"/>
        <w:tblCellMar>
          <w:left w:w="40" w:type="dxa"/>
          <w:right w:w="40" w:type="dxa"/>
        </w:tblCellMar>
        <w:tblLook w:val="0000" w:firstRow="0" w:lastRow="0" w:firstColumn="0" w:lastColumn="0" w:noHBand="0" w:noVBand="0"/>
      </w:tblPr>
      <w:tblGrid>
        <w:gridCol w:w="2836"/>
        <w:gridCol w:w="6945"/>
      </w:tblGrid>
      <w:tr w:rsidR="00D624BF" w:rsidRPr="007B6746" w:rsidTr="0008565C">
        <w:trPr>
          <w:trHeight w:val="618"/>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AC2562">
            <w:pPr>
              <w:autoSpaceDE w:val="0"/>
              <w:autoSpaceDN w:val="0"/>
              <w:adjustRightInd w:val="0"/>
              <w:spacing w:line="276" w:lineRule="auto"/>
              <w:rPr>
                <w:color w:val="000000"/>
              </w:rPr>
            </w:pPr>
            <w:r w:rsidRPr="007B6746">
              <w:rPr>
                <w:color w:val="000000"/>
              </w:rPr>
              <w:t>Полно</w:t>
            </w:r>
            <w:r w:rsidR="00915A7C" w:rsidRPr="007B6746">
              <w:rPr>
                <w:color w:val="000000"/>
              </w:rPr>
              <w:t>е наименование</w:t>
            </w:r>
            <w:r w:rsidR="00915A7C" w:rsidRPr="007B6746">
              <w:rPr>
                <w:color w:val="000000"/>
              </w:rPr>
              <w:br/>
              <w:t xml:space="preserve">в соответствии с </w:t>
            </w:r>
            <w:r w:rsidRPr="007B6746">
              <w:rPr>
                <w:color w:val="000000"/>
              </w:rPr>
              <w:t>Уставом</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D624BF" w:rsidP="0008565C">
            <w:pPr>
              <w:autoSpaceDE w:val="0"/>
              <w:autoSpaceDN w:val="0"/>
              <w:adjustRightInd w:val="0"/>
              <w:spacing w:line="276" w:lineRule="auto"/>
              <w:jc w:val="both"/>
              <w:rPr>
                <w:color w:val="000000"/>
              </w:rPr>
            </w:pPr>
            <w:r w:rsidRPr="007B6746">
              <w:rPr>
                <w:color w:val="000000"/>
              </w:rPr>
              <w:t>Государственное</w:t>
            </w:r>
            <w:r w:rsidR="00E53404" w:rsidRPr="007B6746">
              <w:rPr>
                <w:color w:val="000000"/>
              </w:rPr>
              <w:t xml:space="preserve"> бюджетное</w:t>
            </w:r>
            <w:r w:rsidRPr="007B6746">
              <w:rPr>
                <w:color w:val="000000"/>
              </w:rPr>
              <w:t xml:space="preserve"> общеобразовательное учреждение </w:t>
            </w:r>
            <w:r w:rsidR="002F731D" w:rsidRPr="007B6746">
              <w:rPr>
                <w:color w:val="000000"/>
              </w:rPr>
              <w:t>гимназия</w:t>
            </w:r>
            <w:r w:rsidR="00915A7C" w:rsidRPr="007B6746">
              <w:rPr>
                <w:color w:val="000000"/>
              </w:rPr>
              <w:t xml:space="preserve"> </w:t>
            </w:r>
            <w:r w:rsidRPr="007B6746">
              <w:rPr>
                <w:color w:val="000000"/>
              </w:rPr>
              <w:t>№</w:t>
            </w:r>
            <w:r w:rsidR="005E251A">
              <w:rPr>
                <w:color w:val="000000"/>
              </w:rPr>
              <w:t xml:space="preserve"> </w:t>
            </w:r>
            <w:r w:rsidR="00915A7C" w:rsidRPr="007B6746">
              <w:rPr>
                <w:color w:val="000000"/>
              </w:rPr>
              <w:t>433</w:t>
            </w:r>
            <w:r w:rsidRPr="007B6746">
              <w:rPr>
                <w:color w:val="000000"/>
              </w:rPr>
              <w:t xml:space="preserve"> К</w:t>
            </w:r>
            <w:r w:rsidR="00915A7C" w:rsidRPr="007B6746">
              <w:rPr>
                <w:color w:val="000000"/>
              </w:rPr>
              <w:t>урортного района Санкт-Петербурга</w:t>
            </w:r>
            <w:r w:rsidR="005E251A">
              <w:rPr>
                <w:color w:val="000000"/>
              </w:rPr>
              <w:t xml:space="preserve"> </w:t>
            </w:r>
          </w:p>
        </w:tc>
      </w:tr>
      <w:tr w:rsidR="003376AE" w:rsidRPr="007B6746" w:rsidTr="0008565C">
        <w:trPr>
          <w:trHeight w:val="290"/>
        </w:trPr>
        <w:tc>
          <w:tcPr>
            <w:tcW w:w="2836" w:type="dxa"/>
            <w:tcBorders>
              <w:top w:val="single" w:sz="6" w:space="0" w:color="auto"/>
              <w:left w:val="single" w:sz="6" w:space="0" w:color="auto"/>
              <w:bottom w:val="single" w:sz="6" w:space="0" w:color="auto"/>
              <w:right w:val="single" w:sz="6" w:space="0" w:color="auto"/>
            </w:tcBorders>
          </w:tcPr>
          <w:p w:rsidR="003376AE" w:rsidRPr="007B6746" w:rsidRDefault="003376AE" w:rsidP="00AC2562">
            <w:pPr>
              <w:autoSpaceDE w:val="0"/>
              <w:autoSpaceDN w:val="0"/>
              <w:adjustRightInd w:val="0"/>
              <w:spacing w:line="276" w:lineRule="auto"/>
              <w:rPr>
                <w:color w:val="000000"/>
              </w:rPr>
            </w:pPr>
            <w:r>
              <w:rPr>
                <w:color w:val="000000"/>
              </w:rPr>
              <w:t>Краткое наименование</w:t>
            </w:r>
          </w:p>
        </w:tc>
        <w:tc>
          <w:tcPr>
            <w:tcW w:w="6945" w:type="dxa"/>
            <w:tcBorders>
              <w:top w:val="single" w:sz="6" w:space="0" w:color="auto"/>
              <w:left w:val="single" w:sz="6" w:space="0" w:color="auto"/>
              <w:bottom w:val="single" w:sz="6" w:space="0" w:color="auto"/>
              <w:right w:val="single" w:sz="6" w:space="0" w:color="auto"/>
            </w:tcBorders>
          </w:tcPr>
          <w:p w:rsidR="003376AE" w:rsidRPr="007B6746" w:rsidRDefault="003376AE" w:rsidP="00AC2562">
            <w:pPr>
              <w:autoSpaceDE w:val="0"/>
              <w:autoSpaceDN w:val="0"/>
              <w:adjustRightInd w:val="0"/>
              <w:spacing w:line="276" w:lineRule="auto"/>
              <w:jc w:val="both"/>
              <w:rPr>
                <w:color w:val="000000"/>
              </w:rPr>
            </w:pPr>
            <w:r>
              <w:rPr>
                <w:color w:val="000000"/>
              </w:rPr>
              <w:t>ГБОУ гимназия № 433 Курортного района Санкт-Петербурга</w:t>
            </w:r>
          </w:p>
        </w:tc>
      </w:tr>
      <w:tr w:rsidR="00D624BF" w:rsidRPr="007B6746" w:rsidTr="0008565C">
        <w:trPr>
          <w:trHeight w:val="562"/>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B044A4" w:rsidP="00AC2562">
            <w:pPr>
              <w:autoSpaceDE w:val="0"/>
              <w:autoSpaceDN w:val="0"/>
              <w:adjustRightInd w:val="0"/>
              <w:spacing w:line="276" w:lineRule="auto"/>
              <w:jc w:val="both"/>
              <w:rPr>
                <w:color w:val="000000"/>
              </w:rPr>
            </w:pPr>
            <w:r w:rsidRPr="007B6746">
              <w:rPr>
                <w:color w:val="000000"/>
              </w:rPr>
              <w:lastRenderedPageBreak/>
              <w:t xml:space="preserve"> </w:t>
            </w:r>
            <w:r w:rsidR="00BF081D" w:rsidRPr="007B6746">
              <w:rPr>
                <w:color w:val="000000"/>
              </w:rPr>
              <w:t>Юридический адрес</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D624BF" w:rsidP="00AC2562">
            <w:pPr>
              <w:autoSpaceDE w:val="0"/>
              <w:autoSpaceDN w:val="0"/>
              <w:adjustRightInd w:val="0"/>
              <w:spacing w:line="276" w:lineRule="auto"/>
              <w:jc w:val="both"/>
              <w:rPr>
                <w:color w:val="000000"/>
              </w:rPr>
            </w:pPr>
            <w:r w:rsidRPr="007B6746">
              <w:rPr>
                <w:color w:val="000000"/>
              </w:rPr>
              <w:t>19</w:t>
            </w:r>
            <w:r w:rsidR="00915A7C" w:rsidRPr="007B6746">
              <w:rPr>
                <w:color w:val="000000"/>
              </w:rPr>
              <w:t>770</w:t>
            </w:r>
            <w:r w:rsidR="00DC67E0" w:rsidRPr="007B6746">
              <w:rPr>
                <w:color w:val="000000"/>
              </w:rPr>
              <w:t>6</w:t>
            </w:r>
            <w:r w:rsidRPr="007B6746">
              <w:rPr>
                <w:color w:val="000000"/>
              </w:rPr>
              <w:t xml:space="preserve">, Санкт-Петербург, </w:t>
            </w:r>
            <w:r w:rsidR="00915A7C" w:rsidRPr="007B6746">
              <w:rPr>
                <w:color w:val="000000"/>
              </w:rPr>
              <w:t>город Сестрорецк</w:t>
            </w:r>
            <w:r w:rsidRPr="007B6746">
              <w:rPr>
                <w:color w:val="000000"/>
              </w:rPr>
              <w:t xml:space="preserve">, </w:t>
            </w:r>
            <w:r w:rsidR="00915A7C" w:rsidRPr="007B6746">
              <w:rPr>
                <w:color w:val="000000"/>
              </w:rPr>
              <w:t>площадь Свободы</w:t>
            </w:r>
            <w:r w:rsidRPr="007B6746">
              <w:rPr>
                <w:color w:val="000000"/>
              </w:rPr>
              <w:t xml:space="preserve">, </w:t>
            </w:r>
            <w:r w:rsidR="00915A7C" w:rsidRPr="007B6746">
              <w:rPr>
                <w:color w:val="000000"/>
              </w:rPr>
              <w:t>дом 6</w:t>
            </w:r>
            <w:r w:rsidR="00E328C2" w:rsidRPr="007B6746">
              <w:rPr>
                <w:color w:val="000000"/>
              </w:rPr>
              <w:t xml:space="preserve">, </w:t>
            </w:r>
            <w:r w:rsidRPr="007B6746">
              <w:rPr>
                <w:color w:val="000000"/>
              </w:rPr>
              <w:t>литер</w:t>
            </w:r>
            <w:proofErr w:type="gramStart"/>
            <w:r w:rsidRPr="007B6746">
              <w:rPr>
                <w:color w:val="000000"/>
              </w:rPr>
              <w:t xml:space="preserve"> А</w:t>
            </w:r>
            <w:proofErr w:type="gramEnd"/>
          </w:p>
        </w:tc>
      </w:tr>
      <w:tr w:rsidR="00D624BF" w:rsidRPr="007B6746" w:rsidTr="0008565C">
        <w:trPr>
          <w:trHeight w:val="283"/>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AC2562">
            <w:pPr>
              <w:autoSpaceDE w:val="0"/>
              <w:autoSpaceDN w:val="0"/>
              <w:adjustRightInd w:val="0"/>
              <w:spacing w:line="276" w:lineRule="auto"/>
              <w:jc w:val="both"/>
              <w:rPr>
                <w:color w:val="000000"/>
              </w:rPr>
            </w:pPr>
            <w:r w:rsidRPr="007B6746">
              <w:rPr>
                <w:color w:val="000000"/>
              </w:rPr>
              <w:t>Телефон</w:t>
            </w:r>
            <w:r w:rsidR="00B044A4" w:rsidRPr="007B6746">
              <w:rPr>
                <w:color w:val="000000"/>
              </w:rPr>
              <w:t>, факс</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D624BF" w:rsidP="00AC2562">
            <w:pPr>
              <w:autoSpaceDE w:val="0"/>
              <w:autoSpaceDN w:val="0"/>
              <w:adjustRightInd w:val="0"/>
              <w:spacing w:line="276" w:lineRule="auto"/>
              <w:jc w:val="both"/>
              <w:rPr>
                <w:color w:val="000000"/>
              </w:rPr>
            </w:pPr>
            <w:r w:rsidRPr="007B6746">
              <w:rPr>
                <w:color w:val="000000"/>
              </w:rPr>
              <w:t>8</w:t>
            </w:r>
            <w:r w:rsidR="00B044A4" w:rsidRPr="007B6746">
              <w:rPr>
                <w:color w:val="000000"/>
              </w:rPr>
              <w:t xml:space="preserve"> </w:t>
            </w:r>
            <w:r w:rsidRPr="007B6746">
              <w:rPr>
                <w:color w:val="000000"/>
              </w:rPr>
              <w:t xml:space="preserve">(812) </w:t>
            </w:r>
            <w:r w:rsidR="00915A7C" w:rsidRPr="007B6746">
              <w:rPr>
                <w:color w:val="000000"/>
              </w:rPr>
              <w:t>4</w:t>
            </w:r>
            <w:r w:rsidR="00E53404" w:rsidRPr="007B6746">
              <w:rPr>
                <w:color w:val="000000"/>
              </w:rPr>
              <w:t>1</w:t>
            </w:r>
            <w:r w:rsidR="00915A7C" w:rsidRPr="007B6746">
              <w:rPr>
                <w:color w:val="000000"/>
              </w:rPr>
              <w:t>7 – 2</w:t>
            </w:r>
            <w:r w:rsidR="00E53404" w:rsidRPr="007B6746">
              <w:rPr>
                <w:color w:val="000000"/>
              </w:rPr>
              <w:t>6</w:t>
            </w:r>
            <w:r w:rsidR="00915A7C" w:rsidRPr="007B6746">
              <w:rPr>
                <w:color w:val="000000"/>
              </w:rPr>
              <w:t xml:space="preserve"> </w:t>
            </w:r>
            <w:r w:rsidR="00F62829" w:rsidRPr="007B6746">
              <w:rPr>
                <w:color w:val="000000"/>
              </w:rPr>
              <w:t>–</w:t>
            </w:r>
            <w:r w:rsidR="00915A7C" w:rsidRPr="007B6746">
              <w:rPr>
                <w:color w:val="000000"/>
              </w:rPr>
              <w:t xml:space="preserve"> </w:t>
            </w:r>
            <w:r w:rsidR="00E53404" w:rsidRPr="007B6746">
              <w:rPr>
                <w:color w:val="000000"/>
              </w:rPr>
              <w:t>15</w:t>
            </w:r>
            <w:r w:rsidR="0008565C">
              <w:rPr>
                <w:color w:val="000000"/>
              </w:rPr>
              <w:t>;</w:t>
            </w:r>
            <w:r w:rsidR="00F62829" w:rsidRPr="007B6746">
              <w:rPr>
                <w:color w:val="000000"/>
              </w:rPr>
              <w:t xml:space="preserve"> 8 (812) 417 – 26 – 14</w:t>
            </w:r>
          </w:p>
        </w:tc>
      </w:tr>
      <w:tr w:rsidR="00D624BF" w:rsidRPr="007B6746" w:rsidTr="0008565C">
        <w:trPr>
          <w:trHeight w:val="288"/>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 xml:space="preserve">Е </w:t>
            </w:r>
            <w:r w:rsidR="004520C5">
              <w:rPr>
                <w:color w:val="000000"/>
              </w:rPr>
              <w:t>–</w:t>
            </w:r>
            <w:r w:rsidRPr="007B6746">
              <w:rPr>
                <w:color w:val="000000"/>
                <w:lang w:val="en-US"/>
              </w:rPr>
              <w:t>mail</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127C73" w:rsidP="00AD5F91">
            <w:pPr>
              <w:autoSpaceDE w:val="0"/>
              <w:autoSpaceDN w:val="0"/>
              <w:adjustRightInd w:val="0"/>
              <w:jc w:val="both"/>
              <w:rPr>
                <w:lang w:eastAsia="en-US"/>
              </w:rPr>
            </w:pPr>
            <w:hyperlink r:id="rId10" w:history="1">
              <w:r w:rsidR="00915A7C" w:rsidRPr="007B6746">
                <w:rPr>
                  <w:rStyle w:val="a6"/>
                  <w:color w:val="auto"/>
                  <w:u w:val="none"/>
                  <w:lang w:val="en-US" w:eastAsia="en-US"/>
                </w:rPr>
                <w:t>school</w:t>
              </w:r>
              <w:r w:rsidR="00915A7C" w:rsidRPr="007B6746">
                <w:rPr>
                  <w:rStyle w:val="a6"/>
                  <w:color w:val="auto"/>
                  <w:u w:val="none"/>
                  <w:lang w:eastAsia="en-US"/>
                </w:rPr>
                <w:t>433</w:t>
              </w:r>
              <w:r w:rsidR="00915A7C" w:rsidRPr="007B6746">
                <w:rPr>
                  <w:rStyle w:val="a6"/>
                  <w:color w:val="auto"/>
                  <w:u w:val="none"/>
                  <w:lang w:val="en-US" w:eastAsia="en-US"/>
                </w:rPr>
                <w:t>spb@mail</w:t>
              </w:r>
              <w:r w:rsidR="00915A7C" w:rsidRPr="007B6746">
                <w:rPr>
                  <w:rStyle w:val="a6"/>
                  <w:color w:val="auto"/>
                  <w:u w:val="none"/>
                  <w:lang w:eastAsia="en-US"/>
                </w:rPr>
                <w:t>.</w:t>
              </w:r>
              <w:proofErr w:type="spellStart"/>
              <w:r w:rsidR="00915A7C" w:rsidRPr="007B6746">
                <w:rPr>
                  <w:rStyle w:val="a6"/>
                  <w:color w:val="auto"/>
                  <w:u w:val="none"/>
                  <w:lang w:val="en-US" w:eastAsia="en-US"/>
                </w:rPr>
                <w:t>ru</w:t>
              </w:r>
              <w:proofErr w:type="spellEnd"/>
            </w:hyperlink>
          </w:p>
        </w:tc>
      </w:tr>
      <w:tr w:rsidR="00D624BF" w:rsidRPr="007B6746" w:rsidTr="0008565C">
        <w:trPr>
          <w:trHeight w:val="283"/>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Сайт</w:t>
            </w:r>
          </w:p>
        </w:tc>
        <w:tc>
          <w:tcPr>
            <w:tcW w:w="6945" w:type="dxa"/>
            <w:tcBorders>
              <w:top w:val="single" w:sz="6" w:space="0" w:color="auto"/>
              <w:left w:val="single" w:sz="6" w:space="0" w:color="auto"/>
              <w:bottom w:val="single" w:sz="6" w:space="0" w:color="auto"/>
              <w:right w:val="single" w:sz="6" w:space="0" w:color="auto"/>
            </w:tcBorders>
          </w:tcPr>
          <w:p w:rsidR="00D624BF" w:rsidRPr="0048717F" w:rsidRDefault="00127C73" w:rsidP="00687018">
            <w:pPr>
              <w:autoSpaceDE w:val="0"/>
              <w:autoSpaceDN w:val="0"/>
              <w:adjustRightInd w:val="0"/>
              <w:jc w:val="both"/>
              <w:rPr>
                <w:color w:val="000080"/>
                <w:lang w:eastAsia="en-US"/>
              </w:rPr>
            </w:pPr>
            <w:hyperlink r:id="rId11" w:history="1">
              <w:r w:rsidR="0048717F" w:rsidRPr="0048717F">
                <w:rPr>
                  <w:rFonts w:eastAsia="Calibri"/>
                  <w:color w:val="0000FF"/>
                  <w:u w:val="single"/>
                  <w:lang w:eastAsia="en-US"/>
                </w:rPr>
                <w:t>info.gim433@obr.gov.spb.ru</w:t>
              </w:r>
            </w:hyperlink>
          </w:p>
        </w:tc>
      </w:tr>
      <w:tr w:rsidR="00D624BF" w:rsidRPr="007B6746" w:rsidTr="0008565C">
        <w:trPr>
          <w:trHeight w:val="288"/>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Учредитель</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0B3CCB" w:rsidP="00AD5F91">
            <w:pPr>
              <w:autoSpaceDE w:val="0"/>
              <w:autoSpaceDN w:val="0"/>
              <w:adjustRightInd w:val="0"/>
              <w:jc w:val="both"/>
              <w:rPr>
                <w:color w:val="000000"/>
              </w:rPr>
            </w:pPr>
            <w:r w:rsidRPr="007B6746">
              <w:rPr>
                <w:color w:val="000000"/>
              </w:rPr>
              <w:t>С</w:t>
            </w:r>
            <w:r w:rsidR="00DC67E0" w:rsidRPr="007B6746">
              <w:rPr>
                <w:color w:val="000000"/>
              </w:rPr>
              <w:t xml:space="preserve">убъект Российской Федерации </w:t>
            </w:r>
            <w:r w:rsidR="004520C5">
              <w:rPr>
                <w:color w:val="000000"/>
              </w:rPr>
              <w:t>–</w:t>
            </w:r>
            <w:r w:rsidR="00DC67E0" w:rsidRPr="007B6746">
              <w:rPr>
                <w:color w:val="000000"/>
              </w:rPr>
              <w:t xml:space="preserve"> г</w:t>
            </w:r>
            <w:r w:rsidRPr="007B6746">
              <w:rPr>
                <w:color w:val="000000"/>
              </w:rPr>
              <w:t>ород федерального значения Санкт-Петербург в лице исполнительн</w:t>
            </w:r>
            <w:r w:rsidR="002F731D" w:rsidRPr="007B6746">
              <w:rPr>
                <w:color w:val="000000"/>
              </w:rPr>
              <w:t>ых</w:t>
            </w:r>
            <w:r w:rsidRPr="007B6746">
              <w:rPr>
                <w:color w:val="000000"/>
              </w:rPr>
              <w:t xml:space="preserve"> орган</w:t>
            </w:r>
            <w:r w:rsidR="002F731D" w:rsidRPr="007B6746">
              <w:rPr>
                <w:color w:val="000000"/>
              </w:rPr>
              <w:t>ов</w:t>
            </w:r>
            <w:r w:rsidRPr="007B6746">
              <w:rPr>
                <w:color w:val="000000"/>
              </w:rPr>
              <w:t xml:space="preserve"> государственной власти Санкт-Петербурга </w:t>
            </w:r>
            <w:r w:rsidR="002F731D" w:rsidRPr="007B6746">
              <w:rPr>
                <w:color w:val="000000"/>
              </w:rPr>
              <w:t xml:space="preserve">Комитета по образованию и </w:t>
            </w:r>
            <w:r w:rsidRPr="007B6746">
              <w:rPr>
                <w:color w:val="000000"/>
              </w:rPr>
              <w:t>а</w:t>
            </w:r>
            <w:r w:rsidR="00D624BF" w:rsidRPr="007B6746">
              <w:rPr>
                <w:color w:val="000000"/>
              </w:rPr>
              <w:t>дминистраци</w:t>
            </w:r>
            <w:r w:rsidRPr="007B6746">
              <w:rPr>
                <w:color w:val="000000"/>
              </w:rPr>
              <w:t>и</w:t>
            </w:r>
            <w:r w:rsidR="00D624BF" w:rsidRPr="007B6746">
              <w:rPr>
                <w:color w:val="000000"/>
              </w:rPr>
              <w:t xml:space="preserve"> К</w:t>
            </w:r>
            <w:r w:rsidR="00915A7C" w:rsidRPr="007B6746">
              <w:rPr>
                <w:color w:val="000000"/>
              </w:rPr>
              <w:t>урортног</w:t>
            </w:r>
            <w:r w:rsidR="00D624BF" w:rsidRPr="007B6746">
              <w:rPr>
                <w:color w:val="000000"/>
              </w:rPr>
              <w:t xml:space="preserve">о района </w:t>
            </w:r>
            <w:r w:rsidR="00441EAE">
              <w:rPr>
                <w:color w:val="000000"/>
              </w:rPr>
              <w:t xml:space="preserve">               </w:t>
            </w:r>
            <w:r w:rsidR="00D624BF" w:rsidRPr="007B6746">
              <w:rPr>
                <w:color w:val="000000"/>
              </w:rPr>
              <w:t>Санкт-Петербурга</w:t>
            </w:r>
            <w:r w:rsidR="00DC67E0" w:rsidRPr="007B6746">
              <w:rPr>
                <w:color w:val="000000"/>
              </w:rPr>
              <w:t>.</w:t>
            </w:r>
          </w:p>
          <w:p w:rsidR="0035537D" w:rsidRDefault="002F731D" w:rsidP="00AD5F91">
            <w:pPr>
              <w:autoSpaceDE w:val="0"/>
              <w:autoSpaceDN w:val="0"/>
              <w:adjustRightInd w:val="0"/>
              <w:jc w:val="both"/>
              <w:rPr>
                <w:color w:val="000000"/>
              </w:rPr>
            </w:pPr>
            <w:r w:rsidRPr="007B6746">
              <w:rPr>
                <w:color w:val="000000"/>
              </w:rPr>
              <w:t xml:space="preserve">Место нахождения Комитета по образованию: </w:t>
            </w:r>
          </w:p>
          <w:p w:rsidR="002F731D" w:rsidRPr="007B6746" w:rsidRDefault="002F731D" w:rsidP="00AD5F91">
            <w:pPr>
              <w:autoSpaceDE w:val="0"/>
              <w:autoSpaceDN w:val="0"/>
              <w:adjustRightInd w:val="0"/>
              <w:jc w:val="both"/>
              <w:rPr>
                <w:color w:val="000000"/>
              </w:rPr>
            </w:pPr>
            <w:r w:rsidRPr="007B6746">
              <w:rPr>
                <w:color w:val="000000"/>
              </w:rPr>
              <w:t>190000, Санкт-Петербург, пер.</w:t>
            </w:r>
            <w:r w:rsidR="001A2844">
              <w:rPr>
                <w:color w:val="000000"/>
              </w:rPr>
              <w:t xml:space="preserve"> </w:t>
            </w:r>
            <w:r w:rsidRPr="007B6746">
              <w:rPr>
                <w:color w:val="000000"/>
              </w:rPr>
              <w:t>Антоненко, дом 8, литер А.</w:t>
            </w:r>
          </w:p>
          <w:p w:rsidR="009D3C2D" w:rsidRPr="007B6746" w:rsidRDefault="00DC67E0" w:rsidP="00AD5F91">
            <w:pPr>
              <w:autoSpaceDE w:val="0"/>
              <w:autoSpaceDN w:val="0"/>
              <w:adjustRightInd w:val="0"/>
              <w:jc w:val="both"/>
              <w:rPr>
                <w:color w:val="000000"/>
              </w:rPr>
            </w:pPr>
            <w:r w:rsidRPr="007B6746">
              <w:rPr>
                <w:color w:val="000000"/>
              </w:rPr>
              <w:t>Место</w:t>
            </w:r>
            <w:r w:rsidR="002F731D" w:rsidRPr="007B6746">
              <w:rPr>
                <w:color w:val="000000"/>
              </w:rPr>
              <w:t xml:space="preserve"> </w:t>
            </w:r>
            <w:r w:rsidRPr="007B6746">
              <w:rPr>
                <w:color w:val="000000"/>
              </w:rPr>
              <w:t>нахождени</w:t>
            </w:r>
            <w:r w:rsidR="002F731D" w:rsidRPr="007B6746">
              <w:rPr>
                <w:color w:val="000000"/>
              </w:rPr>
              <w:t>я администрации Курортного района</w:t>
            </w:r>
            <w:r w:rsidRPr="007B6746">
              <w:rPr>
                <w:color w:val="000000"/>
              </w:rPr>
              <w:t xml:space="preserve">: 197706, Санкт-Петербург, город Сестрорецк, площадь Свободы, дом 1.  </w:t>
            </w:r>
          </w:p>
          <w:p w:rsidR="00180C67" w:rsidRPr="007B6746" w:rsidRDefault="00DC67E0" w:rsidP="00AD5F91">
            <w:pPr>
              <w:autoSpaceDE w:val="0"/>
              <w:autoSpaceDN w:val="0"/>
              <w:adjustRightInd w:val="0"/>
              <w:jc w:val="both"/>
              <w:rPr>
                <w:color w:val="000000"/>
              </w:rPr>
            </w:pPr>
            <w:r w:rsidRPr="007B6746">
              <w:rPr>
                <w:color w:val="000000"/>
              </w:rPr>
              <w:t>Тел. 8</w:t>
            </w:r>
            <w:r w:rsidR="002F731D" w:rsidRPr="007B6746">
              <w:rPr>
                <w:color w:val="000000"/>
              </w:rPr>
              <w:t xml:space="preserve"> </w:t>
            </w:r>
            <w:r w:rsidRPr="007B6746">
              <w:rPr>
                <w:color w:val="000000"/>
              </w:rPr>
              <w:t>(812)</w:t>
            </w:r>
            <w:r w:rsidR="002F731D" w:rsidRPr="007B6746">
              <w:rPr>
                <w:color w:val="000000"/>
              </w:rPr>
              <w:t xml:space="preserve"> </w:t>
            </w:r>
            <w:r w:rsidRPr="007B6746">
              <w:rPr>
                <w:color w:val="000000"/>
              </w:rPr>
              <w:t xml:space="preserve">576 – 81 </w:t>
            </w:r>
            <w:r w:rsidR="009D3C2D" w:rsidRPr="007B6746">
              <w:rPr>
                <w:color w:val="000000"/>
              </w:rPr>
              <w:t>–</w:t>
            </w:r>
            <w:r w:rsidRPr="007B6746">
              <w:rPr>
                <w:color w:val="000000"/>
              </w:rPr>
              <w:t xml:space="preserve"> 25</w:t>
            </w:r>
            <w:r w:rsidR="009D3C2D" w:rsidRPr="007B6746">
              <w:rPr>
                <w:color w:val="000000"/>
              </w:rPr>
              <w:t xml:space="preserve"> –</w:t>
            </w:r>
            <w:r w:rsidR="002F731D" w:rsidRPr="007B6746">
              <w:rPr>
                <w:color w:val="000000"/>
              </w:rPr>
              <w:t xml:space="preserve"> </w:t>
            </w:r>
            <w:r w:rsidR="009D3C2D" w:rsidRPr="007B6746">
              <w:rPr>
                <w:color w:val="000000"/>
              </w:rPr>
              <w:t xml:space="preserve">приёмная Отдела образования и молодёжной политики. </w:t>
            </w:r>
          </w:p>
          <w:p w:rsidR="00DE0905" w:rsidRDefault="009D3C2D" w:rsidP="007F20AE">
            <w:pPr>
              <w:autoSpaceDE w:val="0"/>
              <w:autoSpaceDN w:val="0"/>
              <w:adjustRightInd w:val="0"/>
              <w:jc w:val="both"/>
              <w:rPr>
                <w:color w:val="000000"/>
              </w:rPr>
            </w:pPr>
            <w:r w:rsidRPr="007B6746">
              <w:rPr>
                <w:color w:val="000000"/>
              </w:rPr>
              <w:t xml:space="preserve">Начальник </w:t>
            </w:r>
            <w:r w:rsidR="007F20AE">
              <w:rPr>
                <w:color w:val="000000"/>
              </w:rPr>
              <w:t>отдела образования и молодёжной политики</w:t>
            </w:r>
            <w:r w:rsidRPr="007B6746">
              <w:rPr>
                <w:color w:val="000000"/>
              </w:rPr>
              <w:t xml:space="preserve"> </w:t>
            </w:r>
            <w:r w:rsidR="00BB0C1A">
              <w:rPr>
                <w:color w:val="000000"/>
              </w:rPr>
              <w:t>–</w:t>
            </w:r>
            <w:r w:rsidRPr="007B6746">
              <w:rPr>
                <w:color w:val="000000"/>
              </w:rPr>
              <w:t xml:space="preserve"> </w:t>
            </w:r>
          </w:p>
          <w:p w:rsidR="000B3CCB" w:rsidRPr="007B6746" w:rsidRDefault="00BB0C1A" w:rsidP="007F20AE">
            <w:pPr>
              <w:autoSpaceDE w:val="0"/>
              <w:autoSpaceDN w:val="0"/>
              <w:adjustRightInd w:val="0"/>
              <w:jc w:val="both"/>
              <w:rPr>
                <w:color w:val="000000"/>
              </w:rPr>
            </w:pPr>
            <w:proofErr w:type="spellStart"/>
            <w:r>
              <w:rPr>
                <w:color w:val="000000"/>
              </w:rPr>
              <w:t>Барыгина</w:t>
            </w:r>
            <w:proofErr w:type="spellEnd"/>
            <w:r>
              <w:rPr>
                <w:color w:val="000000"/>
              </w:rPr>
              <w:t xml:space="preserve"> Вера Петровна.</w:t>
            </w:r>
          </w:p>
        </w:tc>
      </w:tr>
      <w:tr w:rsidR="00D624BF" w:rsidRPr="007B6746" w:rsidTr="0008565C">
        <w:trPr>
          <w:trHeight w:val="562"/>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Организационн</w:t>
            </w:r>
            <w:proofErr w:type="gramStart"/>
            <w:r w:rsidRPr="007B6746">
              <w:rPr>
                <w:color w:val="000000"/>
              </w:rPr>
              <w:t>о-</w:t>
            </w:r>
            <w:proofErr w:type="gramEnd"/>
            <w:r w:rsidRPr="007B6746">
              <w:rPr>
                <w:color w:val="000000"/>
              </w:rPr>
              <w:br/>
              <w:t>правовая форма</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446DC6" w:rsidP="00AD5F91">
            <w:pPr>
              <w:autoSpaceDE w:val="0"/>
              <w:autoSpaceDN w:val="0"/>
              <w:adjustRightInd w:val="0"/>
              <w:jc w:val="both"/>
              <w:rPr>
                <w:color w:val="000000"/>
              </w:rPr>
            </w:pPr>
            <w:r w:rsidRPr="007B6746">
              <w:rPr>
                <w:color w:val="000000"/>
              </w:rPr>
              <w:t>Бюджетное</w:t>
            </w:r>
            <w:r w:rsidR="00915A7C" w:rsidRPr="007B6746">
              <w:rPr>
                <w:color w:val="000000"/>
              </w:rPr>
              <w:t xml:space="preserve"> у</w:t>
            </w:r>
            <w:r w:rsidR="00D624BF" w:rsidRPr="007B6746">
              <w:rPr>
                <w:color w:val="000000"/>
              </w:rPr>
              <w:t>чреждение</w:t>
            </w:r>
          </w:p>
        </w:tc>
      </w:tr>
      <w:tr w:rsidR="00D624BF" w:rsidRPr="007B6746" w:rsidTr="0008565C">
        <w:trPr>
          <w:trHeight w:val="530"/>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BF081D">
            <w:pPr>
              <w:autoSpaceDE w:val="0"/>
              <w:autoSpaceDN w:val="0"/>
              <w:adjustRightInd w:val="0"/>
              <w:rPr>
                <w:color w:val="000000"/>
              </w:rPr>
            </w:pPr>
            <w:r w:rsidRPr="007B6746">
              <w:rPr>
                <w:color w:val="000000"/>
              </w:rPr>
              <w:t>Свидетельство об</w:t>
            </w:r>
            <w:r w:rsidRPr="007B6746">
              <w:rPr>
                <w:color w:val="000000"/>
              </w:rPr>
              <w:br/>
              <w:t>аккредитации</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0E6EF9" w:rsidP="00AD5F91">
            <w:pPr>
              <w:autoSpaceDE w:val="0"/>
              <w:autoSpaceDN w:val="0"/>
              <w:adjustRightInd w:val="0"/>
              <w:jc w:val="both"/>
              <w:rPr>
                <w:color w:val="000000"/>
              </w:rPr>
            </w:pPr>
            <w:r w:rsidRPr="007B6746">
              <w:rPr>
                <w:color w:val="000000"/>
              </w:rPr>
              <w:t xml:space="preserve">78А01 </w:t>
            </w:r>
            <w:r w:rsidR="00E53404" w:rsidRPr="007B6746">
              <w:rPr>
                <w:color w:val="000000"/>
              </w:rPr>
              <w:t>№ 0</w:t>
            </w:r>
            <w:r w:rsidRPr="007B6746">
              <w:rPr>
                <w:color w:val="000000"/>
              </w:rPr>
              <w:t>000484</w:t>
            </w:r>
            <w:r w:rsidR="00E53404" w:rsidRPr="007B6746">
              <w:rPr>
                <w:color w:val="000000"/>
              </w:rPr>
              <w:t xml:space="preserve">, Регистрационный № </w:t>
            </w:r>
            <w:r w:rsidRPr="007B6746">
              <w:rPr>
                <w:color w:val="000000"/>
              </w:rPr>
              <w:t xml:space="preserve">506 </w:t>
            </w:r>
            <w:r w:rsidR="00E53404" w:rsidRPr="007B6746">
              <w:rPr>
                <w:color w:val="000000"/>
              </w:rPr>
              <w:t xml:space="preserve">от </w:t>
            </w:r>
            <w:r w:rsidRPr="007B6746">
              <w:rPr>
                <w:color w:val="000000"/>
              </w:rPr>
              <w:t>07</w:t>
            </w:r>
            <w:r w:rsidR="00E53404" w:rsidRPr="007B6746">
              <w:rPr>
                <w:color w:val="000000"/>
              </w:rPr>
              <w:t>.03.201</w:t>
            </w:r>
            <w:r w:rsidRPr="007B6746">
              <w:rPr>
                <w:color w:val="000000"/>
              </w:rPr>
              <w:t>4</w:t>
            </w:r>
            <w:r w:rsidR="00E53404" w:rsidRPr="007B6746">
              <w:rPr>
                <w:color w:val="000000"/>
              </w:rPr>
              <w:t xml:space="preserve"> г.</w:t>
            </w:r>
          </w:p>
          <w:p w:rsidR="00D624BF" w:rsidRPr="007B6746" w:rsidRDefault="00D624BF" w:rsidP="00F62829">
            <w:pPr>
              <w:autoSpaceDE w:val="0"/>
              <w:autoSpaceDN w:val="0"/>
              <w:adjustRightInd w:val="0"/>
              <w:jc w:val="both"/>
              <w:rPr>
                <w:color w:val="000000"/>
              </w:rPr>
            </w:pPr>
            <w:r w:rsidRPr="007B6746">
              <w:rPr>
                <w:color w:val="000000"/>
              </w:rPr>
              <w:t>Действительно по 0</w:t>
            </w:r>
            <w:r w:rsidR="000E6EF9" w:rsidRPr="007B6746">
              <w:rPr>
                <w:color w:val="000000"/>
              </w:rPr>
              <w:t>7</w:t>
            </w:r>
            <w:r w:rsidRPr="007B6746">
              <w:rPr>
                <w:color w:val="000000"/>
              </w:rPr>
              <w:t xml:space="preserve"> </w:t>
            </w:r>
            <w:r w:rsidR="000E6EF9" w:rsidRPr="007B6746">
              <w:rPr>
                <w:color w:val="000000"/>
              </w:rPr>
              <w:t>марта</w:t>
            </w:r>
            <w:r w:rsidRPr="007B6746">
              <w:rPr>
                <w:color w:val="000000"/>
              </w:rPr>
              <w:t xml:space="preserve"> 20</w:t>
            </w:r>
            <w:r w:rsidR="000E6EF9" w:rsidRPr="007B6746">
              <w:rPr>
                <w:color w:val="000000"/>
              </w:rPr>
              <w:t>26</w:t>
            </w:r>
            <w:r w:rsidRPr="007B6746">
              <w:rPr>
                <w:color w:val="000000"/>
              </w:rPr>
              <w:t xml:space="preserve"> г</w:t>
            </w:r>
            <w:r w:rsidR="00F62829" w:rsidRPr="007B6746">
              <w:rPr>
                <w:color w:val="000000"/>
              </w:rPr>
              <w:t>.</w:t>
            </w:r>
          </w:p>
        </w:tc>
      </w:tr>
      <w:tr w:rsidR="00D624BF" w:rsidRPr="007B6746" w:rsidTr="0008565C">
        <w:trPr>
          <w:trHeight w:val="840"/>
        </w:trPr>
        <w:tc>
          <w:tcPr>
            <w:tcW w:w="2836"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Лицензия</w:t>
            </w:r>
          </w:p>
        </w:tc>
        <w:tc>
          <w:tcPr>
            <w:tcW w:w="6945" w:type="dxa"/>
            <w:tcBorders>
              <w:top w:val="single" w:sz="6" w:space="0" w:color="auto"/>
              <w:left w:val="single" w:sz="6" w:space="0" w:color="auto"/>
              <w:bottom w:val="single" w:sz="6" w:space="0" w:color="auto"/>
              <w:right w:val="single" w:sz="6" w:space="0" w:color="auto"/>
            </w:tcBorders>
          </w:tcPr>
          <w:p w:rsidR="00D624BF" w:rsidRPr="007B6746" w:rsidRDefault="00E328C2" w:rsidP="00AD5F91">
            <w:pPr>
              <w:autoSpaceDE w:val="0"/>
              <w:autoSpaceDN w:val="0"/>
              <w:adjustRightInd w:val="0"/>
              <w:rPr>
                <w:color w:val="000000"/>
              </w:rPr>
            </w:pPr>
            <w:r w:rsidRPr="007B6746">
              <w:rPr>
                <w:color w:val="000000"/>
              </w:rPr>
              <w:t>78</w:t>
            </w:r>
            <w:r w:rsidR="00446DC6" w:rsidRPr="007B6746">
              <w:rPr>
                <w:color w:val="000000"/>
              </w:rPr>
              <w:t>ЛО1</w:t>
            </w:r>
            <w:r w:rsidRPr="007B6746">
              <w:rPr>
                <w:color w:val="000000"/>
              </w:rPr>
              <w:t xml:space="preserve"> </w:t>
            </w:r>
            <w:r w:rsidR="00D624BF" w:rsidRPr="007B6746">
              <w:rPr>
                <w:color w:val="000000"/>
              </w:rPr>
              <w:t>№</w:t>
            </w:r>
            <w:r w:rsidR="00815603">
              <w:rPr>
                <w:color w:val="000000"/>
              </w:rPr>
              <w:t xml:space="preserve"> </w:t>
            </w:r>
            <w:r w:rsidRPr="007B6746">
              <w:rPr>
                <w:color w:val="000000"/>
              </w:rPr>
              <w:t>0</w:t>
            </w:r>
            <w:r w:rsidR="00E53404" w:rsidRPr="007B6746">
              <w:rPr>
                <w:color w:val="000000"/>
              </w:rPr>
              <w:t>0</w:t>
            </w:r>
            <w:r w:rsidR="00446DC6" w:rsidRPr="007B6746">
              <w:rPr>
                <w:color w:val="000000"/>
              </w:rPr>
              <w:t>00351</w:t>
            </w:r>
          </w:p>
          <w:p w:rsidR="00D624BF" w:rsidRPr="007B6746" w:rsidRDefault="00D624BF" w:rsidP="00446DC6">
            <w:pPr>
              <w:autoSpaceDE w:val="0"/>
              <w:autoSpaceDN w:val="0"/>
              <w:adjustRightInd w:val="0"/>
              <w:rPr>
                <w:color w:val="000000"/>
              </w:rPr>
            </w:pPr>
            <w:proofErr w:type="gramStart"/>
            <w:r w:rsidRPr="007B6746">
              <w:rPr>
                <w:color w:val="000000"/>
              </w:rPr>
              <w:t>Выдана</w:t>
            </w:r>
            <w:proofErr w:type="gramEnd"/>
            <w:r w:rsidRPr="007B6746">
              <w:rPr>
                <w:color w:val="000000"/>
              </w:rPr>
              <w:t xml:space="preserve"> </w:t>
            </w:r>
            <w:r w:rsidR="004520C5">
              <w:rPr>
                <w:color w:val="000000"/>
              </w:rPr>
              <w:t>–</w:t>
            </w:r>
            <w:r w:rsidRPr="007B6746">
              <w:rPr>
                <w:color w:val="000000"/>
              </w:rPr>
              <w:t xml:space="preserve"> </w:t>
            </w:r>
            <w:r w:rsidR="00446DC6" w:rsidRPr="007B6746">
              <w:rPr>
                <w:color w:val="000000"/>
              </w:rPr>
              <w:t>07</w:t>
            </w:r>
            <w:r w:rsidRPr="007B6746">
              <w:rPr>
                <w:color w:val="000000"/>
              </w:rPr>
              <w:t xml:space="preserve"> </w:t>
            </w:r>
            <w:r w:rsidR="00446DC6" w:rsidRPr="007B6746">
              <w:rPr>
                <w:color w:val="000000"/>
              </w:rPr>
              <w:t xml:space="preserve">февраля </w:t>
            </w:r>
            <w:r w:rsidRPr="007B6746">
              <w:rPr>
                <w:color w:val="000000"/>
              </w:rPr>
              <w:t xml:space="preserve"> 20</w:t>
            </w:r>
            <w:r w:rsidR="00E328C2" w:rsidRPr="007B6746">
              <w:rPr>
                <w:color w:val="000000"/>
              </w:rPr>
              <w:t>1</w:t>
            </w:r>
            <w:r w:rsidR="00446DC6" w:rsidRPr="007B6746">
              <w:rPr>
                <w:color w:val="000000"/>
              </w:rPr>
              <w:t>3</w:t>
            </w:r>
            <w:r w:rsidR="00E328C2" w:rsidRPr="007B6746">
              <w:rPr>
                <w:color w:val="000000"/>
              </w:rPr>
              <w:t xml:space="preserve"> </w:t>
            </w:r>
            <w:r w:rsidRPr="007B6746">
              <w:rPr>
                <w:color w:val="000000"/>
              </w:rPr>
              <w:t>г.</w:t>
            </w:r>
            <w:r w:rsidRPr="007B6746">
              <w:rPr>
                <w:color w:val="000000"/>
              </w:rPr>
              <w:br/>
              <w:t>Действительна</w:t>
            </w:r>
            <w:r w:rsidR="00FF7B01">
              <w:rPr>
                <w:color w:val="000000"/>
              </w:rPr>
              <w:t xml:space="preserve"> </w:t>
            </w:r>
            <w:r w:rsidR="00E328C2" w:rsidRPr="007B6746">
              <w:rPr>
                <w:color w:val="000000"/>
              </w:rPr>
              <w:t>-</w:t>
            </w:r>
            <w:r w:rsidRPr="007B6746">
              <w:rPr>
                <w:color w:val="000000"/>
              </w:rPr>
              <w:t xml:space="preserve"> </w:t>
            </w:r>
            <w:r w:rsidR="00E328C2" w:rsidRPr="007B6746">
              <w:rPr>
                <w:color w:val="000000"/>
              </w:rPr>
              <w:t>бессрочно.</w:t>
            </w:r>
          </w:p>
        </w:tc>
      </w:tr>
    </w:tbl>
    <w:p w:rsidR="004762FC" w:rsidRPr="007B6746" w:rsidRDefault="004762FC" w:rsidP="00AD5F91">
      <w:pPr>
        <w:autoSpaceDE w:val="0"/>
        <w:autoSpaceDN w:val="0"/>
        <w:adjustRightInd w:val="0"/>
      </w:pPr>
    </w:p>
    <w:p w:rsidR="0099019A" w:rsidRDefault="0099019A" w:rsidP="008E5D0E">
      <w:pPr>
        <w:spacing w:line="276" w:lineRule="auto"/>
        <w:jc w:val="center"/>
        <w:rPr>
          <w:b/>
          <w:i/>
          <w:color w:val="000000"/>
        </w:rPr>
      </w:pPr>
      <w:r>
        <w:rPr>
          <w:b/>
          <w:i/>
          <w:color w:val="000000"/>
        </w:rPr>
        <w:t xml:space="preserve">Взаимодействие с организациями </w:t>
      </w:r>
      <w:r w:rsidR="005514CE">
        <w:rPr>
          <w:b/>
          <w:i/>
          <w:color w:val="000000"/>
        </w:rPr>
        <w:t>–</w:t>
      </w:r>
      <w:r>
        <w:rPr>
          <w:b/>
          <w:i/>
          <w:color w:val="000000"/>
        </w:rPr>
        <w:t xml:space="preserve"> </w:t>
      </w:r>
      <w:r w:rsidR="005514CE">
        <w:rPr>
          <w:b/>
          <w:i/>
          <w:color w:val="000000"/>
        </w:rPr>
        <w:t xml:space="preserve">социальными </w:t>
      </w:r>
      <w:r w:rsidRPr="0099019A">
        <w:rPr>
          <w:b/>
          <w:i/>
          <w:color w:val="000000"/>
        </w:rPr>
        <w:t>партнерами</w:t>
      </w:r>
    </w:p>
    <w:p w:rsidR="0048717F" w:rsidRPr="00D03245" w:rsidRDefault="0048717F" w:rsidP="0048717F">
      <w:pPr>
        <w:suppressAutoHyphens/>
        <w:spacing w:line="276" w:lineRule="auto"/>
        <w:jc w:val="center"/>
        <w:rPr>
          <w:rFonts w:eastAsia="Calibri"/>
          <w:b/>
        </w:rPr>
      </w:pPr>
    </w:p>
    <w:tbl>
      <w:tblPr>
        <w:tblStyle w:val="43"/>
        <w:tblW w:w="10349" w:type="dxa"/>
        <w:tblInd w:w="-431" w:type="dxa"/>
        <w:tblLayout w:type="fixed"/>
        <w:tblLook w:val="04A0" w:firstRow="1" w:lastRow="0" w:firstColumn="1" w:lastColumn="0" w:noHBand="0" w:noVBand="1"/>
      </w:tblPr>
      <w:tblGrid>
        <w:gridCol w:w="4821"/>
        <w:gridCol w:w="5528"/>
      </w:tblGrid>
      <w:tr w:rsidR="0048717F" w:rsidRPr="00D03245" w:rsidTr="0048717F">
        <w:tc>
          <w:tcPr>
            <w:tcW w:w="4821" w:type="dxa"/>
          </w:tcPr>
          <w:p w:rsidR="0048717F" w:rsidRPr="00D03245" w:rsidRDefault="0048717F" w:rsidP="0048717F">
            <w:pPr>
              <w:spacing w:line="276" w:lineRule="auto"/>
              <w:contextualSpacing/>
              <w:rPr>
                <w:rFonts w:ascii="Times New Roman" w:hAnsi="Times New Roman"/>
                <w:b/>
                <w:sz w:val="24"/>
              </w:rPr>
            </w:pPr>
            <w:r w:rsidRPr="00D03245">
              <w:rPr>
                <w:rFonts w:ascii="Times New Roman" w:hAnsi="Times New Roman"/>
                <w:b/>
              </w:rPr>
              <w:t>Образовательные, научные, культурные, социальные и спортивные организации</w:t>
            </w:r>
          </w:p>
        </w:tc>
        <w:tc>
          <w:tcPr>
            <w:tcW w:w="5528" w:type="dxa"/>
          </w:tcPr>
          <w:p w:rsidR="0048717F" w:rsidRPr="00D03245" w:rsidRDefault="0048717F" w:rsidP="0048717F">
            <w:pPr>
              <w:spacing w:line="276" w:lineRule="auto"/>
              <w:jc w:val="center"/>
              <w:rPr>
                <w:rFonts w:ascii="Times New Roman" w:hAnsi="Times New Roman"/>
                <w:b/>
                <w:sz w:val="24"/>
              </w:rPr>
            </w:pPr>
            <w:r w:rsidRPr="00D03245">
              <w:rPr>
                <w:rFonts w:ascii="Times New Roman" w:hAnsi="Times New Roman"/>
                <w:b/>
                <w:sz w:val="24"/>
              </w:rPr>
              <w:t>Направление и формы сотрудничества</w:t>
            </w:r>
          </w:p>
        </w:tc>
      </w:tr>
      <w:tr w:rsidR="0048717F" w:rsidRPr="00D03245" w:rsidTr="0048717F">
        <w:trPr>
          <w:trHeight w:val="557"/>
        </w:trPr>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СПб АППО</w:t>
            </w:r>
          </w:p>
          <w:p w:rsidR="0048717F" w:rsidRPr="00D03245" w:rsidRDefault="0048717F" w:rsidP="0048717F">
            <w:pPr>
              <w:jc w:val="both"/>
              <w:rPr>
                <w:rFonts w:ascii="Times New Roman" w:hAnsi="Times New Roman"/>
                <w:szCs w:val="22"/>
              </w:rPr>
            </w:pPr>
          </w:p>
          <w:p w:rsidR="0048717F" w:rsidRPr="00D03245" w:rsidRDefault="0048717F" w:rsidP="0048717F">
            <w:pPr>
              <w:jc w:val="both"/>
              <w:rPr>
                <w:rFonts w:ascii="Times New Roman" w:hAnsi="Times New Roman"/>
                <w:szCs w:val="22"/>
              </w:rPr>
            </w:pPr>
          </w:p>
          <w:p w:rsidR="0048717F" w:rsidRPr="00D03245" w:rsidRDefault="0048717F" w:rsidP="0048717F">
            <w:pPr>
              <w:jc w:val="both"/>
              <w:rPr>
                <w:rFonts w:ascii="Times New Roman" w:hAnsi="Times New Roman"/>
                <w:szCs w:val="22"/>
              </w:rPr>
            </w:pP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Научное консультирование учителей.</w:t>
            </w:r>
          </w:p>
          <w:p w:rsidR="0048717F" w:rsidRPr="00D03245" w:rsidRDefault="0048717F" w:rsidP="0048717F">
            <w:pPr>
              <w:jc w:val="both"/>
              <w:rPr>
                <w:rFonts w:ascii="Times New Roman" w:hAnsi="Times New Roman"/>
                <w:szCs w:val="22"/>
              </w:rPr>
            </w:pPr>
            <w:r w:rsidRPr="00D03245">
              <w:rPr>
                <w:rFonts w:ascii="Times New Roman" w:hAnsi="Times New Roman"/>
                <w:szCs w:val="22"/>
              </w:rPr>
              <w:t>Помощь в организации внутрикорпоративного обучения. Предоставление информационных и методических материалов.</w:t>
            </w:r>
          </w:p>
          <w:p w:rsidR="0048717F" w:rsidRPr="00D03245" w:rsidRDefault="0048717F" w:rsidP="0048717F">
            <w:pPr>
              <w:jc w:val="both"/>
              <w:rPr>
                <w:rFonts w:ascii="Times New Roman" w:hAnsi="Times New Roman"/>
                <w:szCs w:val="22"/>
              </w:rPr>
            </w:pPr>
            <w:r w:rsidRPr="00D03245">
              <w:rPr>
                <w:rFonts w:ascii="Times New Roman" w:hAnsi="Times New Roman"/>
                <w:szCs w:val="22"/>
              </w:rPr>
              <w:t>Повышение квалификации учителей. Системная курсовая подготовка.</w:t>
            </w:r>
          </w:p>
          <w:p w:rsidR="0048717F" w:rsidRPr="00D03245" w:rsidRDefault="0048717F" w:rsidP="0048717F">
            <w:pPr>
              <w:jc w:val="both"/>
              <w:rPr>
                <w:rFonts w:ascii="Times New Roman" w:hAnsi="Times New Roman"/>
                <w:szCs w:val="22"/>
              </w:rPr>
            </w:pPr>
            <w:proofErr w:type="spellStart"/>
            <w:r w:rsidRPr="00D03245">
              <w:rPr>
                <w:rFonts w:ascii="Times New Roman" w:hAnsi="Times New Roman"/>
                <w:szCs w:val="22"/>
              </w:rPr>
              <w:t>Вебинары</w:t>
            </w:r>
            <w:proofErr w:type="spellEnd"/>
            <w:r w:rsidRPr="00D03245">
              <w:rPr>
                <w:rFonts w:ascii="Times New Roman" w:hAnsi="Times New Roman"/>
                <w:szCs w:val="22"/>
              </w:rPr>
              <w:t>.</w:t>
            </w:r>
          </w:p>
          <w:p w:rsidR="0048717F" w:rsidRPr="00D03245" w:rsidRDefault="0048717F" w:rsidP="0048717F">
            <w:pPr>
              <w:jc w:val="both"/>
              <w:rPr>
                <w:rFonts w:ascii="Times New Roman" w:hAnsi="Times New Roman"/>
                <w:szCs w:val="22"/>
              </w:rPr>
            </w:pPr>
            <w:r w:rsidRPr="00D03245">
              <w:rPr>
                <w:rFonts w:ascii="Times New Roman" w:hAnsi="Times New Roman"/>
                <w:szCs w:val="22"/>
              </w:rPr>
              <w:t>Внешняя экспертиза гимназии.</w:t>
            </w:r>
          </w:p>
        </w:tc>
      </w:tr>
      <w:tr w:rsidR="0048717F" w:rsidRPr="00D03245" w:rsidTr="0048717F">
        <w:trPr>
          <w:trHeight w:val="298"/>
        </w:trPr>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ИМЦ Курортного района</w:t>
            </w:r>
          </w:p>
        </w:tc>
        <w:tc>
          <w:tcPr>
            <w:tcW w:w="5528" w:type="dxa"/>
          </w:tcPr>
          <w:p w:rsidR="0048717F" w:rsidRPr="00D03245" w:rsidRDefault="0048717F" w:rsidP="0048717F">
            <w:pPr>
              <w:rPr>
                <w:rFonts w:ascii="Times New Roman" w:hAnsi="Times New Roman"/>
                <w:szCs w:val="22"/>
              </w:rPr>
            </w:pPr>
            <w:r w:rsidRPr="00D03245">
              <w:rPr>
                <w:rFonts w:ascii="Times New Roman" w:hAnsi="Times New Roman"/>
                <w:szCs w:val="22"/>
              </w:rPr>
              <w:t>Повышение квалификации учителей.</w:t>
            </w:r>
          </w:p>
          <w:p w:rsidR="0048717F" w:rsidRPr="00D03245" w:rsidRDefault="0048717F" w:rsidP="0048717F">
            <w:pPr>
              <w:rPr>
                <w:rFonts w:ascii="Times New Roman" w:hAnsi="Times New Roman"/>
                <w:szCs w:val="22"/>
              </w:rPr>
            </w:pPr>
            <w:r w:rsidRPr="00D03245">
              <w:rPr>
                <w:rFonts w:ascii="Times New Roman" w:hAnsi="Times New Roman"/>
                <w:szCs w:val="22"/>
              </w:rPr>
              <w:t>Методическое сопровождение учителей-предметников.</w:t>
            </w:r>
          </w:p>
          <w:p w:rsidR="0048717F" w:rsidRPr="00D03245" w:rsidRDefault="0048717F" w:rsidP="0048717F">
            <w:pPr>
              <w:rPr>
                <w:rFonts w:ascii="Times New Roman" w:hAnsi="Times New Roman"/>
                <w:szCs w:val="22"/>
              </w:rPr>
            </w:pPr>
            <w:r w:rsidRPr="00D03245">
              <w:rPr>
                <w:rFonts w:ascii="Times New Roman" w:hAnsi="Times New Roman"/>
                <w:szCs w:val="22"/>
              </w:rPr>
              <w:t>Проведение мероприятий в рамках мастерских профессий.</w:t>
            </w:r>
          </w:p>
          <w:p w:rsidR="0048717F" w:rsidRPr="00D03245" w:rsidRDefault="0048717F" w:rsidP="0048717F">
            <w:pPr>
              <w:jc w:val="both"/>
              <w:rPr>
                <w:rFonts w:ascii="Times New Roman" w:hAnsi="Times New Roman"/>
                <w:szCs w:val="22"/>
              </w:rPr>
            </w:pPr>
            <w:r w:rsidRPr="00D03245">
              <w:rPr>
                <w:rFonts w:ascii="Times New Roman" w:hAnsi="Times New Roman"/>
                <w:szCs w:val="22"/>
              </w:rPr>
              <w:t>Обмен опытом. Семинары. Конференции. Мастер-классы.</w:t>
            </w:r>
          </w:p>
          <w:p w:rsidR="0048717F" w:rsidRPr="00D03245" w:rsidRDefault="0048717F" w:rsidP="0048717F">
            <w:pPr>
              <w:jc w:val="both"/>
              <w:rPr>
                <w:rFonts w:ascii="Times New Roman" w:hAnsi="Times New Roman"/>
                <w:szCs w:val="22"/>
              </w:rPr>
            </w:pPr>
            <w:r w:rsidRPr="00D03245">
              <w:rPr>
                <w:rFonts w:ascii="Times New Roman" w:hAnsi="Times New Roman"/>
                <w:szCs w:val="22"/>
              </w:rPr>
              <w:t>Необходимое методическое сопровождение участников профессиональных конкурсов.</w:t>
            </w:r>
          </w:p>
          <w:p w:rsidR="0048717F" w:rsidRPr="00D03245" w:rsidRDefault="0048717F" w:rsidP="0048717F">
            <w:pPr>
              <w:jc w:val="both"/>
              <w:rPr>
                <w:rFonts w:ascii="Times New Roman" w:hAnsi="Times New Roman"/>
                <w:szCs w:val="22"/>
              </w:rPr>
            </w:pPr>
            <w:r w:rsidRPr="00D03245">
              <w:rPr>
                <w:rFonts w:ascii="Times New Roman" w:hAnsi="Times New Roman"/>
                <w:szCs w:val="22"/>
              </w:rPr>
              <w:t>Антикоррупционное образование педагогических работников.</w:t>
            </w:r>
          </w:p>
          <w:p w:rsidR="0048717F" w:rsidRPr="00D03245" w:rsidRDefault="0048717F" w:rsidP="0048717F">
            <w:pPr>
              <w:jc w:val="both"/>
              <w:rPr>
                <w:rFonts w:ascii="Times New Roman" w:hAnsi="Times New Roman"/>
                <w:szCs w:val="22"/>
              </w:rPr>
            </w:pPr>
            <w:r w:rsidRPr="00D03245">
              <w:rPr>
                <w:rFonts w:ascii="Times New Roman" w:hAnsi="Times New Roman"/>
                <w:szCs w:val="22"/>
              </w:rPr>
              <w:t>Анкетирование и методическая поддержка молодых специалистов.</w:t>
            </w:r>
            <w:r w:rsidRPr="00D03245">
              <w:rPr>
                <w:rFonts w:ascii="Times New Roman" w:eastAsia="Calibri" w:hAnsi="Times New Roman"/>
                <w:szCs w:val="22"/>
              </w:rPr>
              <w:t xml:space="preserve"> </w:t>
            </w:r>
            <w:r w:rsidRPr="00D03245">
              <w:rPr>
                <w:rFonts w:ascii="Times New Roman" w:hAnsi="Times New Roman"/>
                <w:szCs w:val="22"/>
              </w:rPr>
              <w:t>Оказание наставнической помощи.</w:t>
            </w:r>
          </w:p>
          <w:p w:rsidR="0048717F" w:rsidRPr="00D03245" w:rsidRDefault="0048717F" w:rsidP="0048717F">
            <w:pPr>
              <w:jc w:val="both"/>
              <w:rPr>
                <w:rFonts w:ascii="Times New Roman" w:hAnsi="Times New Roman"/>
                <w:szCs w:val="22"/>
              </w:rPr>
            </w:pPr>
            <w:r w:rsidRPr="00D03245">
              <w:rPr>
                <w:rFonts w:ascii="Times New Roman" w:hAnsi="Times New Roman"/>
                <w:szCs w:val="22"/>
              </w:rPr>
              <w:t xml:space="preserve">Оказание информационной, консультационной и организационно-методической поддержки аттестации </w:t>
            </w:r>
            <w:r w:rsidRPr="00D03245">
              <w:rPr>
                <w:rFonts w:ascii="Times New Roman" w:hAnsi="Times New Roman"/>
                <w:szCs w:val="22"/>
              </w:rPr>
              <w:lastRenderedPageBreak/>
              <w:t>педагогов.</w:t>
            </w:r>
          </w:p>
          <w:p w:rsidR="0048717F" w:rsidRPr="00D03245" w:rsidRDefault="0048717F" w:rsidP="0048717F">
            <w:pPr>
              <w:jc w:val="both"/>
              <w:rPr>
                <w:rFonts w:ascii="Times New Roman" w:hAnsi="Times New Roman"/>
                <w:szCs w:val="22"/>
              </w:rPr>
            </w:pPr>
            <w:r w:rsidRPr="00D03245">
              <w:rPr>
                <w:rFonts w:ascii="Times New Roman" w:hAnsi="Times New Roman"/>
                <w:szCs w:val="22"/>
              </w:rPr>
              <w:t>Районные методические объединения.</w:t>
            </w:r>
          </w:p>
          <w:p w:rsidR="0048717F" w:rsidRPr="00D03245" w:rsidRDefault="0048717F" w:rsidP="0048717F">
            <w:pPr>
              <w:jc w:val="both"/>
              <w:rPr>
                <w:rFonts w:ascii="Times New Roman" w:hAnsi="Times New Roman"/>
                <w:szCs w:val="22"/>
              </w:rPr>
            </w:pPr>
            <w:r w:rsidRPr="00D03245">
              <w:rPr>
                <w:rFonts w:ascii="Times New Roman" w:hAnsi="Times New Roman"/>
                <w:szCs w:val="22"/>
              </w:rPr>
              <w:t>Система поддержки одаренных детей.</w:t>
            </w:r>
          </w:p>
        </w:tc>
      </w:tr>
      <w:tr w:rsidR="0048717F" w:rsidRPr="00D03245" w:rsidTr="0048717F">
        <w:trPr>
          <w:trHeight w:val="298"/>
        </w:trPr>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lastRenderedPageBreak/>
              <w:t>РГПУ им. А.И. Герцена</w:t>
            </w:r>
          </w:p>
          <w:p w:rsidR="0048717F" w:rsidRPr="00D03245" w:rsidRDefault="0048717F" w:rsidP="0048717F">
            <w:pPr>
              <w:jc w:val="both"/>
              <w:rPr>
                <w:rFonts w:ascii="Times New Roman" w:hAnsi="Times New Roman"/>
                <w:szCs w:val="22"/>
              </w:rPr>
            </w:pPr>
            <w:r w:rsidRPr="00D03245">
              <w:rPr>
                <w:rFonts w:ascii="Times New Roman" w:hAnsi="Times New Roman"/>
                <w:szCs w:val="22"/>
              </w:rPr>
              <w:t xml:space="preserve">СПб </w:t>
            </w:r>
            <w:proofErr w:type="spellStart"/>
            <w:r w:rsidRPr="00D03245">
              <w:rPr>
                <w:rFonts w:ascii="Times New Roman" w:hAnsi="Times New Roman"/>
                <w:szCs w:val="22"/>
              </w:rPr>
              <w:t>ЦОКОиИТ</w:t>
            </w:r>
            <w:proofErr w:type="spellEnd"/>
          </w:p>
        </w:tc>
        <w:tc>
          <w:tcPr>
            <w:tcW w:w="5528" w:type="dxa"/>
          </w:tcPr>
          <w:p w:rsidR="0048717F" w:rsidRPr="00D03245" w:rsidRDefault="0048717F" w:rsidP="0048717F">
            <w:pPr>
              <w:rPr>
                <w:rFonts w:ascii="Times New Roman" w:hAnsi="Times New Roman"/>
                <w:szCs w:val="22"/>
              </w:rPr>
            </w:pPr>
            <w:r w:rsidRPr="00D03245">
              <w:rPr>
                <w:rFonts w:ascii="Times New Roman" w:hAnsi="Times New Roman"/>
                <w:szCs w:val="22"/>
              </w:rPr>
              <w:t>Системная курсовая подготовка.</w:t>
            </w:r>
          </w:p>
          <w:p w:rsidR="0048717F" w:rsidRPr="00D03245" w:rsidRDefault="0048717F" w:rsidP="0048717F">
            <w:pPr>
              <w:rPr>
                <w:rFonts w:ascii="Times New Roman" w:hAnsi="Times New Roman"/>
                <w:szCs w:val="22"/>
              </w:rPr>
            </w:pPr>
            <w:proofErr w:type="spellStart"/>
            <w:r w:rsidRPr="00D03245">
              <w:rPr>
                <w:rFonts w:ascii="Times New Roman" w:hAnsi="Times New Roman"/>
                <w:szCs w:val="22"/>
              </w:rPr>
              <w:t>Вебинары</w:t>
            </w:r>
            <w:proofErr w:type="spellEnd"/>
            <w:r w:rsidRPr="00D03245">
              <w:rPr>
                <w:rFonts w:ascii="Times New Roman" w:hAnsi="Times New Roman"/>
                <w:szCs w:val="22"/>
              </w:rPr>
              <w:t>.</w:t>
            </w:r>
          </w:p>
        </w:tc>
      </w:tr>
    </w:tbl>
    <w:tbl>
      <w:tblPr>
        <w:tblStyle w:val="240"/>
        <w:tblW w:w="10349" w:type="dxa"/>
        <w:tblInd w:w="-431" w:type="dxa"/>
        <w:tblLayout w:type="fixed"/>
        <w:tblLook w:val="04A0" w:firstRow="1" w:lastRow="0" w:firstColumn="1" w:lastColumn="0" w:noHBand="0" w:noVBand="1"/>
      </w:tblPr>
      <w:tblGrid>
        <w:gridCol w:w="4821"/>
        <w:gridCol w:w="5528"/>
      </w:tblGrid>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eastAsia="Calibri" w:hAnsi="Times New Roman"/>
                <w:szCs w:val="22"/>
                <w:lang w:eastAsia="en-US"/>
              </w:rPr>
              <w:t>НОУ Институт развития образования «Смена»</w:t>
            </w:r>
          </w:p>
        </w:tc>
        <w:tc>
          <w:tcPr>
            <w:tcW w:w="5528" w:type="dxa"/>
          </w:tcPr>
          <w:p w:rsidR="0048717F" w:rsidRPr="00D03245" w:rsidRDefault="0048717F" w:rsidP="0048717F">
            <w:pPr>
              <w:rPr>
                <w:rFonts w:ascii="Times New Roman" w:hAnsi="Times New Roman"/>
                <w:szCs w:val="22"/>
              </w:rPr>
            </w:pPr>
            <w:r w:rsidRPr="00D03245">
              <w:rPr>
                <w:rFonts w:ascii="Times New Roman" w:hAnsi="Times New Roman"/>
                <w:szCs w:val="22"/>
              </w:rPr>
              <w:t>Система поддержки одаренных детей.</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ГБУДО ЦППМСП Курортного района</w:t>
            </w: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 xml:space="preserve">Организация психолого-педагогического сопровождения обучающихся и </w:t>
            </w:r>
            <w:r w:rsidR="00441EAE">
              <w:rPr>
                <w:rFonts w:ascii="Times New Roman" w:hAnsi="Times New Roman"/>
                <w:szCs w:val="22"/>
              </w:rPr>
              <w:t>их родителей (законных представителей)</w:t>
            </w:r>
            <w:r w:rsidRPr="00D03245">
              <w:rPr>
                <w:rFonts w:ascii="Times New Roman" w:hAnsi="Times New Roman"/>
                <w:szCs w:val="22"/>
              </w:rPr>
              <w:t>.</w:t>
            </w:r>
          </w:p>
          <w:p w:rsidR="0048717F" w:rsidRPr="00D03245" w:rsidRDefault="0048717F" w:rsidP="0048717F">
            <w:pPr>
              <w:jc w:val="both"/>
              <w:rPr>
                <w:rFonts w:ascii="Times New Roman" w:hAnsi="Times New Roman"/>
                <w:szCs w:val="22"/>
              </w:rPr>
            </w:pPr>
            <w:r w:rsidRPr="00D03245">
              <w:rPr>
                <w:rFonts w:ascii="Times New Roman" w:hAnsi="Times New Roman"/>
                <w:szCs w:val="22"/>
              </w:rPr>
              <w:t>Тренинги, консультации, анкетирования, беседы.</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КДН и ЗП Курортного района</w:t>
            </w:r>
          </w:p>
          <w:p w:rsidR="0048717F" w:rsidRPr="00D03245" w:rsidRDefault="0048717F" w:rsidP="0048717F">
            <w:pPr>
              <w:jc w:val="both"/>
              <w:rPr>
                <w:rFonts w:ascii="Times New Roman" w:hAnsi="Times New Roman"/>
                <w:szCs w:val="22"/>
              </w:rPr>
            </w:pPr>
            <w:r w:rsidRPr="00D03245">
              <w:rPr>
                <w:rFonts w:ascii="Times New Roman" w:hAnsi="Times New Roman"/>
                <w:szCs w:val="22"/>
              </w:rPr>
              <w:t>ГБУ «КЦСОН» Курортного района</w:t>
            </w:r>
          </w:p>
          <w:p w:rsidR="0048717F" w:rsidRPr="00D03245" w:rsidRDefault="0048717F" w:rsidP="0048717F">
            <w:pPr>
              <w:jc w:val="both"/>
              <w:rPr>
                <w:rFonts w:ascii="Times New Roman" w:hAnsi="Times New Roman"/>
                <w:szCs w:val="22"/>
              </w:rPr>
            </w:pPr>
            <w:r w:rsidRPr="00D03245">
              <w:rPr>
                <w:rFonts w:ascii="Times New Roman" w:hAnsi="Times New Roman"/>
                <w:szCs w:val="22"/>
              </w:rPr>
              <w:t>Молодежная консультация ДПО № 68</w:t>
            </w:r>
          </w:p>
          <w:p w:rsidR="0048717F" w:rsidRPr="00D03245" w:rsidRDefault="0048717F" w:rsidP="0048717F">
            <w:pPr>
              <w:jc w:val="both"/>
              <w:rPr>
                <w:rFonts w:ascii="Times New Roman" w:hAnsi="Times New Roman"/>
                <w:szCs w:val="22"/>
              </w:rPr>
            </w:pPr>
            <w:r w:rsidRPr="00D03245">
              <w:rPr>
                <w:rFonts w:ascii="Times New Roman" w:hAnsi="Times New Roman"/>
                <w:szCs w:val="22"/>
              </w:rPr>
              <w:t>ПМЦ «Восход»</w:t>
            </w: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 xml:space="preserve">Сотрудничество в рамках профилактики правонарушений, безнадзорности и </w:t>
            </w:r>
            <w:proofErr w:type="spellStart"/>
            <w:r w:rsidRPr="00D03245">
              <w:rPr>
                <w:rFonts w:ascii="Times New Roman" w:hAnsi="Times New Roman"/>
                <w:szCs w:val="22"/>
              </w:rPr>
              <w:t>девиантного</w:t>
            </w:r>
            <w:proofErr w:type="spellEnd"/>
            <w:r w:rsidRPr="00D03245">
              <w:rPr>
                <w:rFonts w:ascii="Times New Roman" w:hAnsi="Times New Roman"/>
                <w:szCs w:val="22"/>
              </w:rPr>
              <w:t xml:space="preserve"> поведения.</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ГБОУ ДДЮТ «На реке Сестре»</w:t>
            </w:r>
          </w:p>
          <w:p w:rsidR="0048717F" w:rsidRPr="00D03245" w:rsidRDefault="0048717F" w:rsidP="0048717F">
            <w:pPr>
              <w:jc w:val="both"/>
              <w:rPr>
                <w:rFonts w:ascii="Times New Roman" w:hAnsi="Times New Roman"/>
                <w:szCs w:val="22"/>
              </w:rPr>
            </w:pPr>
            <w:r w:rsidRPr="00D03245">
              <w:rPr>
                <w:rFonts w:ascii="Times New Roman" w:hAnsi="Times New Roman"/>
                <w:szCs w:val="22"/>
              </w:rPr>
              <w:t>ГБОУ ДЮЦ «Восход»</w:t>
            </w:r>
          </w:p>
          <w:p w:rsidR="0048717F" w:rsidRPr="00D03245" w:rsidRDefault="0048717F" w:rsidP="0048717F">
            <w:pPr>
              <w:contextualSpacing/>
              <w:jc w:val="both"/>
              <w:rPr>
                <w:rFonts w:ascii="Times New Roman" w:eastAsia="Calibri" w:hAnsi="Times New Roman"/>
                <w:szCs w:val="22"/>
                <w:lang w:eastAsia="en-US"/>
              </w:rPr>
            </w:pPr>
            <w:proofErr w:type="spellStart"/>
            <w:r w:rsidRPr="00D03245">
              <w:rPr>
                <w:rFonts w:ascii="Times New Roman" w:eastAsia="Calibri" w:hAnsi="Times New Roman"/>
                <w:szCs w:val="22"/>
                <w:lang w:eastAsia="en-US"/>
              </w:rPr>
              <w:t>Сестрорецкий</w:t>
            </w:r>
            <w:proofErr w:type="spellEnd"/>
            <w:r w:rsidRPr="00D03245">
              <w:rPr>
                <w:rFonts w:ascii="Times New Roman" w:eastAsia="Calibri" w:hAnsi="Times New Roman"/>
                <w:szCs w:val="22"/>
                <w:lang w:eastAsia="en-US"/>
              </w:rPr>
              <w:t xml:space="preserve"> Дом культуры</w:t>
            </w:r>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Парк культуры и отдыха «Дубки»</w:t>
            </w:r>
          </w:p>
          <w:p w:rsidR="0048717F" w:rsidRPr="00D03245" w:rsidRDefault="0048717F" w:rsidP="0048717F">
            <w:pPr>
              <w:jc w:val="both"/>
              <w:rPr>
                <w:rFonts w:ascii="Times New Roman" w:hAnsi="Times New Roman"/>
                <w:szCs w:val="22"/>
              </w:rPr>
            </w:pP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Организация досуговой деятельности и дополнительного образования.  Проведение творческих конкурсов и игровых программ.</w:t>
            </w:r>
          </w:p>
          <w:p w:rsidR="0048717F" w:rsidRPr="00D03245" w:rsidRDefault="0048717F" w:rsidP="0048717F">
            <w:pPr>
              <w:jc w:val="both"/>
              <w:rPr>
                <w:rFonts w:ascii="Times New Roman" w:hAnsi="Times New Roman"/>
                <w:szCs w:val="22"/>
              </w:rPr>
            </w:pPr>
            <w:r w:rsidRPr="00D03245">
              <w:rPr>
                <w:rFonts w:ascii="Times New Roman" w:hAnsi="Times New Roman"/>
                <w:szCs w:val="22"/>
              </w:rPr>
              <w:t xml:space="preserve">Акции и проекты, направленные на осознание </w:t>
            </w:r>
            <w:proofErr w:type="gramStart"/>
            <w:r w:rsidRPr="00D03245">
              <w:rPr>
                <w:rFonts w:ascii="Times New Roman" w:hAnsi="Times New Roman"/>
                <w:szCs w:val="22"/>
              </w:rPr>
              <w:t>обучающимися</w:t>
            </w:r>
            <w:proofErr w:type="gramEnd"/>
            <w:r w:rsidRPr="00D03245">
              <w:rPr>
                <w:rFonts w:ascii="Times New Roman" w:hAnsi="Times New Roman"/>
                <w:szCs w:val="22"/>
              </w:rPr>
              <w:t xml:space="preserve"> ценности экологически целесообразного, здорового и безопасного образа жизни.</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Детская библиотека города Сестрорецка</w:t>
            </w:r>
          </w:p>
          <w:p w:rsidR="0048717F" w:rsidRPr="00D03245" w:rsidRDefault="0048717F" w:rsidP="0048717F">
            <w:pPr>
              <w:jc w:val="both"/>
              <w:rPr>
                <w:rFonts w:ascii="Times New Roman" w:hAnsi="Times New Roman"/>
                <w:szCs w:val="22"/>
              </w:rPr>
            </w:pPr>
            <w:r w:rsidRPr="00D03245">
              <w:rPr>
                <w:rFonts w:ascii="Times New Roman" w:hAnsi="Times New Roman"/>
                <w:szCs w:val="22"/>
              </w:rPr>
              <w:t>Библиотека имени М. Зощенко</w:t>
            </w: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Организация библиографических уроков, викторин, лекций. Проведение встреч с известными людьми.</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ГБОУ ДЮСШ города Сестрорецка</w:t>
            </w: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Посещение спортивных секций. Организация и проведение соревнований. Организация внеурочной деятельности.</w:t>
            </w:r>
          </w:p>
        </w:tc>
      </w:tr>
      <w:tr w:rsidR="0048717F" w:rsidRPr="00D03245" w:rsidTr="0048717F">
        <w:tc>
          <w:tcPr>
            <w:tcW w:w="4821" w:type="dxa"/>
          </w:tcPr>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 xml:space="preserve">Санкт-Петербургский Дворец творчества </w:t>
            </w:r>
            <w:proofErr w:type="gramStart"/>
            <w:r w:rsidRPr="00D03245">
              <w:rPr>
                <w:rFonts w:ascii="Times New Roman" w:eastAsia="Calibri" w:hAnsi="Times New Roman"/>
                <w:szCs w:val="22"/>
                <w:lang w:eastAsia="en-US"/>
              </w:rPr>
              <w:t>юных</w:t>
            </w:r>
            <w:proofErr w:type="gramEnd"/>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Загородный центр детско-юношеского творчества «Зеркальный»</w:t>
            </w:r>
          </w:p>
          <w:p w:rsidR="0048717F" w:rsidRPr="00D03245" w:rsidRDefault="0048717F" w:rsidP="0048717F">
            <w:pPr>
              <w:jc w:val="both"/>
              <w:rPr>
                <w:rFonts w:ascii="Times New Roman" w:hAnsi="Times New Roman"/>
                <w:szCs w:val="22"/>
              </w:rPr>
            </w:pP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Организация досуговой деятельности и дополнительного образования.  Проведение творческих конкурсов и игровых программ.</w:t>
            </w:r>
          </w:p>
          <w:p w:rsidR="0048717F" w:rsidRPr="00D03245" w:rsidRDefault="0048717F" w:rsidP="0048717F">
            <w:pPr>
              <w:jc w:val="both"/>
              <w:rPr>
                <w:rFonts w:ascii="Times New Roman" w:hAnsi="Times New Roman"/>
                <w:szCs w:val="22"/>
              </w:rPr>
            </w:pPr>
            <w:r w:rsidRPr="00D03245">
              <w:rPr>
                <w:rFonts w:ascii="Times New Roman" w:hAnsi="Times New Roman"/>
                <w:szCs w:val="22"/>
              </w:rPr>
              <w:t>Реализация творческого потенциала детей.</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Исторический клуб «</w:t>
            </w:r>
            <w:proofErr w:type="spellStart"/>
            <w:r w:rsidRPr="00D03245">
              <w:rPr>
                <w:rFonts w:ascii="Times New Roman" w:hAnsi="Times New Roman"/>
                <w:szCs w:val="22"/>
              </w:rPr>
              <w:t>Сестрорецкий</w:t>
            </w:r>
            <w:proofErr w:type="spellEnd"/>
            <w:r w:rsidRPr="00D03245">
              <w:rPr>
                <w:rFonts w:ascii="Times New Roman" w:hAnsi="Times New Roman"/>
                <w:szCs w:val="22"/>
              </w:rPr>
              <w:t xml:space="preserve"> рубеж»</w:t>
            </w: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Участие в соревнованиях «Школа безопасности» и в детско-юношеской оборонно-спортивной и туристической игре «Зарница» на территории клуба.</w:t>
            </w:r>
          </w:p>
          <w:p w:rsidR="0048717F" w:rsidRPr="00D03245" w:rsidRDefault="0048717F" w:rsidP="0048717F">
            <w:pPr>
              <w:jc w:val="both"/>
              <w:rPr>
                <w:rFonts w:ascii="Times New Roman" w:hAnsi="Times New Roman"/>
                <w:szCs w:val="22"/>
              </w:rPr>
            </w:pPr>
            <w:r w:rsidRPr="00D03245">
              <w:rPr>
                <w:rFonts w:ascii="Times New Roman" w:hAnsi="Times New Roman"/>
                <w:szCs w:val="22"/>
              </w:rPr>
              <w:t>Участие в поисковой деятельности и реконструкциях. Организация походов, экскурсий.</w:t>
            </w:r>
          </w:p>
        </w:tc>
      </w:tr>
      <w:tr w:rsidR="0048717F" w:rsidRPr="00D03245" w:rsidTr="0048717F">
        <w:tc>
          <w:tcPr>
            <w:tcW w:w="4821" w:type="dxa"/>
          </w:tcPr>
          <w:p w:rsidR="0048717F" w:rsidRPr="00D03245" w:rsidRDefault="0048717F" w:rsidP="00441EAE">
            <w:pPr>
              <w:spacing w:line="276" w:lineRule="auto"/>
              <w:jc w:val="both"/>
              <w:rPr>
                <w:rFonts w:ascii="Times New Roman" w:hAnsi="Times New Roman"/>
                <w:szCs w:val="22"/>
              </w:rPr>
            </w:pPr>
            <w:r w:rsidRPr="00D03245">
              <w:rPr>
                <w:rFonts w:ascii="Times New Roman" w:hAnsi="Times New Roman"/>
                <w:szCs w:val="22"/>
              </w:rPr>
              <w:t xml:space="preserve">ГБНОУ Дворец учащейся молодёжи </w:t>
            </w:r>
            <w:r w:rsidR="00441EAE">
              <w:rPr>
                <w:rFonts w:ascii="Times New Roman" w:hAnsi="Times New Roman"/>
                <w:szCs w:val="22"/>
              </w:rPr>
              <w:t xml:space="preserve">         </w:t>
            </w:r>
            <w:r w:rsidRPr="00D03245">
              <w:rPr>
                <w:rFonts w:ascii="Times New Roman" w:hAnsi="Times New Roman"/>
                <w:szCs w:val="22"/>
              </w:rPr>
              <w:t>Санкт-Петербурга</w:t>
            </w:r>
          </w:p>
        </w:tc>
        <w:tc>
          <w:tcPr>
            <w:tcW w:w="5528" w:type="dxa"/>
          </w:tcPr>
          <w:p w:rsidR="0048717F" w:rsidRPr="00D03245" w:rsidRDefault="0048717F" w:rsidP="0048717F">
            <w:pPr>
              <w:jc w:val="both"/>
              <w:rPr>
                <w:rFonts w:ascii="Times New Roman" w:hAnsi="Times New Roman"/>
                <w:szCs w:val="22"/>
              </w:rPr>
            </w:pPr>
            <w:proofErr w:type="spellStart"/>
            <w:r w:rsidRPr="00D03245">
              <w:rPr>
                <w:rFonts w:ascii="Times New Roman" w:hAnsi="Times New Roman"/>
                <w:szCs w:val="22"/>
              </w:rPr>
              <w:t>Профориентационная</w:t>
            </w:r>
            <w:proofErr w:type="spellEnd"/>
            <w:r w:rsidRPr="00D03245">
              <w:rPr>
                <w:rFonts w:ascii="Times New Roman" w:hAnsi="Times New Roman"/>
                <w:szCs w:val="22"/>
              </w:rPr>
              <w:t xml:space="preserve"> работа</w:t>
            </w:r>
          </w:p>
        </w:tc>
      </w:tr>
      <w:tr w:rsidR="00AF52A1" w:rsidRPr="00D03245" w:rsidTr="0048717F">
        <w:tc>
          <w:tcPr>
            <w:tcW w:w="4821" w:type="dxa"/>
          </w:tcPr>
          <w:p w:rsidR="00AF52A1" w:rsidRPr="00AF52A1" w:rsidRDefault="00AF52A1" w:rsidP="00AF52A1">
            <w:pPr>
              <w:jc w:val="both"/>
              <w:rPr>
                <w:rFonts w:ascii="Times New Roman" w:hAnsi="Times New Roman"/>
                <w:szCs w:val="22"/>
              </w:rPr>
            </w:pPr>
            <w:r>
              <w:rPr>
                <w:rFonts w:ascii="Times New Roman" w:hAnsi="Times New Roman"/>
                <w:szCs w:val="22"/>
              </w:rPr>
              <w:t xml:space="preserve">Высшая школа медиа и печати </w:t>
            </w:r>
            <w:proofErr w:type="spellStart"/>
            <w:r>
              <w:rPr>
                <w:rFonts w:ascii="Times New Roman" w:hAnsi="Times New Roman"/>
                <w:szCs w:val="22"/>
              </w:rPr>
              <w:t>СПб</w:t>
            </w:r>
            <w:r w:rsidRPr="00AF52A1">
              <w:rPr>
                <w:rFonts w:ascii="Times New Roman" w:hAnsi="Times New Roman"/>
                <w:szCs w:val="22"/>
              </w:rPr>
              <w:t>ГУ</w:t>
            </w:r>
            <w:r>
              <w:rPr>
                <w:rFonts w:ascii="Times New Roman" w:hAnsi="Times New Roman"/>
                <w:szCs w:val="22"/>
              </w:rPr>
              <w:t>ПТ</w:t>
            </w:r>
            <w:r w:rsidRPr="00AF52A1">
              <w:rPr>
                <w:rFonts w:ascii="Times New Roman" w:hAnsi="Times New Roman"/>
                <w:szCs w:val="22"/>
              </w:rPr>
              <w:t>Д</w:t>
            </w:r>
            <w:proofErr w:type="spellEnd"/>
            <w:r w:rsidRPr="00AF52A1">
              <w:rPr>
                <w:rFonts w:ascii="Times New Roman" w:hAnsi="Times New Roman"/>
                <w:szCs w:val="22"/>
              </w:rPr>
              <w:t> </w:t>
            </w:r>
          </w:p>
          <w:p w:rsidR="00AF52A1" w:rsidRPr="00D03245" w:rsidRDefault="00AF52A1" w:rsidP="00AF52A1">
            <w:pPr>
              <w:jc w:val="both"/>
              <w:rPr>
                <w:szCs w:val="22"/>
              </w:rPr>
            </w:pPr>
            <w:r w:rsidRPr="00AF52A1">
              <w:rPr>
                <w:rFonts w:ascii="Times New Roman" w:hAnsi="Times New Roman"/>
                <w:szCs w:val="22"/>
              </w:rPr>
              <w:t>Телеканал Курортного района «Залив - ТВ»</w:t>
            </w:r>
          </w:p>
        </w:tc>
        <w:tc>
          <w:tcPr>
            <w:tcW w:w="5528" w:type="dxa"/>
          </w:tcPr>
          <w:p w:rsidR="00AF52A1" w:rsidRPr="00D03245" w:rsidRDefault="001D7E91" w:rsidP="001D7E91">
            <w:pPr>
              <w:jc w:val="both"/>
              <w:rPr>
                <w:szCs w:val="22"/>
              </w:rPr>
            </w:pPr>
            <w:proofErr w:type="spellStart"/>
            <w:r w:rsidRPr="00D03245">
              <w:rPr>
                <w:rFonts w:ascii="Times New Roman" w:hAnsi="Times New Roman"/>
                <w:szCs w:val="22"/>
              </w:rPr>
              <w:t>Профориентационная</w:t>
            </w:r>
            <w:proofErr w:type="spellEnd"/>
            <w:r w:rsidRPr="00D03245">
              <w:rPr>
                <w:rFonts w:ascii="Times New Roman" w:hAnsi="Times New Roman"/>
                <w:szCs w:val="22"/>
              </w:rPr>
              <w:t xml:space="preserve"> работа</w:t>
            </w:r>
            <w:r>
              <w:rPr>
                <w:rFonts w:ascii="Times New Roman" w:hAnsi="Times New Roman"/>
                <w:szCs w:val="22"/>
              </w:rPr>
              <w:t xml:space="preserve">. </w:t>
            </w:r>
            <w:r w:rsidR="00AF52A1" w:rsidRPr="00AF52A1">
              <w:rPr>
                <w:rFonts w:ascii="Times New Roman" w:hAnsi="Times New Roman"/>
                <w:szCs w:val="22"/>
              </w:rPr>
              <w:t>Обучение гимназистов основам операторского искусства, сценарного мастерства, тележурналистики и видеомонтажа.</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ФГБОУ </w:t>
            </w:r>
            <w:proofErr w:type="gramStart"/>
            <w:r w:rsidRPr="00D03245">
              <w:rPr>
                <w:rFonts w:ascii="Times New Roman" w:hAnsi="Times New Roman"/>
                <w:szCs w:val="22"/>
              </w:rPr>
              <w:t>ВО</w:t>
            </w:r>
            <w:proofErr w:type="gramEnd"/>
            <w:r w:rsidRPr="00D03245">
              <w:rPr>
                <w:rFonts w:ascii="Times New Roman" w:hAnsi="Times New Roman"/>
                <w:szCs w:val="22"/>
              </w:rPr>
              <w:t> «Санкт-Петербургский государственный университет промышленных технологий и дизайна»</w:t>
            </w:r>
          </w:p>
        </w:tc>
        <w:tc>
          <w:tcPr>
            <w:tcW w:w="5528" w:type="dxa"/>
          </w:tcPr>
          <w:p w:rsidR="0048717F" w:rsidRPr="00D03245" w:rsidRDefault="0048717F" w:rsidP="0048717F">
            <w:pPr>
              <w:jc w:val="both"/>
              <w:rPr>
                <w:rFonts w:ascii="Times New Roman" w:hAnsi="Times New Roman"/>
                <w:szCs w:val="22"/>
              </w:rPr>
            </w:pPr>
            <w:proofErr w:type="spellStart"/>
            <w:r w:rsidRPr="00D03245">
              <w:rPr>
                <w:rFonts w:ascii="Times New Roman" w:hAnsi="Times New Roman"/>
                <w:szCs w:val="22"/>
              </w:rPr>
              <w:t>Профориентационная</w:t>
            </w:r>
            <w:proofErr w:type="spellEnd"/>
            <w:r w:rsidRPr="00D03245">
              <w:rPr>
                <w:rFonts w:ascii="Times New Roman" w:hAnsi="Times New Roman"/>
                <w:szCs w:val="22"/>
              </w:rPr>
              <w:t xml:space="preserve"> работа</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Музеи Санкт-Петербурга</w:t>
            </w:r>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Центральный Военно-морской музей</w:t>
            </w:r>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Музей Арктики и Антарктики</w:t>
            </w:r>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Государственный музей истории религии</w:t>
            </w:r>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Этнографический музей</w:t>
            </w:r>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Государственный Русский музей</w:t>
            </w:r>
          </w:p>
          <w:p w:rsidR="0048717F" w:rsidRPr="00D03245" w:rsidRDefault="0048717F" w:rsidP="0048717F">
            <w:pPr>
              <w:contextualSpacing/>
              <w:jc w:val="both"/>
              <w:rPr>
                <w:rFonts w:ascii="Times New Roman" w:eastAsia="Calibri" w:hAnsi="Times New Roman"/>
                <w:szCs w:val="22"/>
                <w:lang w:eastAsia="en-US"/>
              </w:rPr>
            </w:pPr>
            <w:r w:rsidRPr="00D03245">
              <w:rPr>
                <w:rFonts w:ascii="Times New Roman" w:eastAsia="Calibri" w:hAnsi="Times New Roman"/>
                <w:szCs w:val="22"/>
                <w:lang w:eastAsia="en-US"/>
              </w:rPr>
              <w:t xml:space="preserve">Государственный музей обороны и блокады Ленинграда </w:t>
            </w:r>
          </w:p>
          <w:p w:rsidR="0048717F" w:rsidRPr="00D03245" w:rsidRDefault="0048717F" w:rsidP="0048717F">
            <w:pPr>
              <w:contextualSpacing/>
              <w:jc w:val="both"/>
              <w:rPr>
                <w:rFonts w:ascii="Times New Roman" w:hAnsi="Times New Roman"/>
                <w:szCs w:val="22"/>
              </w:rPr>
            </w:pPr>
            <w:r w:rsidRPr="00D03245">
              <w:rPr>
                <w:rFonts w:ascii="Times New Roman" w:eastAsia="Calibri" w:hAnsi="Times New Roman"/>
                <w:szCs w:val="22"/>
                <w:lang w:eastAsia="en-US"/>
              </w:rPr>
              <w:t>АРТ-курорт, музейный комплекс «Шалаш» и др.</w:t>
            </w: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Организация экскурсий. Поддержка изучения учебных предметов.</w:t>
            </w:r>
          </w:p>
        </w:tc>
      </w:tr>
      <w:tr w:rsidR="0048717F" w:rsidRPr="00D03245" w:rsidTr="0048717F">
        <w:tc>
          <w:tcPr>
            <w:tcW w:w="4821"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Театры, концертные залы Санкт-Петербурга</w:t>
            </w:r>
          </w:p>
          <w:p w:rsidR="0048717F" w:rsidRPr="00D03245" w:rsidRDefault="0048717F" w:rsidP="0048717F">
            <w:pPr>
              <w:contextualSpacing/>
              <w:jc w:val="both"/>
              <w:rPr>
                <w:rFonts w:ascii="Times New Roman" w:hAnsi="Times New Roman"/>
                <w:szCs w:val="22"/>
              </w:rPr>
            </w:pPr>
          </w:p>
        </w:tc>
        <w:tc>
          <w:tcPr>
            <w:tcW w:w="5528" w:type="dxa"/>
          </w:tcPr>
          <w:p w:rsidR="0048717F" w:rsidRPr="00D03245" w:rsidRDefault="0048717F" w:rsidP="0048717F">
            <w:pPr>
              <w:jc w:val="both"/>
              <w:rPr>
                <w:rFonts w:ascii="Times New Roman" w:hAnsi="Times New Roman"/>
                <w:szCs w:val="22"/>
              </w:rPr>
            </w:pPr>
            <w:r w:rsidRPr="00D03245">
              <w:rPr>
                <w:rFonts w:ascii="Times New Roman" w:hAnsi="Times New Roman"/>
                <w:szCs w:val="22"/>
              </w:rPr>
              <w:t>Приобщение к культурным традициям города. Посещение спектаклей и концертов.</w:t>
            </w:r>
          </w:p>
        </w:tc>
      </w:tr>
    </w:tbl>
    <w:p w:rsidR="0048717F" w:rsidRDefault="0048717F" w:rsidP="0099019A">
      <w:pPr>
        <w:spacing w:line="276" w:lineRule="auto"/>
        <w:rPr>
          <w:b/>
          <w:i/>
          <w:color w:val="000000"/>
        </w:rPr>
      </w:pPr>
    </w:p>
    <w:p w:rsidR="0017089C" w:rsidRPr="00373EA2" w:rsidRDefault="0017089C" w:rsidP="0017089C">
      <w:pPr>
        <w:spacing w:line="276" w:lineRule="auto"/>
        <w:ind w:left="360"/>
        <w:jc w:val="center"/>
        <w:rPr>
          <w:b/>
          <w:sz w:val="28"/>
          <w:szCs w:val="28"/>
        </w:rPr>
      </w:pPr>
      <w:r w:rsidRPr="00373EA2">
        <w:rPr>
          <w:b/>
          <w:sz w:val="28"/>
          <w:szCs w:val="28"/>
          <w:lang w:val="en-US"/>
        </w:rPr>
        <w:lastRenderedPageBreak/>
        <w:t>I</w:t>
      </w:r>
      <w:r w:rsidRPr="00373EA2">
        <w:rPr>
          <w:b/>
          <w:sz w:val="28"/>
          <w:szCs w:val="28"/>
        </w:rPr>
        <w:t>. Аналитическая часть</w:t>
      </w:r>
    </w:p>
    <w:p w:rsidR="0099019A" w:rsidRDefault="0099019A" w:rsidP="00AC2562">
      <w:pPr>
        <w:autoSpaceDE w:val="0"/>
        <w:autoSpaceDN w:val="0"/>
        <w:adjustRightInd w:val="0"/>
        <w:rPr>
          <w:b/>
          <w:i/>
          <w:color w:val="000000"/>
        </w:rPr>
      </w:pPr>
    </w:p>
    <w:p w:rsidR="00AC2562" w:rsidRPr="002115A3" w:rsidRDefault="0017089C" w:rsidP="002115A3">
      <w:pPr>
        <w:autoSpaceDE w:val="0"/>
        <w:autoSpaceDN w:val="0"/>
        <w:adjustRightInd w:val="0"/>
        <w:spacing w:line="276" w:lineRule="auto"/>
        <w:jc w:val="center"/>
        <w:rPr>
          <w:b/>
          <w:sz w:val="28"/>
          <w:szCs w:val="28"/>
        </w:rPr>
      </w:pPr>
      <w:r w:rsidRPr="002115A3">
        <w:rPr>
          <w:b/>
          <w:sz w:val="28"/>
          <w:szCs w:val="28"/>
        </w:rPr>
        <w:t>1</w:t>
      </w:r>
      <w:r w:rsidR="00465550" w:rsidRPr="002115A3">
        <w:rPr>
          <w:b/>
          <w:sz w:val="28"/>
          <w:szCs w:val="28"/>
        </w:rPr>
        <w:t xml:space="preserve">. </w:t>
      </w:r>
      <w:r w:rsidR="00D75179" w:rsidRPr="002115A3">
        <w:rPr>
          <w:b/>
          <w:sz w:val="28"/>
          <w:szCs w:val="28"/>
        </w:rPr>
        <w:t>Система управления образовательным учреждением</w:t>
      </w:r>
    </w:p>
    <w:p w:rsidR="00EB4AED" w:rsidRPr="00EB4AED" w:rsidRDefault="0017089C" w:rsidP="00EB4AED">
      <w:pPr>
        <w:autoSpaceDE w:val="0"/>
        <w:autoSpaceDN w:val="0"/>
        <w:adjustRightInd w:val="0"/>
        <w:spacing w:line="276" w:lineRule="auto"/>
        <w:jc w:val="both"/>
        <w:rPr>
          <w:b/>
        </w:rPr>
      </w:pPr>
      <w:r>
        <w:rPr>
          <w:b/>
        </w:rPr>
        <w:t>1</w:t>
      </w:r>
      <w:r w:rsidR="00EB4AED" w:rsidRPr="00EB4AED">
        <w:rPr>
          <w:b/>
        </w:rPr>
        <w:t>.1. Система управления</w:t>
      </w:r>
    </w:p>
    <w:p w:rsidR="00057923" w:rsidRDefault="0064254A" w:rsidP="0064254A">
      <w:pPr>
        <w:autoSpaceDE w:val="0"/>
        <w:autoSpaceDN w:val="0"/>
        <w:adjustRightInd w:val="0"/>
        <w:spacing w:line="276" w:lineRule="auto"/>
        <w:ind w:firstLine="708"/>
        <w:jc w:val="both"/>
      </w:pPr>
      <w:r>
        <w:t>Управление гимназией осуществляется в соответствии с действующим законодательством Российской Федерации и Санкт-Петербурга в сфере образования и Уставом образовательного учреждения</w:t>
      </w:r>
      <w:r w:rsidR="00057923">
        <w:t>.</w:t>
      </w:r>
    </w:p>
    <w:p w:rsidR="00057923" w:rsidRDefault="00057923" w:rsidP="0064254A">
      <w:pPr>
        <w:autoSpaceDE w:val="0"/>
        <w:autoSpaceDN w:val="0"/>
        <w:adjustRightInd w:val="0"/>
        <w:spacing w:line="276" w:lineRule="auto"/>
        <w:ind w:firstLine="708"/>
        <w:jc w:val="both"/>
      </w:pPr>
      <w:r>
        <w:t xml:space="preserve">Управление гимназией строится </w:t>
      </w:r>
      <w:r w:rsidR="0064254A">
        <w:t xml:space="preserve">на принципах единоначалия и </w:t>
      </w:r>
      <w:r>
        <w:t>коллегиальности.</w:t>
      </w:r>
    </w:p>
    <w:p w:rsidR="00057923" w:rsidRDefault="00057923" w:rsidP="0064254A">
      <w:pPr>
        <w:autoSpaceDE w:val="0"/>
        <w:autoSpaceDN w:val="0"/>
        <w:adjustRightInd w:val="0"/>
        <w:spacing w:line="276" w:lineRule="auto"/>
        <w:ind w:firstLine="708"/>
        <w:jc w:val="both"/>
      </w:pPr>
      <w:r>
        <w:t>Единоличным исполнительным органом образовательного учреждения является руководитель образовательного учреждения – директор.</w:t>
      </w:r>
    </w:p>
    <w:p w:rsidR="00AC2562" w:rsidRDefault="00AC2562" w:rsidP="0064254A">
      <w:pPr>
        <w:autoSpaceDE w:val="0"/>
        <w:autoSpaceDN w:val="0"/>
        <w:adjustRightInd w:val="0"/>
        <w:spacing w:line="276" w:lineRule="auto"/>
        <w:ind w:firstLine="708"/>
        <w:jc w:val="both"/>
      </w:pPr>
      <w:r w:rsidRPr="00AC2562">
        <w:t>Ад</w:t>
      </w:r>
      <w:r>
        <w:t>министративное управление гимназией</w:t>
      </w:r>
      <w:r w:rsidRPr="00AC2562">
        <w:t xml:space="preserve"> осуществляет директор</w:t>
      </w:r>
      <w:r w:rsidR="0064254A">
        <w:t xml:space="preserve"> в соответствии с действующим законодательством, Уставом гимназии, трудовым договором и должностной инструкцией. Основной функцией</w:t>
      </w:r>
      <w:r w:rsidR="00F67456">
        <w:t xml:space="preserve"> директора является </w:t>
      </w:r>
      <w:r w:rsidR="0064254A">
        <w:t>осуществление оперативного руководства</w:t>
      </w:r>
      <w:r w:rsidR="00F67456">
        <w:t xml:space="preserve"> деятельностью образовательного учреждения, </w:t>
      </w:r>
      <w:r w:rsidR="0064254A">
        <w:t>управление жизнедеятельностью</w:t>
      </w:r>
      <w:r w:rsidR="00780F57">
        <w:t xml:space="preserve"> гимназии</w:t>
      </w:r>
      <w:r w:rsidR="0064254A">
        <w:t xml:space="preserve">, </w:t>
      </w:r>
      <w:r w:rsidR="00F67456">
        <w:t>координация действий всех участников образовательного процесса.</w:t>
      </w:r>
    </w:p>
    <w:p w:rsidR="00F67456" w:rsidRDefault="00F67456" w:rsidP="0064254A">
      <w:pPr>
        <w:autoSpaceDE w:val="0"/>
        <w:autoSpaceDN w:val="0"/>
        <w:adjustRightInd w:val="0"/>
        <w:spacing w:line="276" w:lineRule="auto"/>
        <w:ind w:firstLine="708"/>
        <w:jc w:val="both"/>
      </w:pPr>
      <w:r>
        <w:t>Заместители директора осуществляют оперативное управление образовательным процессом: выполняют информационную, оценочно-аналитическую, планов</w:t>
      </w:r>
      <w:proofErr w:type="gramStart"/>
      <w:r>
        <w:t>о-</w:t>
      </w:r>
      <w:proofErr w:type="gramEnd"/>
      <w:r>
        <w:t xml:space="preserve"> прогностическую, организационно-исполнительскую, мотивационную, контрольно-регулировочную функции. </w:t>
      </w:r>
    </w:p>
    <w:p w:rsidR="00F24498" w:rsidRDefault="00AC2562" w:rsidP="00F24498">
      <w:pPr>
        <w:spacing w:line="276" w:lineRule="auto"/>
        <w:ind w:firstLine="709"/>
        <w:jc w:val="both"/>
      </w:pPr>
      <w:r w:rsidRPr="00AC2562">
        <w:t xml:space="preserve">Управление </w:t>
      </w:r>
      <w:r w:rsidR="00D44C82">
        <w:t xml:space="preserve">гимназией </w:t>
      </w:r>
      <w:r w:rsidRPr="00AC2562">
        <w:t>осуществляется дифференцирован</w:t>
      </w:r>
      <w:r w:rsidR="006D39DC">
        <w:t>н</w:t>
      </w:r>
      <w:r w:rsidRPr="00AC2562">
        <w:t>о на основе распределения функций</w:t>
      </w:r>
      <w:r>
        <w:t xml:space="preserve"> </w:t>
      </w:r>
      <w:r w:rsidRPr="00AC2562">
        <w:t>и полномочий</w:t>
      </w:r>
      <w:r w:rsidR="006D39DC">
        <w:t xml:space="preserve"> в соответствии с локальными нормативными актами</w:t>
      </w:r>
      <w:r w:rsidR="00646CBE">
        <w:t>.</w:t>
      </w:r>
      <w:r w:rsidR="001757E2" w:rsidRPr="001757E2">
        <w:t xml:space="preserve"> </w:t>
      </w:r>
      <w:r w:rsidR="001757E2" w:rsidRPr="000E4668">
        <w:t>Главным механизмом эффективности системы управления о</w:t>
      </w:r>
      <w:r w:rsidR="001757E2">
        <w:t>бразовательным процессом в гимназии</w:t>
      </w:r>
      <w:r w:rsidR="001757E2" w:rsidRPr="000E4668">
        <w:t xml:space="preserve"> является взаимодействие управленческих структур посредством оперативности</w:t>
      </w:r>
      <w:r w:rsidR="001757E2">
        <w:t xml:space="preserve"> информационных потоков. В гимназии</w:t>
      </w:r>
      <w:r w:rsidR="001757E2" w:rsidRPr="000E4668">
        <w:t xml:space="preserve"> имеется система электронного документооборота, соответствующая современным требо</w:t>
      </w:r>
      <w:r w:rsidR="00B3096C">
        <w:t xml:space="preserve">ваниям, применяются современные формы работы на основе включения </w:t>
      </w:r>
      <w:proofErr w:type="gramStart"/>
      <w:r w:rsidR="00B3096C">
        <w:t>ИКТ-технологий</w:t>
      </w:r>
      <w:proofErr w:type="gramEnd"/>
      <w:r w:rsidR="00B3096C">
        <w:t xml:space="preserve"> в управление гимназией.</w:t>
      </w:r>
      <w:r w:rsidR="001757E2">
        <w:t xml:space="preserve"> </w:t>
      </w:r>
      <w:r w:rsidR="00F24498">
        <w:t>Электронный документооборот гимназии обеспечивается системой автоматизированных процессов для хранения и поиска информации, маршрутизации, поддержки управления организацией. Используется распределенный доступ к сетевым ресурсам в зависимости от назначенной роли в ОУ: «учитель», «методист», «заместитель директора», «директор». Весь педагогический и административный коллектив прошел соответствующий инструктаж по безопасному использованию электронного документооборота и защите персональных данных.</w:t>
      </w:r>
    </w:p>
    <w:p w:rsidR="001757E2" w:rsidRPr="000E4668" w:rsidRDefault="001757E2" w:rsidP="001757E2">
      <w:pPr>
        <w:spacing w:line="276" w:lineRule="auto"/>
        <w:ind w:firstLine="709"/>
        <w:jc w:val="both"/>
      </w:pPr>
      <w:r>
        <w:t>Еженедельно проводятся административные совещания</w:t>
      </w:r>
      <w:r w:rsidRPr="000E4668">
        <w:t xml:space="preserve">, на которых решаются тактические вопросы. </w:t>
      </w:r>
    </w:p>
    <w:p w:rsidR="00646CBE" w:rsidRDefault="00646CBE" w:rsidP="00AC2562">
      <w:pPr>
        <w:autoSpaceDE w:val="0"/>
        <w:autoSpaceDN w:val="0"/>
        <w:adjustRightInd w:val="0"/>
        <w:spacing w:line="276" w:lineRule="auto"/>
        <w:jc w:val="both"/>
      </w:pPr>
    </w:p>
    <w:tbl>
      <w:tblPr>
        <w:tblW w:w="9639" w:type="dxa"/>
        <w:tblInd w:w="40" w:type="dxa"/>
        <w:tblLayout w:type="fixed"/>
        <w:tblCellMar>
          <w:left w:w="40" w:type="dxa"/>
          <w:right w:w="40" w:type="dxa"/>
        </w:tblCellMar>
        <w:tblLook w:val="0000" w:firstRow="0" w:lastRow="0" w:firstColumn="0" w:lastColumn="0" w:noHBand="0" w:noVBand="0"/>
      </w:tblPr>
      <w:tblGrid>
        <w:gridCol w:w="2410"/>
        <w:gridCol w:w="7229"/>
      </w:tblGrid>
      <w:tr w:rsidR="00646CBE" w:rsidRPr="00EF0BE9" w:rsidTr="00D10F63">
        <w:trPr>
          <w:trHeight w:val="552"/>
        </w:trPr>
        <w:tc>
          <w:tcPr>
            <w:tcW w:w="2410" w:type="dxa"/>
            <w:tcBorders>
              <w:top w:val="single" w:sz="6" w:space="0" w:color="auto"/>
              <w:left w:val="single" w:sz="6" w:space="0" w:color="auto"/>
              <w:bottom w:val="single" w:sz="6" w:space="0" w:color="auto"/>
              <w:right w:val="single" w:sz="6" w:space="0" w:color="auto"/>
            </w:tcBorders>
          </w:tcPr>
          <w:p w:rsidR="00646CBE" w:rsidRPr="007B6746" w:rsidRDefault="00646CBE" w:rsidP="00D10F63">
            <w:pPr>
              <w:autoSpaceDE w:val="0"/>
              <w:autoSpaceDN w:val="0"/>
              <w:adjustRightInd w:val="0"/>
              <w:jc w:val="both"/>
              <w:rPr>
                <w:color w:val="000000"/>
              </w:rPr>
            </w:pPr>
            <w:r w:rsidRPr="007B6746">
              <w:rPr>
                <w:color w:val="000000"/>
              </w:rPr>
              <w:t xml:space="preserve">Сведения </w:t>
            </w:r>
            <w:proofErr w:type="gramStart"/>
            <w:r w:rsidRPr="007B6746">
              <w:rPr>
                <w:color w:val="000000"/>
              </w:rPr>
              <w:t>об</w:t>
            </w:r>
            <w:proofErr w:type="gramEnd"/>
            <w:r w:rsidRPr="007B6746">
              <w:rPr>
                <w:color w:val="000000"/>
              </w:rPr>
              <w:t xml:space="preserve"> </w:t>
            </w:r>
          </w:p>
          <w:p w:rsidR="00646CBE" w:rsidRPr="007B6746" w:rsidRDefault="00646CBE" w:rsidP="00D10F63">
            <w:pPr>
              <w:autoSpaceDE w:val="0"/>
              <w:autoSpaceDN w:val="0"/>
              <w:adjustRightInd w:val="0"/>
              <w:jc w:val="both"/>
              <w:rPr>
                <w:b/>
                <w:color w:val="000000"/>
              </w:rPr>
            </w:pPr>
            <w:r w:rsidRPr="007B6746">
              <w:rPr>
                <w:color w:val="000000"/>
              </w:rPr>
              <w:t>администрации</w:t>
            </w:r>
          </w:p>
        </w:tc>
        <w:tc>
          <w:tcPr>
            <w:tcW w:w="7229" w:type="dxa"/>
            <w:tcBorders>
              <w:top w:val="single" w:sz="6" w:space="0" w:color="auto"/>
              <w:left w:val="single" w:sz="6" w:space="0" w:color="auto"/>
              <w:bottom w:val="single" w:sz="6" w:space="0" w:color="auto"/>
              <w:right w:val="single" w:sz="6" w:space="0" w:color="auto"/>
            </w:tcBorders>
          </w:tcPr>
          <w:p w:rsidR="00646CBE" w:rsidRPr="007B6746" w:rsidRDefault="00646CBE" w:rsidP="00D10F63">
            <w:pPr>
              <w:autoSpaceDE w:val="0"/>
              <w:autoSpaceDN w:val="0"/>
              <w:adjustRightInd w:val="0"/>
              <w:rPr>
                <w:color w:val="000000"/>
              </w:rPr>
            </w:pPr>
            <w:r w:rsidRPr="007B6746">
              <w:rPr>
                <w:color w:val="000000"/>
              </w:rPr>
              <w:t xml:space="preserve">Директор – Волкова Елена Михайловна, Почётный работник общего </w:t>
            </w:r>
            <w:r>
              <w:rPr>
                <w:color w:val="000000"/>
              </w:rPr>
              <w:t>образования РФ.</w:t>
            </w:r>
            <w:r w:rsidRPr="007B6746">
              <w:rPr>
                <w:color w:val="000000"/>
              </w:rPr>
              <w:br/>
              <w:t>Заместители директора:</w:t>
            </w:r>
          </w:p>
          <w:p w:rsidR="00646CBE" w:rsidRDefault="00646CBE" w:rsidP="00D10F63">
            <w:pPr>
              <w:pStyle w:val="a7"/>
              <w:numPr>
                <w:ilvl w:val="0"/>
                <w:numId w:val="1"/>
              </w:numPr>
              <w:autoSpaceDE w:val="0"/>
              <w:autoSpaceDN w:val="0"/>
              <w:adjustRightInd w:val="0"/>
              <w:ind w:left="244" w:hanging="244"/>
              <w:jc w:val="both"/>
              <w:rPr>
                <w:color w:val="000000"/>
              </w:rPr>
            </w:pPr>
            <w:proofErr w:type="spellStart"/>
            <w:r w:rsidRPr="007B6746">
              <w:rPr>
                <w:color w:val="000000"/>
              </w:rPr>
              <w:t>Филипченкова</w:t>
            </w:r>
            <w:proofErr w:type="spellEnd"/>
            <w:r w:rsidRPr="007B6746">
              <w:rPr>
                <w:color w:val="000000"/>
              </w:rPr>
              <w:t xml:space="preserve"> Людмила Николаевна</w:t>
            </w:r>
            <w:r>
              <w:rPr>
                <w:color w:val="000000"/>
              </w:rPr>
              <w:t>,</w:t>
            </w:r>
            <w:r w:rsidRPr="007B6746">
              <w:rPr>
                <w:color w:val="000000"/>
              </w:rPr>
              <w:t xml:space="preserve"> заместитель директора по учебно-воспитательной работе</w:t>
            </w:r>
            <w:r>
              <w:rPr>
                <w:color w:val="000000"/>
              </w:rPr>
              <w:t>,</w:t>
            </w:r>
            <w:r w:rsidRPr="007B6746">
              <w:rPr>
                <w:color w:val="000000"/>
              </w:rPr>
              <w:t xml:space="preserve"> Почётный</w:t>
            </w:r>
            <w:r>
              <w:rPr>
                <w:color w:val="000000"/>
              </w:rPr>
              <w:t xml:space="preserve"> работник общего образования РФ</w:t>
            </w:r>
            <w:r w:rsidRPr="007B6746">
              <w:rPr>
                <w:color w:val="000000"/>
              </w:rPr>
              <w:t>;</w:t>
            </w:r>
            <w:r w:rsidRPr="007F20AE">
              <w:rPr>
                <w:color w:val="000000"/>
              </w:rPr>
              <w:t xml:space="preserve"> </w:t>
            </w:r>
          </w:p>
          <w:p w:rsidR="00646CBE" w:rsidRDefault="00646CBE" w:rsidP="00D10F63">
            <w:pPr>
              <w:pStyle w:val="a7"/>
              <w:numPr>
                <w:ilvl w:val="0"/>
                <w:numId w:val="1"/>
              </w:numPr>
              <w:autoSpaceDE w:val="0"/>
              <w:autoSpaceDN w:val="0"/>
              <w:adjustRightInd w:val="0"/>
              <w:ind w:left="244" w:hanging="244"/>
              <w:jc w:val="both"/>
              <w:rPr>
                <w:color w:val="000000"/>
              </w:rPr>
            </w:pPr>
            <w:r w:rsidRPr="00546598">
              <w:rPr>
                <w:color w:val="000000"/>
              </w:rPr>
              <w:t>Сафронова Светлана Анатольевна</w:t>
            </w:r>
            <w:r>
              <w:rPr>
                <w:color w:val="000000"/>
              </w:rPr>
              <w:t>,</w:t>
            </w:r>
            <w:r w:rsidRPr="007B6746">
              <w:rPr>
                <w:color w:val="000000"/>
              </w:rPr>
              <w:t xml:space="preserve"> заместитель директора по учебно-воспитательной работе</w:t>
            </w:r>
            <w:r>
              <w:rPr>
                <w:color w:val="000000"/>
              </w:rPr>
              <w:t>,</w:t>
            </w:r>
            <w:r w:rsidRPr="007B6746">
              <w:rPr>
                <w:color w:val="000000"/>
              </w:rPr>
              <w:t xml:space="preserve"> Почётный</w:t>
            </w:r>
            <w:r>
              <w:rPr>
                <w:color w:val="000000"/>
              </w:rPr>
              <w:t xml:space="preserve"> работник общего образования РФ</w:t>
            </w:r>
            <w:r w:rsidRPr="007B6746">
              <w:rPr>
                <w:color w:val="000000"/>
              </w:rPr>
              <w:t>;</w:t>
            </w:r>
            <w:r w:rsidRPr="007F20AE">
              <w:rPr>
                <w:color w:val="000000"/>
              </w:rPr>
              <w:t xml:space="preserve"> </w:t>
            </w:r>
          </w:p>
          <w:p w:rsidR="00646CBE" w:rsidRDefault="003B6D1C" w:rsidP="00D10F63">
            <w:pPr>
              <w:pStyle w:val="a7"/>
              <w:numPr>
                <w:ilvl w:val="0"/>
                <w:numId w:val="1"/>
              </w:numPr>
              <w:autoSpaceDE w:val="0"/>
              <w:autoSpaceDN w:val="0"/>
              <w:adjustRightInd w:val="0"/>
              <w:ind w:left="244" w:hanging="244"/>
              <w:jc w:val="both"/>
              <w:rPr>
                <w:color w:val="000000"/>
              </w:rPr>
            </w:pPr>
            <w:r>
              <w:rPr>
                <w:color w:val="000000"/>
              </w:rPr>
              <w:t>Сарычева Анна Владимировна</w:t>
            </w:r>
            <w:r w:rsidR="00646CBE">
              <w:rPr>
                <w:color w:val="000000"/>
              </w:rPr>
              <w:t>,</w:t>
            </w:r>
            <w:r w:rsidR="00646CBE" w:rsidRPr="007B6746">
              <w:rPr>
                <w:color w:val="000000"/>
              </w:rPr>
              <w:t xml:space="preserve"> заместитель директора по учебно-воспитательной работе;</w:t>
            </w:r>
            <w:r w:rsidR="00646CBE" w:rsidRPr="007F20AE">
              <w:rPr>
                <w:color w:val="000000"/>
              </w:rPr>
              <w:t xml:space="preserve"> </w:t>
            </w:r>
          </w:p>
          <w:p w:rsidR="00646CBE" w:rsidRPr="007B6746" w:rsidRDefault="00646CBE" w:rsidP="00D10F63">
            <w:pPr>
              <w:pStyle w:val="a7"/>
              <w:numPr>
                <w:ilvl w:val="0"/>
                <w:numId w:val="1"/>
              </w:numPr>
              <w:autoSpaceDE w:val="0"/>
              <w:autoSpaceDN w:val="0"/>
              <w:adjustRightInd w:val="0"/>
              <w:ind w:left="244" w:hanging="244"/>
              <w:jc w:val="both"/>
              <w:rPr>
                <w:color w:val="000000"/>
              </w:rPr>
            </w:pPr>
            <w:proofErr w:type="spellStart"/>
            <w:r>
              <w:rPr>
                <w:color w:val="000000"/>
              </w:rPr>
              <w:lastRenderedPageBreak/>
              <w:t>Кучугурина</w:t>
            </w:r>
            <w:proofErr w:type="spellEnd"/>
            <w:r>
              <w:rPr>
                <w:color w:val="000000"/>
              </w:rPr>
              <w:t xml:space="preserve"> Наталья Евгеньевна, </w:t>
            </w:r>
            <w:r w:rsidRPr="007B6746">
              <w:rPr>
                <w:color w:val="000000"/>
              </w:rPr>
              <w:t xml:space="preserve">заместитель директора по </w:t>
            </w:r>
            <w:r>
              <w:rPr>
                <w:color w:val="000000"/>
              </w:rPr>
              <w:t>воспитательной работе;</w:t>
            </w:r>
          </w:p>
          <w:p w:rsidR="00646CBE" w:rsidRDefault="00646CBE" w:rsidP="00D10F63">
            <w:pPr>
              <w:pStyle w:val="a7"/>
              <w:numPr>
                <w:ilvl w:val="0"/>
                <w:numId w:val="1"/>
              </w:numPr>
              <w:autoSpaceDE w:val="0"/>
              <w:autoSpaceDN w:val="0"/>
              <w:adjustRightInd w:val="0"/>
              <w:ind w:left="244" w:hanging="244"/>
              <w:jc w:val="both"/>
              <w:rPr>
                <w:color w:val="000000"/>
              </w:rPr>
            </w:pPr>
            <w:r w:rsidRPr="00EF0BE9">
              <w:rPr>
                <w:color w:val="000000"/>
              </w:rPr>
              <w:t xml:space="preserve">Седова Марина </w:t>
            </w:r>
            <w:proofErr w:type="spellStart"/>
            <w:r w:rsidRPr="00EF0BE9">
              <w:rPr>
                <w:color w:val="000000"/>
              </w:rPr>
              <w:t>Ванадьевна</w:t>
            </w:r>
            <w:proofErr w:type="spellEnd"/>
            <w:r>
              <w:rPr>
                <w:color w:val="000000"/>
              </w:rPr>
              <w:t>,</w:t>
            </w:r>
            <w:r w:rsidRPr="00EF0BE9">
              <w:rPr>
                <w:color w:val="000000"/>
              </w:rPr>
              <w:t xml:space="preserve"> заместитель директора по админи</w:t>
            </w:r>
            <w:r>
              <w:rPr>
                <w:color w:val="000000"/>
              </w:rPr>
              <w:t>стративно-хозяйственной работе;</w:t>
            </w:r>
          </w:p>
          <w:p w:rsidR="00646CBE" w:rsidRPr="00EF0BE9" w:rsidRDefault="00646CBE" w:rsidP="00D10F63">
            <w:pPr>
              <w:pStyle w:val="a7"/>
              <w:numPr>
                <w:ilvl w:val="0"/>
                <w:numId w:val="1"/>
              </w:numPr>
              <w:autoSpaceDE w:val="0"/>
              <w:autoSpaceDN w:val="0"/>
              <w:adjustRightInd w:val="0"/>
              <w:ind w:left="244" w:hanging="244"/>
              <w:jc w:val="both"/>
              <w:rPr>
                <w:color w:val="000000"/>
              </w:rPr>
            </w:pPr>
            <w:proofErr w:type="spellStart"/>
            <w:r>
              <w:rPr>
                <w:color w:val="000000"/>
              </w:rPr>
              <w:t>Сидельникова</w:t>
            </w:r>
            <w:proofErr w:type="spellEnd"/>
            <w:r>
              <w:rPr>
                <w:color w:val="000000"/>
              </w:rPr>
              <w:t xml:space="preserve"> </w:t>
            </w:r>
            <w:proofErr w:type="spellStart"/>
            <w:r>
              <w:rPr>
                <w:color w:val="000000"/>
              </w:rPr>
              <w:t>Снежанна</w:t>
            </w:r>
            <w:proofErr w:type="spellEnd"/>
            <w:r>
              <w:rPr>
                <w:color w:val="000000"/>
              </w:rPr>
              <w:t xml:space="preserve"> Евгеньевна, </w:t>
            </w:r>
            <w:r w:rsidRPr="00EF0BE9">
              <w:rPr>
                <w:color w:val="000000"/>
              </w:rPr>
              <w:t>заместитель директора по админи</w:t>
            </w:r>
            <w:r>
              <w:rPr>
                <w:color w:val="000000"/>
              </w:rPr>
              <w:t>стративно-хозяйственной  работе.</w:t>
            </w:r>
          </w:p>
        </w:tc>
      </w:tr>
    </w:tbl>
    <w:p w:rsidR="00646CBE" w:rsidRDefault="00646CBE" w:rsidP="00AC2562">
      <w:pPr>
        <w:autoSpaceDE w:val="0"/>
        <w:autoSpaceDN w:val="0"/>
        <w:adjustRightInd w:val="0"/>
        <w:spacing w:line="276" w:lineRule="auto"/>
        <w:jc w:val="both"/>
      </w:pPr>
    </w:p>
    <w:p w:rsidR="00A372E0" w:rsidRDefault="00A372E0" w:rsidP="00AC2562">
      <w:pPr>
        <w:autoSpaceDE w:val="0"/>
        <w:autoSpaceDN w:val="0"/>
        <w:adjustRightInd w:val="0"/>
        <w:spacing w:line="276" w:lineRule="auto"/>
        <w:jc w:val="both"/>
      </w:pPr>
      <w:r>
        <w:t>Использование ИКТ</w:t>
      </w:r>
      <w:r w:rsidR="00FC270D">
        <w:t xml:space="preserve"> </w:t>
      </w:r>
      <w:r>
        <w:t>-</w:t>
      </w:r>
      <w:r w:rsidR="00FC270D">
        <w:t xml:space="preserve"> </w:t>
      </w:r>
      <w:r>
        <w:t>технологий в управлении:</w:t>
      </w:r>
    </w:p>
    <w:p w:rsidR="00A372E0" w:rsidRDefault="00A372E0" w:rsidP="003D278D">
      <w:pPr>
        <w:pStyle w:val="a7"/>
        <w:numPr>
          <w:ilvl w:val="0"/>
          <w:numId w:val="21"/>
        </w:numPr>
        <w:autoSpaceDE w:val="0"/>
        <w:autoSpaceDN w:val="0"/>
        <w:adjustRightInd w:val="0"/>
        <w:spacing w:line="276" w:lineRule="auto"/>
        <w:jc w:val="both"/>
      </w:pPr>
      <w:r>
        <w:t>Официальный сайт гимназии</w:t>
      </w:r>
      <w:r w:rsidR="00BD2B3E">
        <w:t>.</w:t>
      </w:r>
    </w:p>
    <w:p w:rsidR="00A372E0" w:rsidRDefault="00A372E0" w:rsidP="003D278D">
      <w:pPr>
        <w:pStyle w:val="a7"/>
        <w:numPr>
          <w:ilvl w:val="0"/>
          <w:numId w:val="21"/>
        </w:numPr>
        <w:autoSpaceDE w:val="0"/>
        <w:autoSpaceDN w:val="0"/>
        <w:adjustRightInd w:val="0"/>
        <w:spacing w:line="276" w:lineRule="auto"/>
        <w:jc w:val="both"/>
      </w:pPr>
      <w:r>
        <w:t>Официальная электронная почта гимназии</w:t>
      </w:r>
      <w:r w:rsidR="00BD2B3E">
        <w:t>.</w:t>
      </w:r>
    </w:p>
    <w:p w:rsidR="00A372E0" w:rsidRDefault="00ED3CD7" w:rsidP="003D278D">
      <w:pPr>
        <w:pStyle w:val="a7"/>
        <w:numPr>
          <w:ilvl w:val="0"/>
          <w:numId w:val="21"/>
        </w:numPr>
        <w:autoSpaceDE w:val="0"/>
        <w:autoSpaceDN w:val="0"/>
        <w:adjustRightInd w:val="0"/>
        <w:spacing w:line="276" w:lineRule="auto"/>
        <w:jc w:val="both"/>
      </w:pPr>
      <w:r>
        <w:t xml:space="preserve">Сервис </w:t>
      </w:r>
      <w:r w:rsidR="006D2BFC">
        <w:t>«</w:t>
      </w:r>
      <w:r>
        <w:t>Комплексная автоматизированная информационная система каталогизации ресурсов образования</w:t>
      </w:r>
      <w:r w:rsidR="006D2BFC">
        <w:t>»</w:t>
      </w:r>
      <w:r>
        <w:t xml:space="preserve"> </w:t>
      </w:r>
      <w:r w:rsidR="006D2BFC">
        <w:t>(</w:t>
      </w:r>
      <w:r w:rsidR="00A372E0">
        <w:t>КАИС КРО</w:t>
      </w:r>
      <w:r w:rsidR="006D2BFC">
        <w:t>)</w:t>
      </w:r>
      <w:r w:rsidR="00BD2B3E">
        <w:t>.</w:t>
      </w:r>
    </w:p>
    <w:p w:rsidR="00371803" w:rsidRDefault="00371803" w:rsidP="003D278D">
      <w:pPr>
        <w:pStyle w:val="a7"/>
        <w:numPr>
          <w:ilvl w:val="0"/>
          <w:numId w:val="21"/>
        </w:numPr>
        <w:autoSpaceDE w:val="0"/>
        <w:autoSpaceDN w:val="0"/>
        <w:adjustRightInd w:val="0"/>
        <w:spacing w:line="276" w:lineRule="auto"/>
        <w:jc w:val="both"/>
      </w:pPr>
      <w:r>
        <w:t>АИСУ «Параграф-Движение».</w:t>
      </w:r>
    </w:p>
    <w:p w:rsidR="00371803" w:rsidRDefault="00371803" w:rsidP="003D278D">
      <w:pPr>
        <w:pStyle w:val="a7"/>
        <w:numPr>
          <w:ilvl w:val="0"/>
          <w:numId w:val="21"/>
        </w:numPr>
        <w:autoSpaceDE w:val="0"/>
        <w:autoSpaceDN w:val="0"/>
        <w:adjustRightInd w:val="0"/>
        <w:spacing w:line="276" w:lineRule="auto"/>
        <w:jc w:val="both"/>
      </w:pPr>
      <w:r>
        <w:t>АИСУ «Кадры».</w:t>
      </w:r>
    </w:p>
    <w:p w:rsidR="00A372E0" w:rsidRDefault="00A372E0" w:rsidP="003D278D">
      <w:pPr>
        <w:pStyle w:val="a7"/>
        <w:numPr>
          <w:ilvl w:val="0"/>
          <w:numId w:val="21"/>
        </w:numPr>
        <w:autoSpaceDE w:val="0"/>
        <w:autoSpaceDN w:val="0"/>
        <w:adjustRightInd w:val="0"/>
        <w:spacing w:line="276" w:lineRule="auto"/>
        <w:jc w:val="both"/>
      </w:pPr>
      <w:r>
        <w:t>Сервис «Электронный дневник»</w:t>
      </w:r>
      <w:r w:rsidR="00BD2B3E">
        <w:t>.</w:t>
      </w:r>
    </w:p>
    <w:p w:rsidR="00371803" w:rsidRDefault="00371803" w:rsidP="003D278D">
      <w:pPr>
        <w:pStyle w:val="a7"/>
        <w:numPr>
          <w:ilvl w:val="0"/>
          <w:numId w:val="21"/>
        </w:numPr>
        <w:autoSpaceDE w:val="0"/>
        <w:autoSpaceDN w:val="0"/>
        <w:adjustRightInd w:val="0"/>
        <w:spacing w:line="276" w:lineRule="auto"/>
        <w:jc w:val="both"/>
      </w:pPr>
      <w:r>
        <w:t>СБИС электронный документооборот.</w:t>
      </w:r>
    </w:p>
    <w:p w:rsidR="00A372E0" w:rsidRDefault="00A372E0" w:rsidP="003D278D">
      <w:pPr>
        <w:pStyle w:val="a7"/>
        <w:numPr>
          <w:ilvl w:val="0"/>
          <w:numId w:val="21"/>
        </w:numPr>
        <w:autoSpaceDE w:val="0"/>
        <w:autoSpaceDN w:val="0"/>
        <w:adjustRightInd w:val="0"/>
        <w:spacing w:line="276" w:lineRule="auto"/>
        <w:jc w:val="both"/>
      </w:pPr>
      <w:r>
        <w:t>Система контентной фильтрации компьютеров, подключенных к сети «Интернет»</w:t>
      </w:r>
      <w:r w:rsidR="00371803">
        <w:t>.</w:t>
      </w:r>
    </w:p>
    <w:p w:rsidR="00A372E0" w:rsidRDefault="00F24498" w:rsidP="003D278D">
      <w:pPr>
        <w:pStyle w:val="a7"/>
        <w:numPr>
          <w:ilvl w:val="0"/>
          <w:numId w:val="21"/>
        </w:numPr>
        <w:autoSpaceDE w:val="0"/>
        <w:autoSpaceDN w:val="0"/>
        <w:adjustRightInd w:val="0"/>
        <w:spacing w:line="276" w:lineRule="auto"/>
        <w:jc w:val="both"/>
      </w:pPr>
      <w:r>
        <w:t>СОП – система оплаты питания.</w:t>
      </w:r>
      <w:r w:rsidRPr="00F24498">
        <w:t xml:space="preserve"> </w:t>
      </w:r>
      <w:r>
        <w:t xml:space="preserve">Сервис объединен проектом «Единая Школьная Карта» и включает в себя безналичную систему оплаты питания в столовой гимназии и контроль доступа через установленные турникеты в здание учебного учреждения. </w:t>
      </w:r>
    </w:p>
    <w:p w:rsidR="00371803" w:rsidRDefault="00371803" w:rsidP="003D278D">
      <w:pPr>
        <w:pStyle w:val="a7"/>
        <w:numPr>
          <w:ilvl w:val="0"/>
          <w:numId w:val="21"/>
        </w:numPr>
        <w:autoSpaceDE w:val="0"/>
        <w:autoSpaceDN w:val="0"/>
        <w:adjustRightInd w:val="0"/>
        <w:spacing w:line="276" w:lineRule="auto"/>
        <w:jc w:val="both"/>
      </w:pPr>
      <w:r>
        <w:t>АИС «Государственный заказ».</w:t>
      </w:r>
    </w:p>
    <w:p w:rsidR="00371803" w:rsidRDefault="00371803" w:rsidP="003D278D">
      <w:pPr>
        <w:pStyle w:val="a7"/>
        <w:numPr>
          <w:ilvl w:val="0"/>
          <w:numId w:val="21"/>
        </w:numPr>
        <w:autoSpaceDE w:val="0"/>
        <w:autoSpaceDN w:val="0"/>
        <w:adjustRightInd w:val="0"/>
        <w:spacing w:line="276" w:lineRule="auto"/>
        <w:jc w:val="both"/>
      </w:pPr>
      <w:r>
        <w:t>ЕИС «Закупки».</w:t>
      </w:r>
    </w:p>
    <w:p w:rsidR="00371803" w:rsidRDefault="00371803" w:rsidP="003D278D">
      <w:pPr>
        <w:pStyle w:val="a7"/>
        <w:numPr>
          <w:ilvl w:val="0"/>
          <w:numId w:val="21"/>
        </w:numPr>
        <w:autoSpaceDE w:val="0"/>
        <w:autoSpaceDN w:val="0"/>
        <w:adjustRightInd w:val="0"/>
        <w:spacing w:line="276" w:lineRule="auto"/>
        <w:jc w:val="both"/>
      </w:pPr>
      <w:r>
        <w:t>Информационно-сервисная платформа «</w:t>
      </w:r>
      <w:proofErr w:type="spellStart"/>
      <w:r>
        <w:t>Сферум</w:t>
      </w:r>
      <w:proofErr w:type="spellEnd"/>
      <w:r>
        <w:t>».</w:t>
      </w:r>
    </w:p>
    <w:p w:rsidR="00371803" w:rsidRDefault="00371803" w:rsidP="003D278D">
      <w:pPr>
        <w:pStyle w:val="a7"/>
        <w:numPr>
          <w:ilvl w:val="0"/>
          <w:numId w:val="21"/>
        </w:numPr>
        <w:autoSpaceDE w:val="0"/>
        <w:autoSpaceDN w:val="0"/>
        <w:adjustRightInd w:val="0"/>
        <w:spacing w:line="276" w:lineRule="auto"/>
        <w:jc w:val="both"/>
      </w:pPr>
      <w:r>
        <w:t>Система мониторинга.</w:t>
      </w:r>
    </w:p>
    <w:p w:rsidR="00371803" w:rsidRDefault="00371803" w:rsidP="003D278D">
      <w:pPr>
        <w:pStyle w:val="a7"/>
        <w:numPr>
          <w:ilvl w:val="0"/>
          <w:numId w:val="21"/>
        </w:numPr>
        <w:autoSpaceDE w:val="0"/>
        <w:autoSpaceDN w:val="0"/>
        <w:adjustRightInd w:val="0"/>
        <w:spacing w:line="276" w:lineRule="auto"/>
        <w:jc w:val="both"/>
      </w:pPr>
      <w:proofErr w:type="spellStart"/>
      <w:r>
        <w:t>Книгозаказ</w:t>
      </w:r>
      <w:proofErr w:type="spellEnd"/>
      <w:r>
        <w:t>.</w:t>
      </w:r>
    </w:p>
    <w:p w:rsidR="00371803" w:rsidRDefault="00371803" w:rsidP="003D278D">
      <w:pPr>
        <w:pStyle w:val="a7"/>
        <w:numPr>
          <w:ilvl w:val="0"/>
          <w:numId w:val="21"/>
        </w:numPr>
        <w:autoSpaceDE w:val="0"/>
        <w:autoSpaceDN w:val="0"/>
        <w:adjustRightInd w:val="0"/>
        <w:spacing w:line="276" w:lineRule="auto"/>
        <w:jc w:val="both"/>
      </w:pPr>
      <w:r>
        <w:t>Личный кабинет реестра соглашений по субсидиям.</w:t>
      </w:r>
    </w:p>
    <w:p w:rsidR="00057923" w:rsidRPr="00EB4AED" w:rsidRDefault="0017089C" w:rsidP="00057923">
      <w:pPr>
        <w:autoSpaceDE w:val="0"/>
        <w:autoSpaceDN w:val="0"/>
        <w:adjustRightInd w:val="0"/>
        <w:spacing w:line="276" w:lineRule="auto"/>
        <w:jc w:val="both"/>
        <w:rPr>
          <w:b/>
        </w:rPr>
      </w:pPr>
      <w:r>
        <w:rPr>
          <w:b/>
        </w:rPr>
        <w:t>1</w:t>
      </w:r>
      <w:r w:rsidR="00057923" w:rsidRPr="00EB4AED">
        <w:rPr>
          <w:b/>
        </w:rPr>
        <w:t>.2. Компетенция коллегиальных органов управления</w:t>
      </w:r>
    </w:p>
    <w:p w:rsidR="001757E2" w:rsidRPr="000E4668" w:rsidRDefault="00057923" w:rsidP="001757E2">
      <w:pPr>
        <w:spacing w:line="276" w:lineRule="auto"/>
        <w:ind w:firstLine="709"/>
        <w:jc w:val="both"/>
      </w:pPr>
      <w:r>
        <w:rPr>
          <w:color w:val="000000"/>
        </w:rPr>
        <w:t xml:space="preserve">В ГБОУ гимназии № 433 функционирует </w:t>
      </w:r>
      <w:r w:rsidR="00B3096C">
        <w:rPr>
          <w:color w:val="000000"/>
        </w:rPr>
        <w:t xml:space="preserve">отлаженная </w:t>
      </w:r>
      <w:r>
        <w:rPr>
          <w:color w:val="000000"/>
        </w:rPr>
        <w:t xml:space="preserve">эффективная система государственно-общественного управления. Коллегиальными органами общественного самоуправления образовательным учреждением являются: </w:t>
      </w:r>
      <w:r w:rsidRPr="007B6746">
        <w:rPr>
          <w:color w:val="000000"/>
        </w:rPr>
        <w:t xml:space="preserve">Общее собрание работников </w:t>
      </w:r>
      <w:r w:rsidR="005E251A">
        <w:rPr>
          <w:color w:val="000000"/>
        </w:rPr>
        <w:t>образовательн</w:t>
      </w:r>
      <w:r w:rsidR="00F41BB5">
        <w:rPr>
          <w:color w:val="000000"/>
        </w:rPr>
        <w:t>ого учреждения, Педагогический С</w:t>
      </w:r>
      <w:r w:rsidR="005E251A">
        <w:rPr>
          <w:color w:val="000000"/>
        </w:rPr>
        <w:t>овет, Совет обучающихся, Совет родителей (законных представителей) несовершеннолетних обучающихся.</w:t>
      </w:r>
      <w:r w:rsidR="001757E2" w:rsidRPr="001757E2">
        <w:t xml:space="preserve"> </w:t>
      </w:r>
    </w:p>
    <w:p w:rsidR="00057923" w:rsidRDefault="00057923" w:rsidP="00A36044">
      <w:pPr>
        <w:autoSpaceDE w:val="0"/>
        <w:autoSpaceDN w:val="0"/>
        <w:adjustRightInd w:val="0"/>
        <w:spacing w:line="276" w:lineRule="auto"/>
        <w:jc w:val="both"/>
        <w:rPr>
          <w:b/>
        </w:rPr>
      </w:pPr>
    </w:p>
    <w:tbl>
      <w:tblPr>
        <w:tblStyle w:val="ad"/>
        <w:tblW w:w="9639" w:type="dxa"/>
        <w:tblInd w:w="108" w:type="dxa"/>
        <w:tblLook w:val="04A0" w:firstRow="1" w:lastRow="0" w:firstColumn="1" w:lastColumn="0" w:noHBand="0" w:noVBand="1"/>
      </w:tblPr>
      <w:tblGrid>
        <w:gridCol w:w="3402"/>
        <w:gridCol w:w="6237"/>
      </w:tblGrid>
      <w:tr w:rsidR="00057923" w:rsidTr="0008565C">
        <w:tc>
          <w:tcPr>
            <w:tcW w:w="3402" w:type="dxa"/>
          </w:tcPr>
          <w:p w:rsidR="00057923" w:rsidRDefault="005E251A" w:rsidP="005E251A">
            <w:pPr>
              <w:autoSpaceDE w:val="0"/>
              <w:autoSpaceDN w:val="0"/>
              <w:adjustRightInd w:val="0"/>
              <w:spacing w:line="276" w:lineRule="auto"/>
              <w:jc w:val="center"/>
              <w:rPr>
                <w:b/>
              </w:rPr>
            </w:pPr>
            <w:r>
              <w:rPr>
                <w:b/>
              </w:rPr>
              <w:t>Орган самоуправления</w:t>
            </w:r>
          </w:p>
        </w:tc>
        <w:tc>
          <w:tcPr>
            <w:tcW w:w="6237" w:type="dxa"/>
          </w:tcPr>
          <w:p w:rsidR="00057923" w:rsidRDefault="005E251A" w:rsidP="005E251A">
            <w:pPr>
              <w:autoSpaceDE w:val="0"/>
              <w:autoSpaceDN w:val="0"/>
              <w:adjustRightInd w:val="0"/>
              <w:spacing w:line="276" w:lineRule="auto"/>
              <w:jc w:val="center"/>
              <w:rPr>
                <w:b/>
              </w:rPr>
            </w:pPr>
            <w:r>
              <w:rPr>
                <w:b/>
              </w:rPr>
              <w:t>Функции</w:t>
            </w:r>
          </w:p>
        </w:tc>
      </w:tr>
      <w:tr w:rsidR="00057923" w:rsidTr="0008565C">
        <w:tc>
          <w:tcPr>
            <w:tcW w:w="3402" w:type="dxa"/>
          </w:tcPr>
          <w:p w:rsidR="00057923" w:rsidRPr="005E251A" w:rsidRDefault="005E251A" w:rsidP="00A36044">
            <w:pPr>
              <w:autoSpaceDE w:val="0"/>
              <w:autoSpaceDN w:val="0"/>
              <w:adjustRightInd w:val="0"/>
              <w:spacing w:line="276" w:lineRule="auto"/>
              <w:jc w:val="both"/>
            </w:pPr>
            <w:r>
              <w:rPr>
                <w:color w:val="000000"/>
              </w:rPr>
              <w:t>Общее собрание </w:t>
            </w:r>
            <w:r w:rsidRPr="007B6746">
              <w:rPr>
                <w:color w:val="000000"/>
              </w:rPr>
              <w:t xml:space="preserve">работников </w:t>
            </w:r>
            <w:r>
              <w:rPr>
                <w:color w:val="000000"/>
              </w:rPr>
              <w:t>образовательного учреждения</w:t>
            </w:r>
          </w:p>
        </w:tc>
        <w:tc>
          <w:tcPr>
            <w:tcW w:w="6237" w:type="dxa"/>
          </w:tcPr>
          <w:p w:rsidR="00057923" w:rsidRDefault="0008565C" w:rsidP="00A36044">
            <w:pPr>
              <w:autoSpaceDE w:val="0"/>
              <w:autoSpaceDN w:val="0"/>
              <w:adjustRightInd w:val="0"/>
              <w:spacing w:line="276" w:lineRule="auto"/>
              <w:jc w:val="both"/>
            </w:pPr>
            <w:r>
              <w:t>-у</w:t>
            </w:r>
            <w:r w:rsidR="003F028E">
              <w:t xml:space="preserve">тверждение ежегодного отчета о поступлении и расходовании финансовых и материальных средств образовательного учреждения, а также отчета о результатах </w:t>
            </w:r>
            <w:proofErr w:type="spellStart"/>
            <w:r w:rsidR="003F028E">
              <w:t>самообследования</w:t>
            </w:r>
            <w:proofErr w:type="spellEnd"/>
            <w:r w:rsidR="003F028E">
              <w:t xml:space="preserve">; </w:t>
            </w:r>
          </w:p>
          <w:p w:rsidR="003F028E" w:rsidRDefault="0008565C" w:rsidP="00A36044">
            <w:pPr>
              <w:autoSpaceDE w:val="0"/>
              <w:autoSpaceDN w:val="0"/>
              <w:adjustRightInd w:val="0"/>
              <w:spacing w:line="276" w:lineRule="auto"/>
              <w:jc w:val="both"/>
            </w:pPr>
            <w:r>
              <w:t>- </w:t>
            </w:r>
            <w:r w:rsidR="00B851B2">
              <w:t>принятие правил внутреннего распорядка, правил внутреннего трудового распорядка, иных локальных нормативных актов образовательного учреждения;</w:t>
            </w:r>
          </w:p>
          <w:p w:rsidR="00B851B2" w:rsidRDefault="0008565C" w:rsidP="00A36044">
            <w:pPr>
              <w:autoSpaceDE w:val="0"/>
              <w:autoSpaceDN w:val="0"/>
              <w:adjustRightInd w:val="0"/>
              <w:spacing w:line="276" w:lineRule="auto"/>
              <w:jc w:val="both"/>
            </w:pPr>
            <w:r>
              <w:t xml:space="preserve">- </w:t>
            </w:r>
            <w:r w:rsidR="00B851B2">
              <w:t>рассмотрение и принятие проекта новой редакции Устава образовательного учреждения, проектов изменений и дополнений, вносимых в Устав;</w:t>
            </w:r>
          </w:p>
          <w:p w:rsidR="00B851B2" w:rsidRDefault="007E3057" w:rsidP="00A36044">
            <w:pPr>
              <w:autoSpaceDE w:val="0"/>
              <w:autoSpaceDN w:val="0"/>
              <w:adjustRightInd w:val="0"/>
              <w:spacing w:line="276" w:lineRule="auto"/>
              <w:jc w:val="both"/>
            </w:pPr>
            <w:r>
              <w:t>- рассмотрение и обсуждение вопросов материально-</w:t>
            </w:r>
            <w:r>
              <w:lastRenderedPageBreak/>
              <w:t>технического обеспечения и оснащения образовательного процесса;</w:t>
            </w:r>
          </w:p>
          <w:p w:rsidR="007E3057" w:rsidRDefault="007E3057" w:rsidP="00A36044">
            <w:pPr>
              <w:autoSpaceDE w:val="0"/>
              <w:autoSpaceDN w:val="0"/>
              <w:adjustRightInd w:val="0"/>
              <w:spacing w:line="276" w:lineRule="auto"/>
              <w:jc w:val="both"/>
            </w:pPr>
            <w:r>
              <w:t>- заслушивание отчетов директора образовательного учреждения и коллегиальных органов управления образовательного учреждения по вопросам их деятельности;</w:t>
            </w:r>
          </w:p>
          <w:p w:rsidR="007E3057" w:rsidRPr="005E251A" w:rsidRDefault="0008565C" w:rsidP="00A36044">
            <w:pPr>
              <w:autoSpaceDE w:val="0"/>
              <w:autoSpaceDN w:val="0"/>
              <w:adjustRightInd w:val="0"/>
              <w:spacing w:line="276" w:lineRule="auto"/>
              <w:jc w:val="both"/>
            </w:pPr>
            <w:r>
              <w:t>- </w:t>
            </w:r>
            <w:r w:rsidR="007E3057">
              <w:t>рассмотрение иных вопросов деятельности образовательного учреждения, вынесенных на рассмотрение директором образовательного учреждения, коллегиальными органами управления.</w:t>
            </w:r>
          </w:p>
        </w:tc>
      </w:tr>
      <w:tr w:rsidR="00057923" w:rsidTr="0008565C">
        <w:tc>
          <w:tcPr>
            <w:tcW w:w="3402" w:type="dxa"/>
          </w:tcPr>
          <w:p w:rsidR="00057923" w:rsidRPr="005E251A" w:rsidRDefault="00522E6E" w:rsidP="00A36044">
            <w:pPr>
              <w:autoSpaceDE w:val="0"/>
              <w:autoSpaceDN w:val="0"/>
              <w:adjustRightInd w:val="0"/>
              <w:spacing w:line="276" w:lineRule="auto"/>
              <w:jc w:val="both"/>
            </w:pPr>
            <w:r>
              <w:lastRenderedPageBreak/>
              <w:t>Педагогический С</w:t>
            </w:r>
            <w:r w:rsidR="005E251A">
              <w:t>овет</w:t>
            </w:r>
          </w:p>
        </w:tc>
        <w:tc>
          <w:tcPr>
            <w:tcW w:w="6237" w:type="dxa"/>
          </w:tcPr>
          <w:p w:rsidR="00B7149E" w:rsidRDefault="0008565C" w:rsidP="00B7149E">
            <w:pPr>
              <w:autoSpaceDE w:val="0"/>
              <w:autoSpaceDN w:val="0"/>
              <w:adjustRightInd w:val="0"/>
              <w:spacing w:line="276" w:lineRule="auto"/>
              <w:jc w:val="both"/>
            </w:pPr>
            <w:r>
              <w:t>- о</w:t>
            </w:r>
            <w:r w:rsidR="00B7149E">
              <w:t>рганизация и совершенствование методического обеспечения образовательного процесса;</w:t>
            </w:r>
          </w:p>
          <w:p w:rsidR="00B7149E" w:rsidRDefault="00B7149E" w:rsidP="00B7149E">
            <w:pPr>
              <w:autoSpaceDE w:val="0"/>
              <w:autoSpaceDN w:val="0"/>
              <w:adjustRightInd w:val="0"/>
              <w:spacing w:line="276" w:lineRule="auto"/>
              <w:jc w:val="both"/>
            </w:pPr>
            <w:r>
              <w:t xml:space="preserve">- </w:t>
            </w:r>
            <w:r w:rsidR="00EE35F5">
              <w:t>разработка и принятие образовательных программ и рабочих программ по предметам;</w:t>
            </w:r>
          </w:p>
          <w:p w:rsidR="00EE35F5" w:rsidRDefault="0008565C" w:rsidP="00B7149E">
            <w:pPr>
              <w:autoSpaceDE w:val="0"/>
              <w:autoSpaceDN w:val="0"/>
              <w:adjustRightInd w:val="0"/>
              <w:spacing w:line="276" w:lineRule="auto"/>
              <w:jc w:val="both"/>
            </w:pPr>
            <w:r>
              <w:t>- </w:t>
            </w:r>
            <w:r w:rsidR="00EE35F5">
              <w:t xml:space="preserve">рассмотрение организации и </w:t>
            </w:r>
            <w:r w:rsidR="000D2F19">
              <w:t>осуществления образовательного процесса в соответствии с Уставом, полученной лицензией на осуществление образовательной деятельности</w:t>
            </w:r>
            <w:r w:rsidR="00BA0EB9">
              <w:t>,</w:t>
            </w:r>
            <w:r w:rsidR="000D2F19">
              <w:t xml:space="preserve"> свидетельством о государственной аккредитации;</w:t>
            </w:r>
          </w:p>
          <w:p w:rsidR="000D2F19" w:rsidRDefault="0008565C" w:rsidP="00B7149E">
            <w:pPr>
              <w:autoSpaceDE w:val="0"/>
              <w:autoSpaceDN w:val="0"/>
              <w:adjustRightInd w:val="0"/>
              <w:spacing w:line="276" w:lineRule="auto"/>
              <w:jc w:val="both"/>
            </w:pPr>
            <w:r>
              <w:t>- </w:t>
            </w:r>
            <w:r w:rsidR="000D2F19">
              <w:t xml:space="preserve">рассмотрение вопросов </w:t>
            </w:r>
            <w:r w:rsidR="00A53827">
              <w:t>своевременности предоставления отдельным категориям обучающихся дополнительных мер социальной поддержки и видов материального обеспечения, предусмотренных действующим законодательством;</w:t>
            </w:r>
          </w:p>
          <w:p w:rsidR="00A53827" w:rsidRDefault="0008565C" w:rsidP="00B7149E">
            <w:pPr>
              <w:autoSpaceDE w:val="0"/>
              <w:autoSpaceDN w:val="0"/>
              <w:adjustRightInd w:val="0"/>
              <w:spacing w:line="276" w:lineRule="auto"/>
              <w:jc w:val="both"/>
            </w:pPr>
            <w:r>
              <w:t>- </w:t>
            </w:r>
            <w:r w:rsidR="00A53827">
              <w:t xml:space="preserve">осуществление текущего контроля успеваемости, промежуточной и итоговой аттестации </w:t>
            </w:r>
            <w:proofErr w:type="gramStart"/>
            <w:r w:rsidR="00A53827">
              <w:t>обучающихся</w:t>
            </w:r>
            <w:proofErr w:type="gramEnd"/>
            <w:r w:rsidR="00A53827">
              <w:t>;</w:t>
            </w:r>
          </w:p>
          <w:p w:rsidR="00A53827" w:rsidRDefault="00A53827" w:rsidP="00B7149E">
            <w:pPr>
              <w:autoSpaceDE w:val="0"/>
              <w:autoSpaceDN w:val="0"/>
              <w:adjustRightInd w:val="0"/>
              <w:spacing w:line="276" w:lineRule="auto"/>
              <w:jc w:val="both"/>
            </w:pPr>
            <w:r>
              <w:t xml:space="preserve">- перевод </w:t>
            </w:r>
            <w:proofErr w:type="gramStart"/>
            <w:r>
              <w:t>обучающихся</w:t>
            </w:r>
            <w:proofErr w:type="gramEnd"/>
            <w:r>
              <w:t xml:space="preserve"> в следующий класс, а также с образовательной программы предыдущего уровня на следующий уровень общего образования;</w:t>
            </w:r>
          </w:p>
          <w:p w:rsidR="00A53827" w:rsidRDefault="00A53827" w:rsidP="00B7149E">
            <w:pPr>
              <w:autoSpaceDE w:val="0"/>
              <w:autoSpaceDN w:val="0"/>
              <w:adjustRightInd w:val="0"/>
              <w:spacing w:line="276" w:lineRule="auto"/>
              <w:jc w:val="both"/>
            </w:pPr>
            <w:r>
              <w:t>- рассмотрение и выработка предложений по улучшению работы по обеспечению питания</w:t>
            </w:r>
            <w:r w:rsidR="00BB5434">
              <w:t>,</w:t>
            </w:r>
            <w:r>
              <w:t xml:space="preserve"> медицинскому обеспечению обучающихся и работников образовательного учреждения;</w:t>
            </w:r>
          </w:p>
          <w:p w:rsidR="000D2F19" w:rsidRPr="005E251A" w:rsidRDefault="00A53827" w:rsidP="00A53827">
            <w:pPr>
              <w:autoSpaceDE w:val="0"/>
              <w:autoSpaceDN w:val="0"/>
              <w:adjustRightInd w:val="0"/>
              <w:spacing w:line="276" w:lineRule="auto"/>
              <w:jc w:val="both"/>
            </w:pPr>
            <w:r>
              <w:t>- рассмотрение и формирование предложений по улучшению деятельности педагогических организаций и методических объединений.</w:t>
            </w:r>
          </w:p>
        </w:tc>
      </w:tr>
      <w:tr w:rsidR="00057923" w:rsidTr="0008565C">
        <w:tc>
          <w:tcPr>
            <w:tcW w:w="3402" w:type="dxa"/>
          </w:tcPr>
          <w:p w:rsidR="00057923" w:rsidRPr="005E251A" w:rsidRDefault="005E251A" w:rsidP="00752C7C">
            <w:pPr>
              <w:autoSpaceDE w:val="0"/>
              <w:autoSpaceDN w:val="0"/>
              <w:adjustRightInd w:val="0"/>
              <w:spacing w:line="276" w:lineRule="auto"/>
              <w:jc w:val="both"/>
            </w:pPr>
            <w:r>
              <w:t xml:space="preserve">Совет </w:t>
            </w:r>
            <w:proofErr w:type="gramStart"/>
            <w:r w:rsidR="00752C7C">
              <w:t>обучающихся</w:t>
            </w:r>
            <w:proofErr w:type="gramEnd"/>
          </w:p>
        </w:tc>
        <w:tc>
          <w:tcPr>
            <w:tcW w:w="6237" w:type="dxa"/>
          </w:tcPr>
          <w:p w:rsidR="00057923" w:rsidRDefault="0008565C" w:rsidP="00A36044">
            <w:pPr>
              <w:autoSpaceDE w:val="0"/>
              <w:autoSpaceDN w:val="0"/>
              <w:adjustRightInd w:val="0"/>
              <w:spacing w:line="276" w:lineRule="auto"/>
              <w:jc w:val="both"/>
            </w:pPr>
            <w:r>
              <w:t>- п</w:t>
            </w:r>
            <w:r w:rsidR="005E251A">
              <w:t>редставление интересов обучающихся при решении вопросов школьной жизни;</w:t>
            </w:r>
          </w:p>
          <w:p w:rsidR="008B0131" w:rsidRDefault="00B851B2" w:rsidP="00A36044">
            <w:pPr>
              <w:autoSpaceDE w:val="0"/>
              <w:autoSpaceDN w:val="0"/>
              <w:adjustRightInd w:val="0"/>
              <w:spacing w:line="276" w:lineRule="auto"/>
              <w:jc w:val="both"/>
            </w:pPr>
            <w:r>
              <w:t>- </w:t>
            </w:r>
            <w:r w:rsidR="008B0131">
              <w:t>реализация инициатив обучающихся во внеурочной деятельности;</w:t>
            </w:r>
          </w:p>
          <w:p w:rsidR="008B0131" w:rsidRDefault="00B851B2" w:rsidP="00A36044">
            <w:pPr>
              <w:autoSpaceDE w:val="0"/>
              <w:autoSpaceDN w:val="0"/>
              <w:adjustRightInd w:val="0"/>
              <w:spacing w:line="276" w:lineRule="auto"/>
              <w:jc w:val="both"/>
            </w:pPr>
            <w:r>
              <w:t>- </w:t>
            </w:r>
            <w:r w:rsidR="008B0131">
              <w:t>участие в решении спорных вопросов, согласовании интересов обучающихся, учителей и родителей, защите прав обучающихся;</w:t>
            </w:r>
          </w:p>
          <w:p w:rsidR="005E251A" w:rsidRPr="005E251A" w:rsidRDefault="00B851B2" w:rsidP="00B851B2">
            <w:pPr>
              <w:autoSpaceDE w:val="0"/>
              <w:autoSpaceDN w:val="0"/>
              <w:adjustRightInd w:val="0"/>
              <w:spacing w:line="276" w:lineRule="auto"/>
              <w:jc w:val="both"/>
            </w:pPr>
            <w:r>
              <w:t xml:space="preserve">- организация различных </w:t>
            </w:r>
            <w:proofErr w:type="spellStart"/>
            <w:r w:rsidR="008B0131">
              <w:t>внутришкольных</w:t>
            </w:r>
            <w:proofErr w:type="spellEnd"/>
            <w:r w:rsidR="008B0131">
              <w:t xml:space="preserve"> культурно-массовых мероприятий, спортивных и иных мероприятий, </w:t>
            </w:r>
            <w:r w:rsidR="008B0131">
              <w:lastRenderedPageBreak/>
              <w:t>оказание помощи учителям в организации и проведении различных мероприятий.</w:t>
            </w:r>
          </w:p>
        </w:tc>
      </w:tr>
      <w:tr w:rsidR="00057923" w:rsidTr="0008565C">
        <w:tc>
          <w:tcPr>
            <w:tcW w:w="3402" w:type="dxa"/>
          </w:tcPr>
          <w:p w:rsidR="005E251A" w:rsidRDefault="005E251A" w:rsidP="005E251A">
            <w:pPr>
              <w:autoSpaceDE w:val="0"/>
              <w:autoSpaceDN w:val="0"/>
              <w:adjustRightInd w:val="0"/>
              <w:spacing w:line="276" w:lineRule="auto"/>
              <w:jc w:val="both"/>
              <w:rPr>
                <w:b/>
              </w:rPr>
            </w:pPr>
            <w:r w:rsidRPr="005E251A">
              <w:lastRenderedPageBreak/>
              <w:t>Совет</w:t>
            </w:r>
            <w:r>
              <w:t> </w:t>
            </w:r>
            <w:r w:rsidRPr="005E251A">
              <w:t>родителей</w:t>
            </w:r>
            <w:r>
              <w:rPr>
                <w:color w:val="000000"/>
              </w:rPr>
              <w:t> (законных представителей) несовершеннолетних обучающихся</w:t>
            </w:r>
          </w:p>
          <w:p w:rsidR="00057923" w:rsidRPr="005E251A" w:rsidRDefault="00057923" w:rsidP="00A36044">
            <w:pPr>
              <w:autoSpaceDE w:val="0"/>
              <w:autoSpaceDN w:val="0"/>
              <w:adjustRightInd w:val="0"/>
              <w:spacing w:line="276" w:lineRule="auto"/>
              <w:jc w:val="both"/>
            </w:pPr>
          </w:p>
        </w:tc>
        <w:tc>
          <w:tcPr>
            <w:tcW w:w="6237" w:type="dxa"/>
          </w:tcPr>
          <w:p w:rsidR="00057923" w:rsidRDefault="0008565C" w:rsidP="00A36044">
            <w:pPr>
              <w:autoSpaceDE w:val="0"/>
              <w:autoSpaceDN w:val="0"/>
              <w:adjustRightInd w:val="0"/>
              <w:spacing w:line="276" w:lineRule="auto"/>
              <w:jc w:val="both"/>
            </w:pPr>
            <w:r>
              <w:t>- к</w:t>
            </w:r>
            <w:r w:rsidR="008B0131">
              <w:t>оординация работы родительских комитетов по классам;</w:t>
            </w:r>
          </w:p>
          <w:p w:rsidR="008B0131" w:rsidRDefault="008B0131" w:rsidP="00A36044">
            <w:pPr>
              <w:autoSpaceDE w:val="0"/>
              <w:autoSpaceDN w:val="0"/>
              <w:adjustRightInd w:val="0"/>
              <w:spacing w:line="276" w:lineRule="auto"/>
              <w:jc w:val="both"/>
            </w:pPr>
            <w:r>
              <w:t>- участие в общешкольных мероприятиях;</w:t>
            </w:r>
          </w:p>
          <w:p w:rsidR="008B0131" w:rsidRDefault="008B0131" w:rsidP="00A36044">
            <w:pPr>
              <w:autoSpaceDE w:val="0"/>
              <w:autoSpaceDN w:val="0"/>
              <w:adjustRightInd w:val="0"/>
              <w:spacing w:line="276" w:lineRule="auto"/>
              <w:jc w:val="both"/>
            </w:pPr>
            <w:r>
              <w:t xml:space="preserve">- проведение разъяснительной работы среди родителей </w:t>
            </w:r>
            <w:r w:rsidR="007E1ACC">
              <w:t xml:space="preserve">(законных представителей) </w:t>
            </w:r>
            <w:r>
              <w:t>обучающихся</w:t>
            </w:r>
            <w:r w:rsidR="007E1ACC">
              <w:t xml:space="preserve"> об их правах и обязанностях</w:t>
            </w:r>
            <w:r>
              <w:t>;</w:t>
            </w:r>
          </w:p>
          <w:p w:rsidR="00B719AB" w:rsidRDefault="00B719AB" w:rsidP="00A36044">
            <w:pPr>
              <w:autoSpaceDE w:val="0"/>
              <w:autoSpaceDN w:val="0"/>
              <w:adjustRightInd w:val="0"/>
              <w:spacing w:line="276" w:lineRule="auto"/>
              <w:jc w:val="both"/>
            </w:pPr>
            <w:r>
              <w:t>- индивидуальная работа</w:t>
            </w:r>
            <w:r w:rsidR="007E1ACC">
              <w:t xml:space="preserve"> (собеседования, посещение семей,</w:t>
            </w:r>
            <w:r>
              <w:t xml:space="preserve"> консультации, обсуждения и др.</w:t>
            </w:r>
            <w:r w:rsidR="007E1ACC">
              <w:t xml:space="preserve">) с родителями, не выполняющими в полном объеме обязанности по </w:t>
            </w:r>
            <w:proofErr w:type="gramStart"/>
            <w:r w:rsidR="007E1ACC">
              <w:t>контролю за</w:t>
            </w:r>
            <w:proofErr w:type="gramEnd"/>
            <w:r w:rsidR="007E1ACC">
              <w:t xml:space="preserve"> поведением ребенка, его внешним видом, питание</w:t>
            </w:r>
            <w:r>
              <w:t>м, проведением досуга, учебой;</w:t>
            </w:r>
          </w:p>
          <w:p w:rsidR="007E1ACC" w:rsidRDefault="0008565C" w:rsidP="00A36044">
            <w:pPr>
              <w:autoSpaceDE w:val="0"/>
              <w:autoSpaceDN w:val="0"/>
              <w:adjustRightInd w:val="0"/>
              <w:spacing w:line="276" w:lineRule="auto"/>
              <w:jc w:val="both"/>
            </w:pPr>
            <w:r>
              <w:t>- </w:t>
            </w:r>
            <w:r w:rsidR="007E1ACC">
              <w:t>обсуждение локальных нормативных актов образовательного учрежде</w:t>
            </w:r>
            <w:r w:rsidR="00B719AB">
              <w:t xml:space="preserve">ния по вопросам, входящим в </w:t>
            </w:r>
            <w:r w:rsidR="007E1ACC">
              <w:t>компетенцию</w:t>
            </w:r>
            <w:r w:rsidR="00B719AB">
              <w:t xml:space="preserve"> Совета родителей</w:t>
            </w:r>
            <w:r w:rsidR="007E1ACC">
              <w:t>;</w:t>
            </w:r>
          </w:p>
          <w:p w:rsidR="008B0131" w:rsidRDefault="0008565C" w:rsidP="00A36044">
            <w:pPr>
              <w:autoSpaceDE w:val="0"/>
              <w:autoSpaceDN w:val="0"/>
              <w:adjustRightInd w:val="0"/>
              <w:spacing w:line="276" w:lineRule="auto"/>
              <w:jc w:val="both"/>
            </w:pPr>
            <w:r>
              <w:t>- </w:t>
            </w:r>
            <w:r w:rsidR="008B0131">
              <w:t>оказание помощи администрации гимназии в проведении общешкольных родительских собраний</w:t>
            </w:r>
            <w:r w:rsidR="006B3F24">
              <w:t>;</w:t>
            </w:r>
          </w:p>
          <w:p w:rsidR="006B3F24" w:rsidRDefault="0008565C" w:rsidP="00A36044">
            <w:pPr>
              <w:autoSpaceDE w:val="0"/>
              <w:autoSpaceDN w:val="0"/>
              <w:adjustRightInd w:val="0"/>
              <w:spacing w:line="276" w:lineRule="auto"/>
              <w:jc w:val="both"/>
            </w:pPr>
            <w:r>
              <w:t>- </w:t>
            </w:r>
            <w:r w:rsidR="00C228D4">
              <w:t xml:space="preserve">оказание помощи администрации </w:t>
            </w:r>
            <w:r w:rsidR="00323E14">
              <w:t xml:space="preserve">гимназии в организации </w:t>
            </w:r>
            <w:proofErr w:type="gramStart"/>
            <w:r w:rsidR="00323E14">
              <w:t>контроля за</w:t>
            </w:r>
            <w:proofErr w:type="gramEnd"/>
            <w:r w:rsidR="00323E14">
              <w:t xml:space="preserve"> качеством питания и уровнем медицинского обслуживания;</w:t>
            </w:r>
          </w:p>
          <w:p w:rsidR="00323E14" w:rsidRDefault="0008565C" w:rsidP="00323E14">
            <w:pPr>
              <w:autoSpaceDE w:val="0"/>
              <w:autoSpaceDN w:val="0"/>
              <w:adjustRightInd w:val="0"/>
              <w:spacing w:line="276" w:lineRule="auto"/>
              <w:jc w:val="both"/>
            </w:pPr>
            <w:r>
              <w:t>- </w:t>
            </w:r>
            <w:r w:rsidR="00323E14">
              <w:t>взаимодействие с педагогическим коллективом гимназии по вопросам профилактики правонарушений, безнадзорности среди несовершеннолетних;</w:t>
            </w:r>
          </w:p>
          <w:p w:rsidR="00323E14" w:rsidRDefault="00323E14" w:rsidP="00323E14">
            <w:pPr>
              <w:autoSpaceDE w:val="0"/>
              <w:autoSpaceDN w:val="0"/>
              <w:adjustRightInd w:val="0"/>
              <w:spacing w:line="276" w:lineRule="auto"/>
              <w:jc w:val="both"/>
            </w:pPr>
            <w:r>
              <w:t>- участие в планировании и организации деятельности гимназического сообщества;</w:t>
            </w:r>
          </w:p>
          <w:p w:rsidR="00323E14" w:rsidRDefault="00323E14" w:rsidP="00323E14">
            <w:pPr>
              <w:autoSpaceDE w:val="0"/>
              <w:autoSpaceDN w:val="0"/>
              <w:adjustRightInd w:val="0"/>
              <w:spacing w:line="276" w:lineRule="auto"/>
              <w:jc w:val="both"/>
            </w:pPr>
            <w:r>
              <w:t>- взаимодействие с общественными организациями, учреждениями культуры с целью расширения и укр</w:t>
            </w:r>
            <w:r w:rsidR="007E1ACC">
              <w:t xml:space="preserve">епления партнерских отношений </w:t>
            </w:r>
            <w:r>
              <w:t>гимназии;</w:t>
            </w:r>
          </w:p>
          <w:p w:rsidR="00323E14" w:rsidRPr="005E251A" w:rsidRDefault="0008565C" w:rsidP="00323E14">
            <w:pPr>
              <w:autoSpaceDE w:val="0"/>
              <w:autoSpaceDN w:val="0"/>
              <w:adjustRightInd w:val="0"/>
              <w:spacing w:line="276" w:lineRule="auto"/>
              <w:jc w:val="both"/>
            </w:pPr>
            <w:r>
              <w:t>- </w:t>
            </w:r>
            <w:r w:rsidR="00323E14">
              <w:t>участие в организации безопасных условий осуществления образовательного процесса, со</w:t>
            </w:r>
            <w:r w:rsidR="007E1ACC">
              <w:t>блюдения санитарно-гигиенических правил и норм.</w:t>
            </w:r>
          </w:p>
        </w:tc>
      </w:tr>
    </w:tbl>
    <w:p w:rsidR="00B719AB" w:rsidRDefault="00B719AB" w:rsidP="00ED65D8">
      <w:pPr>
        <w:autoSpaceDE w:val="0"/>
        <w:autoSpaceDN w:val="0"/>
        <w:adjustRightInd w:val="0"/>
        <w:spacing w:line="276" w:lineRule="auto"/>
        <w:ind w:firstLine="708"/>
        <w:jc w:val="both"/>
      </w:pPr>
    </w:p>
    <w:p w:rsidR="00F92FED" w:rsidRDefault="00F92FED" w:rsidP="00ED65D8">
      <w:pPr>
        <w:autoSpaceDE w:val="0"/>
        <w:autoSpaceDN w:val="0"/>
        <w:adjustRightInd w:val="0"/>
        <w:spacing w:line="276" w:lineRule="auto"/>
        <w:ind w:firstLine="708"/>
        <w:jc w:val="both"/>
      </w:pPr>
      <w:r>
        <w:t xml:space="preserve">Для осуществления учебно-методической работы в ГБОУ гимназии № 433 действует Методический </w:t>
      </w:r>
      <w:proofErr w:type="gramStart"/>
      <w:r>
        <w:t>совет</w:t>
      </w:r>
      <w:proofErr w:type="gramEnd"/>
      <w:r>
        <w:t xml:space="preserve"> и работают </w:t>
      </w:r>
      <w:r w:rsidR="00AB3881">
        <w:t xml:space="preserve">предметные </w:t>
      </w:r>
      <w:r>
        <w:t>методические объединения учителей, задача которых совершенствовать свое методическое и профессиональное мастерство, поддерживать творческие инициативы, оказывать помощь молодым коллегам в рамках программы наставничества, организовывать взаимопомощь при реализации образовательных и воспитательных программ гимназии (с учетом обновленных ФГОС) на всех уровнях обучения.</w:t>
      </w:r>
    </w:p>
    <w:p w:rsidR="00F92FED" w:rsidRDefault="00F92FED" w:rsidP="00ED65D8">
      <w:pPr>
        <w:autoSpaceDE w:val="0"/>
        <w:autoSpaceDN w:val="0"/>
        <w:adjustRightInd w:val="0"/>
        <w:spacing w:line="276" w:lineRule="auto"/>
        <w:ind w:firstLine="708"/>
        <w:jc w:val="both"/>
      </w:pPr>
      <w:r>
        <w:t xml:space="preserve">В гимназии постоянно действуют следующие </w:t>
      </w:r>
      <w:r w:rsidR="00AB3881">
        <w:t xml:space="preserve">предметные </w:t>
      </w:r>
      <w:r>
        <w:t>методические объединения (далее – МО):</w:t>
      </w:r>
    </w:p>
    <w:p w:rsidR="00F92FED" w:rsidRDefault="00F92FED" w:rsidP="003D278D">
      <w:pPr>
        <w:pStyle w:val="a7"/>
        <w:numPr>
          <w:ilvl w:val="0"/>
          <w:numId w:val="15"/>
        </w:numPr>
        <w:autoSpaceDE w:val="0"/>
        <w:autoSpaceDN w:val="0"/>
        <w:adjustRightInd w:val="0"/>
        <w:spacing w:line="276" w:lineRule="auto"/>
        <w:jc w:val="both"/>
      </w:pPr>
      <w:r>
        <w:t>МО учителей русского языка и литературы</w:t>
      </w:r>
    </w:p>
    <w:p w:rsidR="007D747B" w:rsidRDefault="00F92FED" w:rsidP="003D278D">
      <w:pPr>
        <w:pStyle w:val="a7"/>
        <w:numPr>
          <w:ilvl w:val="0"/>
          <w:numId w:val="15"/>
        </w:numPr>
        <w:autoSpaceDE w:val="0"/>
        <w:autoSpaceDN w:val="0"/>
        <w:adjustRightInd w:val="0"/>
        <w:spacing w:line="276" w:lineRule="auto"/>
        <w:jc w:val="both"/>
      </w:pPr>
      <w:r>
        <w:t>МО г</w:t>
      </w:r>
      <w:r w:rsidR="007D747B">
        <w:t>уманитарного цикла</w:t>
      </w:r>
    </w:p>
    <w:p w:rsidR="007D747B" w:rsidRDefault="00F92FED" w:rsidP="003D278D">
      <w:pPr>
        <w:pStyle w:val="a7"/>
        <w:numPr>
          <w:ilvl w:val="0"/>
          <w:numId w:val="15"/>
        </w:numPr>
        <w:autoSpaceDE w:val="0"/>
        <w:autoSpaceDN w:val="0"/>
        <w:adjustRightInd w:val="0"/>
        <w:spacing w:line="276" w:lineRule="auto"/>
        <w:jc w:val="both"/>
      </w:pPr>
      <w:r>
        <w:t>МО п</w:t>
      </w:r>
      <w:r w:rsidR="007D747B">
        <w:t>олитехнического цикла</w:t>
      </w:r>
    </w:p>
    <w:p w:rsidR="007D747B" w:rsidRDefault="00F92FED" w:rsidP="003D278D">
      <w:pPr>
        <w:pStyle w:val="a7"/>
        <w:numPr>
          <w:ilvl w:val="0"/>
          <w:numId w:val="15"/>
        </w:numPr>
        <w:autoSpaceDE w:val="0"/>
        <w:autoSpaceDN w:val="0"/>
        <w:adjustRightInd w:val="0"/>
        <w:spacing w:line="276" w:lineRule="auto"/>
        <w:jc w:val="both"/>
      </w:pPr>
      <w:r>
        <w:lastRenderedPageBreak/>
        <w:t>МО н</w:t>
      </w:r>
      <w:r w:rsidR="007D747B">
        <w:t>ачальных классов</w:t>
      </w:r>
      <w:r w:rsidR="005E21ED">
        <w:t>.</w:t>
      </w:r>
    </w:p>
    <w:p w:rsidR="00B719AB" w:rsidRDefault="00E26BCA" w:rsidP="00AC2562">
      <w:pPr>
        <w:autoSpaceDE w:val="0"/>
        <w:autoSpaceDN w:val="0"/>
        <w:adjustRightInd w:val="0"/>
        <w:spacing w:line="276" w:lineRule="auto"/>
        <w:jc w:val="both"/>
      </w:pPr>
      <w:r w:rsidRPr="003F7CB1">
        <w:rPr>
          <w:b/>
        </w:rPr>
        <w:t>Вывод</w:t>
      </w:r>
      <w:r w:rsidR="005A7C9C">
        <w:rPr>
          <w:b/>
        </w:rPr>
        <w:t>ы</w:t>
      </w:r>
      <w:r w:rsidR="00B719AB">
        <w:t xml:space="preserve">: </w:t>
      </w:r>
    </w:p>
    <w:p w:rsidR="005A31C3" w:rsidRDefault="005A31C3" w:rsidP="005A31C3">
      <w:pPr>
        <w:autoSpaceDE w:val="0"/>
        <w:autoSpaceDN w:val="0"/>
        <w:adjustRightInd w:val="0"/>
        <w:spacing w:line="276" w:lineRule="auto"/>
        <w:ind w:firstLine="708"/>
        <w:jc w:val="both"/>
      </w:pPr>
      <w:r>
        <w:t>Существующая система управления образовательной организацией</w:t>
      </w:r>
      <w:r w:rsidR="00880BA2">
        <w:t xml:space="preserve"> отвечает</w:t>
      </w:r>
      <w:r w:rsidR="00880BA2" w:rsidRPr="00880BA2">
        <w:t xml:space="preserve"> запросам участников образовательного процесса</w:t>
      </w:r>
      <w:r w:rsidR="00880BA2">
        <w:t>,</w:t>
      </w:r>
      <w:r>
        <w:t xml:space="preserve"> способствует</w:t>
      </w:r>
      <w:r w:rsidR="00A36097">
        <w:t xml:space="preserve"> достижению поставленных целей,</w:t>
      </w:r>
      <w:r>
        <w:t xml:space="preserve"> задач</w:t>
      </w:r>
      <w:r w:rsidR="00A36097">
        <w:t xml:space="preserve"> и</w:t>
      </w:r>
      <w:r>
        <w:t xml:space="preserve"> компетенций образовательной организации, закрепленных в ст. 26 и ст. 28 Федерального закона № 273-ФЗ от 27.12.2012 «Об образовании в Российской Федерации».</w:t>
      </w:r>
    </w:p>
    <w:p w:rsidR="007D747B" w:rsidRDefault="007D747B" w:rsidP="007D747B">
      <w:pPr>
        <w:autoSpaceDE w:val="0"/>
        <w:autoSpaceDN w:val="0"/>
        <w:adjustRightInd w:val="0"/>
        <w:spacing w:line="276" w:lineRule="auto"/>
        <w:ind w:firstLine="708"/>
        <w:jc w:val="both"/>
      </w:pPr>
      <w:r>
        <w:t>Все перечисленные структуры совместными усилиями решают основные задачи образовательного учреждения и соответствуют Уставу ГБОУ гимназии № 433.</w:t>
      </w:r>
    </w:p>
    <w:p w:rsidR="00B3096C" w:rsidRDefault="00B3096C" w:rsidP="007D747B">
      <w:pPr>
        <w:autoSpaceDE w:val="0"/>
        <w:autoSpaceDN w:val="0"/>
        <w:adjustRightInd w:val="0"/>
        <w:spacing w:line="276" w:lineRule="auto"/>
        <w:ind w:firstLine="708"/>
        <w:jc w:val="both"/>
      </w:pPr>
      <w:r>
        <w:t>Открытость и доступность информации о работе гимназии осуществляется через официальный сайт образовате</w:t>
      </w:r>
      <w:r w:rsidR="006D2BFC">
        <w:t>льного учреждения</w:t>
      </w:r>
      <w:r>
        <w:t>, ежегодный Публичный доклад директора гимназии, родительские собрания</w:t>
      </w:r>
      <w:r w:rsidR="002E73C8">
        <w:t xml:space="preserve">, выпуски новостей телевидения гимназии Пульс-ТВ </w:t>
      </w:r>
      <w:r>
        <w:t>и др.</w:t>
      </w:r>
    </w:p>
    <w:p w:rsidR="005A7C9C" w:rsidRDefault="00B719AB" w:rsidP="00B3096C">
      <w:pPr>
        <w:autoSpaceDE w:val="0"/>
        <w:autoSpaceDN w:val="0"/>
        <w:adjustRightInd w:val="0"/>
        <w:spacing w:line="276" w:lineRule="auto"/>
        <w:ind w:firstLine="708"/>
        <w:jc w:val="both"/>
      </w:pPr>
      <w:r>
        <w:t>О</w:t>
      </w:r>
      <w:r w:rsidR="00E26BCA">
        <w:t xml:space="preserve">рганизация управления ГБОУ гимназии № 433 </w:t>
      </w:r>
      <w:r w:rsidR="00422BD1">
        <w:t>эффективна и действенна, обеспечивает не только дости</w:t>
      </w:r>
      <w:r w:rsidR="00570DEA">
        <w:t>жение планируемых результатов, н</w:t>
      </w:r>
      <w:r w:rsidR="00422BD1">
        <w:t xml:space="preserve">о и их постоянную динамику, </w:t>
      </w:r>
      <w:r w:rsidR="00E26BCA">
        <w:t>соответствует уставным требованиям и позволяет оперативно и гибко решать управленческие задачи.</w:t>
      </w:r>
      <w:r w:rsidR="00570DEA">
        <w:t xml:space="preserve"> </w:t>
      </w:r>
    </w:p>
    <w:p w:rsidR="005A7C9C" w:rsidRDefault="007D7546" w:rsidP="005A7C9C">
      <w:pPr>
        <w:autoSpaceDE w:val="0"/>
        <w:autoSpaceDN w:val="0"/>
        <w:adjustRightInd w:val="0"/>
        <w:spacing w:line="276" w:lineRule="auto"/>
        <w:ind w:firstLine="708"/>
        <w:jc w:val="both"/>
      </w:pPr>
      <w:r>
        <w:t>В 2023</w:t>
      </w:r>
      <w:r w:rsidR="005A7C9C">
        <w:t xml:space="preserve"> году в гимназии велась управленческая деятельность по следующим направлениям:</w:t>
      </w:r>
    </w:p>
    <w:p w:rsidR="00AB3881" w:rsidRDefault="000A1270" w:rsidP="001259E0">
      <w:pPr>
        <w:autoSpaceDE w:val="0"/>
        <w:autoSpaceDN w:val="0"/>
        <w:adjustRightInd w:val="0"/>
        <w:spacing w:line="276" w:lineRule="auto"/>
        <w:ind w:firstLine="708"/>
        <w:jc w:val="both"/>
      </w:pPr>
      <w:r w:rsidRPr="00534254">
        <w:t>−</w:t>
      </w:r>
      <w:r w:rsidR="00D76AD1">
        <w:t xml:space="preserve"> реализация</w:t>
      </w:r>
      <w:r w:rsidR="001259E0">
        <w:t xml:space="preserve"> </w:t>
      </w:r>
      <w:proofErr w:type="gramStart"/>
      <w:r w:rsidR="00522E6E">
        <w:t>обновленных</w:t>
      </w:r>
      <w:proofErr w:type="gramEnd"/>
      <w:r w:rsidR="00522E6E">
        <w:t xml:space="preserve"> </w:t>
      </w:r>
      <w:r w:rsidR="00CD4B4A">
        <w:t>ФГОС</w:t>
      </w:r>
      <w:r w:rsidR="00AB3881">
        <w:t>;</w:t>
      </w:r>
    </w:p>
    <w:p w:rsidR="001259E0" w:rsidRDefault="00AB3881" w:rsidP="001259E0">
      <w:pPr>
        <w:autoSpaceDE w:val="0"/>
        <w:autoSpaceDN w:val="0"/>
        <w:adjustRightInd w:val="0"/>
        <w:spacing w:line="276" w:lineRule="auto"/>
        <w:ind w:firstLine="708"/>
        <w:jc w:val="both"/>
      </w:pPr>
      <w:r w:rsidRPr="00534254">
        <w:t>−</w:t>
      </w:r>
      <w:r w:rsidR="009241CF">
        <w:t> </w:t>
      </w:r>
      <w:r w:rsidR="00D76AD1">
        <w:t>переход на</w:t>
      </w:r>
      <w:r w:rsidR="003104A9">
        <w:t xml:space="preserve"> </w:t>
      </w:r>
      <w:r w:rsidR="009241CF">
        <w:t xml:space="preserve">Федеральные образовательные программы начального общего, основного общего, среднего общего образования </w:t>
      </w:r>
      <w:r w:rsidR="003104A9">
        <w:t xml:space="preserve">и разработка на их основе ООП НОО, </w:t>
      </w:r>
      <w:r w:rsidR="0085251A">
        <w:t xml:space="preserve">ООП </w:t>
      </w:r>
      <w:r w:rsidR="003104A9">
        <w:t xml:space="preserve">ООО, </w:t>
      </w:r>
      <w:r w:rsidR="0085251A">
        <w:t xml:space="preserve">ООП </w:t>
      </w:r>
      <w:r w:rsidR="003104A9">
        <w:t>СОО</w:t>
      </w:r>
      <w:r w:rsidR="001259E0">
        <w:t>;</w:t>
      </w:r>
    </w:p>
    <w:p w:rsidR="008D0B64" w:rsidRDefault="008D0B64" w:rsidP="001259E0">
      <w:pPr>
        <w:autoSpaceDE w:val="0"/>
        <w:autoSpaceDN w:val="0"/>
        <w:adjustRightInd w:val="0"/>
        <w:spacing w:line="276" w:lineRule="auto"/>
        <w:ind w:firstLine="708"/>
        <w:jc w:val="both"/>
      </w:pPr>
      <w:r w:rsidRPr="00534254">
        <w:t>−</w:t>
      </w:r>
      <w:r w:rsidR="00D76AD1">
        <w:t xml:space="preserve"> </w:t>
      </w:r>
      <w:r>
        <w:t>реали</w:t>
      </w:r>
      <w:r w:rsidR="00D76AD1">
        <w:t>зация</w:t>
      </w:r>
      <w:r w:rsidR="0085251A">
        <w:t xml:space="preserve"> федеральной программы </w:t>
      </w:r>
      <w:r w:rsidR="00227D47">
        <w:t xml:space="preserve">«Школа </w:t>
      </w:r>
      <w:proofErr w:type="spellStart"/>
      <w:r w:rsidR="00227D47">
        <w:t>Минпросвещения</w:t>
      </w:r>
      <w:proofErr w:type="spellEnd"/>
      <w:r w:rsidR="00227D47">
        <w:t xml:space="preserve"> России</w:t>
      </w:r>
      <w:r>
        <w:t>»;</w:t>
      </w:r>
    </w:p>
    <w:p w:rsidR="00227D47" w:rsidRDefault="00227D47" w:rsidP="00227D47">
      <w:pPr>
        <w:spacing w:line="276" w:lineRule="auto"/>
        <w:ind w:firstLine="708"/>
        <w:jc w:val="both"/>
      </w:pPr>
      <w:r w:rsidRPr="00534254">
        <w:t>−</w:t>
      </w:r>
      <w:r>
        <w:t xml:space="preserve"> выполнение на полном уровне целевых показателей проекта </w:t>
      </w:r>
      <w:r w:rsidRPr="00553247">
        <w:t xml:space="preserve">«Школа </w:t>
      </w:r>
      <w:proofErr w:type="spellStart"/>
      <w:r w:rsidRPr="00553247">
        <w:t>Минпросвещения</w:t>
      </w:r>
      <w:proofErr w:type="spellEnd"/>
      <w:r w:rsidRPr="00553247">
        <w:t xml:space="preserve"> России»</w:t>
      </w:r>
      <w:r>
        <w:t>:</w:t>
      </w:r>
      <w:r w:rsidRPr="00553247">
        <w:t xml:space="preserve"> </w:t>
      </w:r>
      <w:r>
        <w:t>с</w:t>
      </w:r>
      <w:r w:rsidRPr="00874584">
        <w:t>оздание единого образовательного пространства и равных условий для каждого обучающегося независимо от социальных и экономических факторов: места проживания, положения и состава семьи, укомплектованности образовательной организации, ее материальной обеспеченности и др.</w:t>
      </w:r>
      <w:r>
        <w:t>;</w:t>
      </w:r>
    </w:p>
    <w:p w:rsidR="00D76AD1" w:rsidRDefault="00D76AD1" w:rsidP="00227D47">
      <w:pPr>
        <w:spacing w:line="276" w:lineRule="auto"/>
        <w:ind w:firstLine="708"/>
        <w:jc w:val="both"/>
      </w:pPr>
      <w:r w:rsidRPr="00534254">
        <w:t>−</w:t>
      </w:r>
      <w:r>
        <w:t xml:space="preserve"> введение должности советника по воспитанию;</w:t>
      </w:r>
    </w:p>
    <w:p w:rsidR="00D76AD1" w:rsidRDefault="00D76AD1" w:rsidP="00227D47">
      <w:pPr>
        <w:spacing w:line="276" w:lineRule="auto"/>
        <w:ind w:firstLine="708"/>
        <w:jc w:val="both"/>
      </w:pPr>
      <w:r w:rsidRPr="00534254">
        <w:t>−</w:t>
      </w:r>
      <w:r>
        <w:t xml:space="preserve"> введение </w:t>
      </w:r>
      <w:proofErr w:type="spellStart"/>
      <w:r>
        <w:t>профориентационного</w:t>
      </w:r>
      <w:proofErr w:type="spellEnd"/>
      <w:r>
        <w:t xml:space="preserve"> минимума;</w:t>
      </w:r>
    </w:p>
    <w:p w:rsidR="0085251A" w:rsidRPr="0085251A" w:rsidRDefault="0085251A" w:rsidP="0085251A">
      <w:pPr>
        <w:spacing w:line="276" w:lineRule="auto"/>
        <w:ind w:firstLine="708"/>
        <w:jc w:val="both"/>
        <w:rPr>
          <w:rFonts w:eastAsia="Calibri"/>
        </w:rPr>
      </w:pPr>
      <w:r w:rsidRPr="00534254">
        <w:t>−</w:t>
      </w:r>
      <w:r>
        <w:t> </w:t>
      </w:r>
      <w:r w:rsidRPr="0085251A">
        <w:rPr>
          <w:rFonts w:eastAsia="Calibri"/>
        </w:rPr>
        <w:t>активно</w:t>
      </w:r>
      <w:r>
        <w:rPr>
          <w:rFonts w:eastAsia="Calibri"/>
        </w:rPr>
        <w:t>е применение</w:t>
      </w:r>
      <w:r w:rsidRPr="0085251A">
        <w:rPr>
          <w:rFonts w:eastAsia="Calibri"/>
        </w:rPr>
        <w:t xml:space="preserve"> </w:t>
      </w:r>
      <w:r>
        <w:t>при организации образовательного процесса</w:t>
      </w:r>
      <w:r w:rsidRPr="0085251A">
        <w:rPr>
          <w:rFonts w:eastAsia="Calibri"/>
        </w:rPr>
        <w:t xml:space="preserve"> </w:t>
      </w:r>
      <w:r>
        <w:rPr>
          <w:rFonts w:eastAsia="Calibri"/>
        </w:rPr>
        <w:t>информационно-сервисной платформы</w:t>
      </w:r>
      <w:r w:rsidRPr="0085251A">
        <w:rPr>
          <w:rFonts w:eastAsia="Calibri"/>
        </w:rPr>
        <w:t xml:space="preserve"> «</w:t>
      </w:r>
      <w:proofErr w:type="spellStart"/>
      <w:r w:rsidRPr="0085251A">
        <w:rPr>
          <w:rFonts w:eastAsia="Calibri"/>
        </w:rPr>
        <w:t>Сферум</w:t>
      </w:r>
      <w:proofErr w:type="spellEnd"/>
      <w:r w:rsidRPr="0085251A">
        <w:rPr>
          <w:rFonts w:eastAsia="Calibri"/>
        </w:rPr>
        <w:t xml:space="preserve">» и </w:t>
      </w:r>
      <w:r w:rsidR="00CD1B8D">
        <w:rPr>
          <w:rFonts w:eastAsia="Calibri"/>
        </w:rPr>
        <w:t xml:space="preserve">цифрового ресурса </w:t>
      </w:r>
      <w:r w:rsidRPr="0085251A">
        <w:rPr>
          <w:rFonts w:eastAsia="Calibri"/>
        </w:rPr>
        <w:t>ФГИС «Моя школа»</w:t>
      </w:r>
      <w:r>
        <w:t>;</w:t>
      </w:r>
    </w:p>
    <w:p w:rsidR="00227D47" w:rsidRDefault="00227D47" w:rsidP="00227D47">
      <w:pPr>
        <w:autoSpaceDE w:val="0"/>
        <w:autoSpaceDN w:val="0"/>
        <w:adjustRightInd w:val="0"/>
        <w:spacing w:line="276" w:lineRule="auto"/>
        <w:ind w:firstLine="708"/>
        <w:jc w:val="both"/>
      </w:pPr>
      <w:r w:rsidRPr="00534254">
        <w:t>−</w:t>
      </w:r>
      <w:r>
        <w:t> п</w:t>
      </w:r>
      <w:r w:rsidRPr="00874584">
        <w:t>овышени</w:t>
      </w:r>
      <w:r>
        <w:t>е конкурентных преимуществ гимназии</w:t>
      </w:r>
      <w:r w:rsidRPr="00874584">
        <w:t xml:space="preserve"> как образовательной организации, ориентированной на создание условий для формир</w:t>
      </w:r>
      <w:r>
        <w:t>ования успешной личности обучающегося;</w:t>
      </w:r>
    </w:p>
    <w:p w:rsidR="00D76AD1" w:rsidRDefault="00D76AD1" w:rsidP="00227D47">
      <w:pPr>
        <w:autoSpaceDE w:val="0"/>
        <w:autoSpaceDN w:val="0"/>
        <w:adjustRightInd w:val="0"/>
        <w:spacing w:line="276" w:lineRule="auto"/>
        <w:ind w:firstLine="708"/>
        <w:jc w:val="both"/>
      </w:pPr>
      <w:r w:rsidRPr="00534254">
        <w:t>−</w:t>
      </w:r>
      <w:r>
        <w:t xml:space="preserve"> внедрение Концепции информационной безопасности детей;</w:t>
      </w:r>
    </w:p>
    <w:p w:rsidR="005A7C9C" w:rsidRDefault="00534254" w:rsidP="00B3096C">
      <w:pPr>
        <w:autoSpaceDE w:val="0"/>
        <w:autoSpaceDN w:val="0"/>
        <w:adjustRightInd w:val="0"/>
        <w:spacing w:line="276" w:lineRule="auto"/>
        <w:ind w:firstLine="708"/>
        <w:jc w:val="both"/>
      </w:pPr>
      <w:r w:rsidRPr="00534254">
        <w:t>−</w:t>
      </w:r>
      <w:r>
        <w:t xml:space="preserve"> </w:t>
      </w:r>
      <w:r w:rsidR="005A7C9C">
        <w:t xml:space="preserve">совершенствование организационной культуры образовательной организации; </w:t>
      </w:r>
    </w:p>
    <w:p w:rsidR="00C51DAF" w:rsidRDefault="008D0B64" w:rsidP="00B3096C">
      <w:pPr>
        <w:autoSpaceDE w:val="0"/>
        <w:autoSpaceDN w:val="0"/>
        <w:adjustRightInd w:val="0"/>
        <w:spacing w:line="276" w:lineRule="auto"/>
        <w:ind w:firstLine="708"/>
        <w:jc w:val="both"/>
      </w:pPr>
      <w:r w:rsidRPr="00534254">
        <w:t>−</w:t>
      </w:r>
      <w:r w:rsidR="00C51DAF">
        <w:t xml:space="preserve"> функционирование </w:t>
      </w:r>
      <w:proofErr w:type="spellStart"/>
      <w:r w:rsidR="00C51DAF">
        <w:t>внутригимназической</w:t>
      </w:r>
      <w:proofErr w:type="spellEnd"/>
      <w:r w:rsidR="00C51DAF">
        <w:t xml:space="preserve"> системы оценки качества и принятие оптимальных управленческих решений на основе анализа результатов </w:t>
      </w:r>
      <w:r w:rsidR="0085251A">
        <w:t>В</w:t>
      </w:r>
      <w:r w:rsidR="00C51DAF">
        <w:t>СОКО;</w:t>
      </w:r>
    </w:p>
    <w:p w:rsidR="00C51DAF" w:rsidRDefault="008D0B64" w:rsidP="00B3096C">
      <w:pPr>
        <w:autoSpaceDE w:val="0"/>
        <w:autoSpaceDN w:val="0"/>
        <w:adjustRightInd w:val="0"/>
        <w:spacing w:line="276" w:lineRule="auto"/>
        <w:ind w:firstLine="708"/>
        <w:jc w:val="both"/>
      </w:pPr>
      <w:r w:rsidRPr="00534254">
        <w:t>−</w:t>
      </w:r>
      <w:r w:rsidR="00C51DAF">
        <w:t xml:space="preserve"> система наставничества;</w:t>
      </w:r>
    </w:p>
    <w:p w:rsidR="00D76AD1" w:rsidRDefault="00D76AD1" w:rsidP="00B3096C">
      <w:pPr>
        <w:autoSpaceDE w:val="0"/>
        <w:autoSpaceDN w:val="0"/>
        <w:adjustRightInd w:val="0"/>
        <w:spacing w:line="276" w:lineRule="auto"/>
        <w:ind w:firstLine="708"/>
        <w:jc w:val="both"/>
      </w:pPr>
      <w:r w:rsidRPr="00534254">
        <w:t>−</w:t>
      </w:r>
      <w:r>
        <w:t xml:space="preserve"> реализация федеральных проектов «Школьный театр» и «Школьный спортивный клуб»;</w:t>
      </w:r>
    </w:p>
    <w:p w:rsidR="00C51DAF" w:rsidRDefault="008D0B64" w:rsidP="00B3096C">
      <w:pPr>
        <w:autoSpaceDE w:val="0"/>
        <w:autoSpaceDN w:val="0"/>
        <w:adjustRightInd w:val="0"/>
        <w:spacing w:line="276" w:lineRule="auto"/>
        <w:ind w:firstLine="708"/>
        <w:jc w:val="both"/>
      </w:pPr>
      <w:r w:rsidRPr="00534254">
        <w:t>−</w:t>
      </w:r>
      <w:r w:rsidR="00C51DAF">
        <w:t xml:space="preserve"> мотивация учителей к представлению своего педагогического опыта на семинарах, конференциях, форумах разного уровня</w:t>
      </w:r>
      <w:r w:rsidR="0046737E">
        <w:t>;</w:t>
      </w:r>
    </w:p>
    <w:p w:rsidR="0046737E" w:rsidRDefault="008D0B64" w:rsidP="00B3096C">
      <w:pPr>
        <w:autoSpaceDE w:val="0"/>
        <w:autoSpaceDN w:val="0"/>
        <w:adjustRightInd w:val="0"/>
        <w:spacing w:line="276" w:lineRule="auto"/>
        <w:ind w:firstLine="708"/>
        <w:jc w:val="both"/>
      </w:pPr>
      <w:r w:rsidRPr="00534254">
        <w:t>−</w:t>
      </w:r>
      <w:r w:rsidR="0046737E">
        <w:t xml:space="preserve"> использование в управленческой деятельности возможностей информационных технологий для повышения ее эффективности;</w:t>
      </w:r>
    </w:p>
    <w:p w:rsidR="00244957" w:rsidRDefault="00534254" w:rsidP="00B3096C">
      <w:pPr>
        <w:autoSpaceDE w:val="0"/>
        <w:autoSpaceDN w:val="0"/>
        <w:adjustRightInd w:val="0"/>
        <w:spacing w:line="276" w:lineRule="auto"/>
        <w:ind w:firstLine="708"/>
        <w:jc w:val="both"/>
      </w:pPr>
      <w:r w:rsidRPr="00534254">
        <w:lastRenderedPageBreak/>
        <w:t>−</w:t>
      </w:r>
      <w:r w:rsidR="007D4A78">
        <w:t> </w:t>
      </w:r>
      <w:r w:rsidR="00244957">
        <w:t xml:space="preserve">распространение через </w:t>
      </w:r>
      <w:r w:rsidR="005A7C9C">
        <w:t>электронн</w:t>
      </w:r>
      <w:r w:rsidR="00244957">
        <w:t>ую</w:t>
      </w:r>
      <w:r w:rsidR="005A7C9C">
        <w:t xml:space="preserve"> учительск</w:t>
      </w:r>
      <w:r w:rsidR="00244957">
        <w:t>ую</w:t>
      </w:r>
      <w:r w:rsidR="005A7C9C">
        <w:t xml:space="preserve"> мобильной информации педагогическим работникам, использование возможностей связи через </w:t>
      </w:r>
      <w:proofErr w:type="spellStart"/>
      <w:r w:rsidR="005A7C9C">
        <w:t>мессенджеры</w:t>
      </w:r>
      <w:proofErr w:type="spellEnd"/>
      <w:r w:rsidR="005A7C9C">
        <w:t xml:space="preserve"> для оперативной связи членов административного совета, методических объединений, объединения классных руководителей, творческих групп учителей</w:t>
      </w:r>
      <w:r w:rsidR="00244957">
        <w:t>;</w:t>
      </w:r>
      <w:r w:rsidR="005A7C9C">
        <w:t xml:space="preserve"> </w:t>
      </w:r>
    </w:p>
    <w:p w:rsidR="005A7C9C" w:rsidRDefault="005A7C9C" w:rsidP="00B3096C">
      <w:pPr>
        <w:autoSpaceDE w:val="0"/>
        <w:autoSpaceDN w:val="0"/>
        <w:adjustRightInd w:val="0"/>
        <w:spacing w:line="276" w:lineRule="auto"/>
        <w:ind w:firstLine="708"/>
        <w:jc w:val="both"/>
      </w:pPr>
      <w:r>
        <w:t>− использование ресурса партнерских отношений для решения задач Программы развития гимназии;</w:t>
      </w:r>
    </w:p>
    <w:p w:rsidR="005A7C9C" w:rsidRDefault="005A7C9C" w:rsidP="00B3096C">
      <w:pPr>
        <w:autoSpaceDE w:val="0"/>
        <w:autoSpaceDN w:val="0"/>
        <w:adjustRightInd w:val="0"/>
        <w:spacing w:line="276" w:lineRule="auto"/>
        <w:ind w:firstLine="708"/>
        <w:jc w:val="both"/>
      </w:pPr>
      <w:r>
        <w:t xml:space="preserve"> − работа с предписаниями надзорных органов в отношении образовательной организации; </w:t>
      </w:r>
    </w:p>
    <w:p w:rsidR="005A7C9C" w:rsidRDefault="005A7C9C" w:rsidP="00B3096C">
      <w:pPr>
        <w:autoSpaceDE w:val="0"/>
        <w:autoSpaceDN w:val="0"/>
        <w:adjustRightInd w:val="0"/>
        <w:spacing w:line="276" w:lineRule="auto"/>
        <w:ind w:firstLine="708"/>
        <w:jc w:val="both"/>
      </w:pPr>
      <w:r>
        <w:t xml:space="preserve">− диссеминация опыта работы педагогического коллектива на районном, городском, </w:t>
      </w:r>
      <w:r w:rsidR="00204B4C">
        <w:t>все</w:t>
      </w:r>
      <w:r>
        <w:t xml:space="preserve">российском уровнях; </w:t>
      </w:r>
    </w:p>
    <w:p w:rsidR="005A7C9C" w:rsidRDefault="005A7C9C" w:rsidP="00B3096C">
      <w:pPr>
        <w:autoSpaceDE w:val="0"/>
        <w:autoSpaceDN w:val="0"/>
        <w:adjustRightInd w:val="0"/>
        <w:spacing w:line="276" w:lineRule="auto"/>
        <w:ind w:firstLine="708"/>
        <w:jc w:val="both"/>
      </w:pPr>
      <w:r>
        <w:t xml:space="preserve">− повышение квалификации заместителей директора гимназии по вопросам современного менеджмента, педагогов гимназии по вопросам современного образования. </w:t>
      </w:r>
    </w:p>
    <w:p w:rsidR="005A7C9C" w:rsidRDefault="00BE0CA3" w:rsidP="00B3096C">
      <w:pPr>
        <w:autoSpaceDE w:val="0"/>
        <w:autoSpaceDN w:val="0"/>
        <w:adjustRightInd w:val="0"/>
        <w:spacing w:line="276" w:lineRule="auto"/>
        <w:ind w:firstLine="708"/>
        <w:jc w:val="both"/>
      </w:pPr>
      <w:r>
        <w:t>Н</w:t>
      </w:r>
      <w:r w:rsidR="005A7C9C">
        <w:t xml:space="preserve">амечены направления для дальнейшей </w:t>
      </w:r>
      <w:r w:rsidR="000F5DB3">
        <w:t>деятельности</w:t>
      </w:r>
      <w:r w:rsidR="005A7C9C">
        <w:t>:</w:t>
      </w:r>
    </w:p>
    <w:p w:rsidR="009514AB" w:rsidRDefault="0085251A" w:rsidP="00B3096C">
      <w:pPr>
        <w:autoSpaceDE w:val="0"/>
        <w:autoSpaceDN w:val="0"/>
        <w:adjustRightInd w:val="0"/>
        <w:spacing w:line="276" w:lineRule="auto"/>
        <w:ind w:firstLine="708"/>
        <w:jc w:val="both"/>
      </w:pPr>
      <w:r>
        <w:t xml:space="preserve">− </w:t>
      </w:r>
      <w:r w:rsidR="009514AB">
        <w:t>дальнейшая</w:t>
      </w:r>
      <w:r w:rsidR="00B36C43">
        <w:t xml:space="preserve"> </w:t>
      </w:r>
      <w:r w:rsidR="009514AB">
        <w:t>реализация</w:t>
      </w:r>
      <w:r w:rsidR="00CF21EB">
        <w:t xml:space="preserve"> </w:t>
      </w:r>
      <w:proofErr w:type="gramStart"/>
      <w:r w:rsidR="00CF21EB">
        <w:t>обновленных</w:t>
      </w:r>
      <w:proofErr w:type="gramEnd"/>
      <w:r w:rsidR="00CF21EB">
        <w:t xml:space="preserve"> ФГОС</w:t>
      </w:r>
      <w:r w:rsidR="009514AB">
        <w:t xml:space="preserve">, в том числе </w:t>
      </w:r>
      <w:proofErr w:type="spellStart"/>
      <w:r w:rsidR="009514AB">
        <w:t>профилизация</w:t>
      </w:r>
      <w:proofErr w:type="spellEnd"/>
      <w:r w:rsidR="009514AB">
        <w:t xml:space="preserve"> на уровне СОО;</w:t>
      </w:r>
    </w:p>
    <w:p w:rsidR="003719CE" w:rsidRDefault="009514AB" w:rsidP="00B3096C">
      <w:pPr>
        <w:autoSpaceDE w:val="0"/>
        <w:autoSpaceDN w:val="0"/>
        <w:adjustRightInd w:val="0"/>
        <w:spacing w:line="276" w:lineRule="auto"/>
        <w:ind w:firstLine="708"/>
        <w:jc w:val="both"/>
      </w:pPr>
      <w:r>
        <w:t xml:space="preserve">− переход на </w:t>
      </w:r>
      <w:r w:rsidR="009241CF">
        <w:t xml:space="preserve">Федеральные образовательные программы </w:t>
      </w:r>
      <w:r w:rsidR="00B82C30">
        <w:t>8-9</w:t>
      </w:r>
      <w:r w:rsidR="009241CF">
        <w:t xml:space="preserve">-х и </w:t>
      </w:r>
      <w:r w:rsidR="00B82C30">
        <w:t>11-х классов</w:t>
      </w:r>
      <w:r w:rsidR="003719CE">
        <w:t>;</w:t>
      </w:r>
    </w:p>
    <w:p w:rsidR="005A7C9C" w:rsidRDefault="0085251A" w:rsidP="00B3096C">
      <w:pPr>
        <w:autoSpaceDE w:val="0"/>
        <w:autoSpaceDN w:val="0"/>
        <w:adjustRightInd w:val="0"/>
        <w:spacing w:line="276" w:lineRule="auto"/>
        <w:ind w:firstLine="708"/>
        <w:jc w:val="both"/>
      </w:pPr>
      <w:r>
        <w:t>− </w:t>
      </w:r>
      <w:r w:rsidR="005A7C9C">
        <w:t>организация работы педагогического коллектива на выполнение задач Национального проекта «Образование»</w:t>
      </w:r>
      <w:r>
        <w:t xml:space="preserve"> и федеральной программы «Школа </w:t>
      </w:r>
      <w:proofErr w:type="spellStart"/>
      <w:r>
        <w:t>Минпросвещения</w:t>
      </w:r>
      <w:proofErr w:type="spellEnd"/>
      <w:r>
        <w:t xml:space="preserve"> России»</w:t>
      </w:r>
      <w:r w:rsidR="005A7C9C">
        <w:t xml:space="preserve">; </w:t>
      </w:r>
    </w:p>
    <w:p w:rsidR="005A7C9C" w:rsidRDefault="005A7C9C" w:rsidP="00B3096C">
      <w:pPr>
        <w:autoSpaceDE w:val="0"/>
        <w:autoSpaceDN w:val="0"/>
        <w:adjustRightInd w:val="0"/>
        <w:spacing w:line="276" w:lineRule="auto"/>
        <w:ind w:firstLine="708"/>
        <w:jc w:val="both"/>
      </w:pPr>
      <w:r>
        <w:t xml:space="preserve">− развитие инновационной деятельности в области </w:t>
      </w:r>
      <w:r w:rsidR="003131DF">
        <w:t>педагогических</w:t>
      </w:r>
      <w:r>
        <w:t xml:space="preserve"> технологий, использования результатов оценочных процедур в процессе реализации учебных дисциплин;</w:t>
      </w:r>
    </w:p>
    <w:p w:rsidR="005A7C9C" w:rsidRDefault="005A7C9C" w:rsidP="00B3096C">
      <w:pPr>
        <w:autoSpaceDE w:val="0"/>
        <w:autoSpaceDN w:val="0"/>
        <w:adjustRightInd w:val="0"/>
        <w:spacing w:line="276" w:lineRule="auto"/>
        <w:ind w:firstLine="708"/>
        <w:jc w:val="both"/>
      </w:pPr>
      <w:r>
        <w:t xml:space="preserve">− внедрение </w:t>
      </w:r>
      <w:r w:rsidR="00105748">
        <w:t xml:space="preserve">электронного обучения и </w:t>
      </w:r>
      <w:r>
        <w:t>ди</w:t>
      </w:r>
      <w:r w:rsidR="00105748">
        <w:t>станционных технологий</w:t>
      </w:r>
      <w:r>
        <w:t xml:space="preserve">; </w:t>
      </w:r>
    </w:p>
    <w:p w:rsidR="005A7C9C" w:rsidRDefault="00F341B0" w:rsidP="00B3096C">
      <w:pPr>
        <w:autoSpaceDE w:val="0"/>
        <w:autoSpaceDN w:val="0"/>
        <w:adjustRightInd w:val="0"/>
        <w:spacing w:line="276" w:lineRule="auto"/>
        <w:ind w:firstLine="708"/>
        <w:jc w:val="both"/>
      </w:pPr>
      <w:r>
        <w:t>− </w:t>
      </w:r>
      <w:r w:rsidR="005A7C9C">
        <w:t xml:space="preserve">совершенствование системы организации проектной и исследовательской деятельности учащихся; </w:t>
      </w:r>
    </w:p>
    <w:p w:rsidR="005A7C9C" w:rsidRDefault="005A7C9C" w:rsidP="00B3096C">
      <w:pPr>
        <w:autoSpaceDE w:val="0"/>
        <w:autoSpaceDN w:val="0"/>
        <w:adjustRightInd w:val="0"/>
        <w:spacing w:line="276" w:lineRule="auto"/>
        <w:ind w:firstLine="708"/>
        <w:jc w:val="both"/>
      </w:pPr>
      <w:r>
        <w:t xml:space="preserve">− совершенствование </w:t>
      </w:r>
      <w:proofErr w:type="gramStart"/>
      <w:r>
        <w:t>системы деятельности службы сопровождения гимназии</w:t>
      </w:r>
      <w:proofErr w:type="gramEnd"/>
      <w:r>
        <w:t>.</w:t>
      </w:r>
    </w:p>
    <w:p w:rsidR="00905DE2" w:rsidRDefault="00905DE2" w:rsidP="00905DE2">
      <w:pPr>
        <w:autoSpaceDE w:val="0"/>
        <w:autoSpaceDN w:val="0"/>
        <w:adjustRightInd w:val="0"/>
        <w:spacing w:line="276" w:lineRule="auto"/>
        <w:jc w:val="both"/>
      </w:pPr>
    </w:p>
    <w:p w:rsidR="00905DE2" w:rsidRPr="00227851" w:rsidRDefault="00905DE2" w:rsidP="00905DE2">
      <w:pPr>
        <w:spacing w:line="276" w:lineRule="auto"/>
        <w:jc w:val="both"/>
        <w:rPr>
          <w:b/>
          <w:i/>
        </w:rPr>
      </w:pPr>
      <w:r w:rsidRPr="00227851">
        <w:rPr>
          <w:b/>
          <w:i/>
          <w:color w:val="000000"/>
        </w:rPr>
        <w:t>Основные позиции Программы развития</w:t>
      </w:r>
      <w:r>
        <w:rPr>
          <w:b/>
          <w:i/>
          <w:color w:val="000000"/>
        </w:rPr>
        <w:t xml:space="preserve"> </w:t>
      </w:r>
      <w:r w:rsidRPr="00227851">
        <w:rPr>
          <w:b/>
          <w:i/>
        </w:rPr>
        <w:t xml:space="preserve">«Построение </w:t>
      </w:r>
      <w:proofErr w:type="spellStart"/>
      <w:r w:rsidRPr="00227851">
        <w:rPr>
          <w:b/>
          <w:i/>
        </w:rPr>
        <w:t>высокорезультативной</w:t>
      </w:r>
      <w:proofErr w:type="spellEnd"/>
      <w:r w:rsidRPr="00227851">
        <w:rPr>
          <w:b/>
          <w:i/>
        </w:rPr>
        <w:t xml:space="preserve"> образовательной среды как   долгосрочная стратегия развития гимназии на 2021-2025 годы»</w:t>
      </w:r>
    </w:p>
    <w:tbl>
      <w:tblPr>
        <w:tblStyle w:val="ad"/>
        <w:tblW w:w="10348" w:type="dxa"/>
        <w:tblInd w:w="-459" w:type="dxa"/>
        <w:tblLayout w:type="fixed"/>
        <w:tblLook w:val="04A0" w:firstRow="1" w:lastRow="0" w:firstColumn="1" w:lastColumn="0" w:noHBand="0" w:noVBand="1"/>
      </w:tblPr>
      <w:tblGrid>
        <w:gridCol w:w="3119"/>
        <w:gridCol w:w="7229"/>
      </w:tblGrid>
      <w:tr w:rsidR="00905DE2" w:rsidRPr="009D79C6" w:rsidTr="003104A9">
        <w:tc>
          <w:tcPr>
            <w:tcW w:w="3119" w:type="dxa"/>
          </w:tcPr>
          <w:p w:rsidR="00905DE2" w:rsidRPr="002A1017" w:rsidRDefault="00905DE2" w:rsidP="00905DE2">
            <w:pPr>
              <w:pStyle w:val="Default"/>
              <w:jc w:val="center"/>
              <w:rPr>
                <w:rFonts w:ascii="Times New Roman" w:hAnsi="Times New Roman" w:cs="Times New Roman"/>
                <w:sz w:val="20"/>
                <w:szCs w:val="20"/>
              </w:rPr>
            </w:pPr>
            <w:r w:rsidRPr="002A1017">
              <w:rPr>
                <w:rFonts w:ascii="Times New Roman" w:hAnsi="Times New Roman" w:cs="Times New Roman"/>
                <w:sz w:val="20"/>
                <w:szCs w:val="20"/>
              </w:rPr>
              <w:t>Статус</w:t>
            </w:r>
          </w:p>
          <w:p w:rsidR="00905DE2" w:rsidRPr="002A1017" w:rsidRDefault="00905DE2" w:rsidP="00905DE2">
            <w:pPr>
              <w:pStyle w:val="Default"/>
              <w:jc w:val="center"/>
              <w:rPr>
                <w:rFonts w:ascii="Times New Roman" w:hAnsi="Times New Roman" w:cs="Times New Roman"/>
                <w:sz w:val="20"/>
                <w:szCs w:val="20"/>
              </w:rPr>
            </w:pPr>
            <w:r w:rsidRPr="002A1017">
              <w:rPr>
                <w:rFonts w:ascii="Times New Roman" w:hAnsi="Times New Roman" w:cs="Times New Roman"/>
                <w:sz w:val="20"/>
                <w:szCs w:val="20"/>
              </w:rPr>
              <w:t>Программы развития</w:t>
            </w:r>
          </w:p>
        </w:tc>
        <w:tc>
          <w:tcPr>
            <w:tcW w:w="7229" w:type="dxa"/>
          </w:tcPr>
          <w:p w:rsidR="00905DE2" w:rsidRPr="002A1017" w:rsidRDefault="00905DE2" w:rsidP="00905DE2">
            <w:pPr>
              <w:pStyle w:val="Default"/>
              <w:jc w:val="both"/>
              <w:rPr>
                <w:rFonts w:ascii="Times New Roman" w:hAnsi="Times New Roman" w:cs="Times New Roman"/>
                <w:bCs/>
                <w:sz w:val="20"/>
                <w:szCs w:val="20"/>
              </w:rPr>
            </w:pPr>
            <w:r w:rsidRPr="002A1017">
              <w:rPr>
                <w:rFonts w:ascii="Times New Roman" w:hAnsi="Times New Roman" w:cs="Times New Roman"/>
                <w:bCs/>
                <w:sz w:val="20"/>
                <w:szCs w:val="20"/>
              </w:rPr>
              <w:t>Локальный нормативный акт «</w:t>
            </w:r>
            <w:r w:rsidRPr="002A1017">
              <w:rPr>
                <w:rFonts w:ascii="Times New Roman" w:hAnsi="Times New Roman" w:cs="Times New Roman"/>
                <w:sz w:val="20"/>
                <w:szCs w:val="20"/>
              </w:rPr>
              <w:t xml:space="preserve">Программа развития Государственного бюджетного общеобразовательного учреждения  гимназии № 433 Курортного района Санкт-Петербурга на 2021-2025 гг.» (далее – Программа, гимназия) </w:t>
            </w:r>
          </w:p>
        </w:tc>
      </w:tr>
      <w:tr w:rsidR="00905DE2" w:rsidRPr="009D79C6" w:rsidTr="003104A9">
        <w:tc>
          <w:tcPr>
            <w:tcW w:w="3119" w:type="dxa"/>
            <w:shd w:val="clear" w:color="auto" w:fill="auto"/>
          </w:tcPr>
          <w:p w:rsidR="00905DE2" w:rsidRPr="002A1017" w:rsidRDefault="00905DE2" w:rsidP="00905DE2">
            <w:pPr>
              <w:rPr>
                <w:sz w:val="20"/>
                <w:szCs w:val="20"/>
              </w:rPr>
            </w:pPr>
            <w:r w:rsidRPr="002A1017">
              <w:rPr>
                <w:sz w:val="20"/>
                <w:szCs w:val="20"/>
              </w:rPr>
              <w:t>Наименование Программы</w:t>
            </w:r>
          </w:p>
        </w:tc>
        <w:tc>
          <w:tcPr>
            <w:tcW w:w="7229" w:type="dxa"/>
          </w:tcPr>
          <w:p w:rsidR="00905DE2" w:rsidRPr="002A1017" w:rsidRDefault="00905DE2" w:rsidP="00905DE2">
            <w:pPr>
              <w:jc w:val="both"/>
              <w:rPr>
                <w:sz w:val="20"/>
                <w:szCs w:val="20"/>
              </w:rPr>
            </w:pPr>
            <w:r w:rsidRPr="002A1017">
              <w:rPr>
                <w:sz w:val="20"/>
                <w:szCs w:val="20"/>
              </w:rPr>
              <w:t xml:space="preserve">«Построение </w:t>
            </w:r>
            <w:proofErr w:type="spellStart"/>
            <w:r w:rsidRPr="002A1017">
              <w:rPr>
                <w:sz w:val="20"/>
                <w:szCs w:val="20"/>
              </w:rPr>
              <w:t>высокорезультативной</w:t>
            </w:r>
            <w:proofErr w:type="spellEnd"/>
            <w:r w:rsidRPr="002A1017">
              <w:rPr>
                <w:sz w:val="20"/>
                <w:szCs w:val="20"/>
              </w:rPr>
              <w:t xml:space="preserve"> образовательной среды как   долгосрочная стратегия развития гимназии на 2021-2025 годы»</w:t>
            </w:r>
          </w:p>
        </w:tc>
      </w:tr>
      <w:tr w:rsidR="00905DE2" w:rsidRPr="009D79C6" w:rsidTr="003104A9">
        <w:trPr>
          <w:trHeight w:val="274"/>
        </w:trPr>
        <w:tc>
          <w:tcPr>
            <w:tcW w:w="3119" w:type="dxa"/>
          </w:tcPr>
          <w:p w:rsidR="00905DE2" w:rsidRPr="002A1017" w:rsidRDefault="00905DE2" w:rsidP="00905DE2">
            <w:pPr>
              <w:pStyle w:val="Default"/>
              <w:rPr>
                <w:rFonts w:ascii="Times New Roman" w:hAnsi="Times New Roman" w:cs="Times New Roman"/>
                <w:sz w:val="20"/>
                <w:szCs w:val="20"/>
              </w:rPr>
            </w:pPr>
            <w:r w:rsidRPr="002A1017">
              <w:rPr>
                <w:rFonts w:ascii="Times New Roman" w:hAnsi="Times New Roman" w:cs="Times New Roman"/>
                <w:sz w:val="20"/>
                <w:szCs w:val="20"/>
              </w:rPr>
              <w:t xml:space="preserve">Нормативно-правовые основания для разработки Программы </w:t>
            </w:r>
          </w:p>
        </w:tc>
        <w:tc>
          <w:tcPr>
            <w:tcW w:w="7229" w:type="dxa"/>
          </w:tcPr>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Конституция Российской Федерации; </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Конвенция о правах ребенка (принята резолюцией 44/25 Генеральной Ассамбл</w:t>
            </w:r>
            <w:proofErr w:type="gramStart"/>
            <w:r w:rsidRPr="002A1017">
              <w:rPr>
                <w:sz w:val="20"/>
                <w:szCs w:val="20"/>
              </w:rPr>
              <w:t>еи ОО</w:t>
            </w:r>
            <w:proofErr w:type="gramEnd"/>
            <w:r w:rsidRPr="002A1017">
              <w:rPr>
                <w:sz w:val="20"/>
                <w:szCs w:val="20"/>
              </w:rPr>
              <w:t>Н от 20 ноября 1989 года);</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Федеральный закон «Об образовании в Российской Федерации» № 273-ФЗ от 29.12.2012;</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 Федеральный закон «Об основных гарантиях прав ребенка» № 124-ФЗ от 23.06.1998 в ред. от 02.12.2013 № 328-ФЗ;</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Концепция развития дополнительного образования в Российской Федерации (Распоряжение Правительства РФ от 04.09.2014 № 1726-р)</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Постановление Правительства Российской Федерации от 26 декабря 2017 № 1642 «Об утверждении государственной программы Российской Федерации «Развитие образования» (сроки реализации 2018-2025); </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lastRenderedPageBreak/>
              <w:t>- Указ Президента Российской Федерации от 7 мая 2018 № 204 в части решения задач и достижения стратегических целей по направлению «Образование»;</w:t>
            </w:r>
          </w:p>
          <w:p w:rsidR="00905DE2" w:rsidRPr="002A1017" w:rsidRDefault="00905DE2" w:rsidP="00905DE2">
            <w:pPr>
              <w:spacing w:line="276" w:lineRule="auto"/>
              <w:jc w:val="both"/>
              <w:rPr>
                <w:sz w:val="20"/>
                <w:szCs w:val="20"/>
              </w:rPr>
            </w:pPr>
            <w:r w:rsidRPr="002A1017">
              <w:rPr>
                <w:sz w:val="20"/>
                <w:szCs w:val="20"/>
              </w:rPr>
              <w:t xml:space="preserve"> - Национальный проект «Образование» (2019-2024 гг.), паспорт проекта утверждён президиумом Совета при Президенте РФ по стратегическому развитию и национальным проектам, протокол от 03.09.2018 № 10;</w:t>
            </w:r>
          </w:p>
          <w:p w:rsidR="00905DE2" w:rsidRPr="002A1017" w:rsidRDefault="00905DE2" w:rsidP="00905DE2">
            <w:pPr>
              <w:spacing w:line="276" w:lineRule="auto"/>
              <w:jc w:val="both"/>
              <w:rPr>
                <w:sz w:val="20"/>
                <w:szCs w:val="20"/>
              </w:rPr>
            </w:pPr>
            <w:proofErr w:type="gramStart"/>
            <w:r w:rsidRPr="002A1017">
              <w:rPr>
                <w:sz w:val="20"/>
                <w:szCs w:val="20"/>
              </w:rPr>
              <w:t>- Распоряжение Министерства просвещения РФ от 17.12.2019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w:t>
            </w:r>
            <w:proofErr w:type="gramEnd"/>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Региональные проекты Санкт-Петербурга по реализации Национального проекта «Образование» (утверждены протоколом заседания Проектного комитета по направлению «Образование» в Санкт-Петербурге от 24.05 2019 № 4);</w:t>
            </w:r>
          </w:p>
          <w:p w:rsidR="00905DE2" w:rsidRPr="002A1017" w:rsidRDefault="00905DE2" w:rsidP="00905DE2">
            <w:pPr>
              <w:spacing w:line="276" w:lineRule="auto"/>
              <w:jc w:val="both"/>
              <w:rPr>
                <w:sz w:val="20"/>
                <w:szCs w:val="20"/>
              </w:rPr>
            </w:pPr>
            <w:r w:rsidRPr="002A1017">
              <w:rPr>
                <w:sz w:val="20"/>
                <w:szCs w:val="20"/>
              </w:rPr>
              <w:t xml:space="preserve">- Распоряжение Правительства Российской Федерации от 29.05.2015 № 996-р «Стратегия развития воспитания в РФ на период до 2025 года»; </w:t>
            </w:r>
          </w:p>
          <w:p w:rsidR="00905DE2" w:rsidRDefault="00905DE2" w:rsidP="00F341B0">
            <w:pPr>
              <w:spacing w:line="276" w:lineRule="auto"/>
              <w:jc w:val="both"/>
              <w:rPr>
                <w:sz w:val="20"/>
                <w:szCs w:val="20"/>
              </w:rPr>
            </w:pPr>
            <w:r w:rsidRPr="002A1017">
              <w:rPr>
                <w:sz w:val="20"/>
                <w:szCs w:val="20"/>
              </w:rPr>
              <w:t xml:space="preserve">- Постановление Правительства РФ от 26.12.2017 № 1642 «Об утверждении государственной программы РФ «Развитие образования» (2018-2025 гг.); </w:t>
            </w:r>
          </w:p>
          <w:p w:rsidR="00F341B0" w:rsidRPr="00F341B0" w:rsidRDefault="00F341B0" w:rsidP="00F341B0">
            <w:pPr>
              <w:jc w:val="both"/>
              <w:rPr>
                <w:rFonts w:eastAsia="Calibri"/>
                <w:sz w:val="20"/>
                <w:szCs w:val="20"/>
                <w:lang w:eastAsia="en-US"/>
              </w:rPr>
            </w:pPr>
            <w:r w:rsidRPr="00F341B0">
              <w:rPr>
                <w:rFonts w:eastAsia="Calibri"/>
                <w:sz w:val="20"/>
                <w:szCs w:val="20"/>
                <w:lang w:eastAsia="en-US"/>
              </w:rPr>
              <w:t xml:space="preserve">- Концепция проекта «Школа </w:t>
            </w:r>
            <w:proofErr w:type="spellStart"/>
            <w:r w:rsidRPr="00F341B0">
              <w:rPr>
                <w:rFonts w:eastAsia="Calibri"/>
                <w:sz w:val="20"/>
                <w:szCs w:val="20"/>
                <w:lang w:eastAsia="en-US"/>
              </w:rPr>
              <w:t>Минпросвещения</w:t>
            </w:r>
            <w:proofErr w:type="spellEnd"/>
            <w:r w:rsidRPr="00F341B0">
              <w:rPr>
                <w:rFonts w:eastAsia="Calibri"/>
                <w:sz w:val="20"/>
                <w:szCs w:val="20"/>
                <w:lang w:eastAsia="en-US"/>
              </w:rPr>
              <w:t xml:space="preserve"> России»</w:t>
            </w:r>
            <w:r w:rsidRPr="00F341B0">
              <w:rPr>
                <w:rFonts w:ascii="Calibri" w:eastAsia="Calibri" w:hAnsi="Calibri"/>
                <w:sz w:val="20"/>
                <w:szCs w:val="20"/>
                <w:lang w:eastAsia="en-US"/>
              </w:rPr>
              <w:t xml:space="preserve"> (</w:t>
            </w:r>
            <w:r w:rsidRPr="00F341B0">
              <w:rPr>
                <w:rFonts w:eastAsia="Calibri"/>
                <w:sz w:val="20"/>
                <w:szCs w:val="20"/>
                <w:lang w:eastAsia="en-US"/>
              </w:rPr>
              <w:t>Поддержана Коллегией Министерства просвещения Российской Федерации, протокол от 8 апреля 2022 г. № ПК-1вн);</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xml:space="preserve">- Федеральный государственный образовательный стандарт начального общего образования, утвержденный приказом Министерства просвещения РФ от 31 мая 2021 года № 286; </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Федеральный государственный образовательный стандарт основного общего образования, утвержденный приказом Министерства просвещения РФ от 31 мая 2021 года № 287;</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Приказ Министерства просвещения Российской Федерации от 18 июля 2022 года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года № 286»;</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Приказ Министерства просвещения Российской Федерации от 18 июля 2022 года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года № 287»;</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Приказ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Приказ Министерства просвещения от 16.11.2022 № 992 «Об утверждении федеральной образовательной программы начального общего образования»;</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Приказ Министерства просвещения от 16.11.2022 № 993 «Об утверждении федеральной образовательной программы основного общего образования»;</w:t>
            </w:r>
          </w:p>
          <w:p w:rsidR="00F341B0" w:rsidRPr="00F341B0" w:rsidRDefault="00F341B0" w:rsidP="00F341B0">
            <w:pPr>
              <w:spacing w:line="276" w:lineRule="auto"/>
              <w:jc w:val="both"/>
              <w:rPr>
                <w:rFonts w:eastAsia="Calibri"/>
                <w:sz w:val="20"/>
                <w:szCs w:val="20"/>
                <w:lang w:eastAsia="en-US"/>
              </w:rPr>
            </w:pPr>
            <w:r w:rsidRPr="00F341B0">
              <w:rPr>
                <w:rFonts w:eastAsia="Calibri"/>
                <w:sz w:val="20"/>
                <w:szCs w:val="20"/>
                <w:lang w:eastAsia="en-US"/>
              </w:rPr>
              <w:t>- Приказ Министерства просвещения от 23.11.2022 № 1014 «Об утверждении федеральной образовательной программы среднего общего образования»;</w:t>
            </w:r>
          </w:p>
          <w:p w:rsidR="00905DE2" w:rsidRPr="002A1017" w:rsidRDefault="00905DE2" w:rsidP="00F341B0">
            <w:pPr>
              <w:spacing w:line="276" w:lineRule="auto"/>
              <w:jc w:val="both"/>
              <w:rPr>
                <w:b/>
                <w:sz w:val="20"/>
                <w:szCs w:val="20"/>
              </w:rPr>
            </w:pPr>
            <w:r w:rsidRPr="002A1017">
              <w:rPr>
                <w:sz w:val="20"/>
                <w:szCs w:val="20"/>
              </w:rPr>
              <w:lastRenderedPageBreak/>
              <w:t>- Постановление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05DE2" w:rsidRPr="002A1017" w:rsidRDefault="00905DE2" w:rsidP="00F341B0">
            <w:pPr>
              <w:jc w:val="both"/>
              <w:rPr>
                <w:sz w:val="20"/>
                <w:szCs w:val="20"/>
              </w:rPr>
            </w:pPr>
            <w:r w:rsidRPr="002A1017">
              <w:rPr>
                <w:sz w:val="20"/>
                <w:szCs w:val="20"/>
              </w:rPr>
              <w:t xml:space="preserve">- Закон Санкт-Петербурга от 17.07.2013 № 461-83 «Об образовании в Санкт-Петербурге»; </w:t>
            </w:r>
          </w:p>
          <w:p w:rsidR="00905DE2" w:rsidRPr="002A1017" w:rsidRDefault="00905DE2" w:rsidP="00F341B0">
            <w:pPr>
              <w:jc w:val="both"/>
              <w:rPr>
                <w:sz w:val="20"/>
                <w:szCs w:val="20"/>
              </w:rPr>
            </w:pPr>
            <w:r w:rsidRPr="002A1017">
              <w:rPr>
                <w:sz w:val="20"/>
                <w:szCs w:val="20"/>
              </w:rPr>
              <w:t xml:space="preserve">- Концепция социально-экономического развития Санкт-Петербурга до 2025 года, утвержденная постановлением Правительства Санкт-Петербурга от 20.07.2007 № 884; </w:t>
            </w:r>
          </w:p>
          <w:p w:rsidR="00905DE2" w:rsidRPr="002A1017" w:rsidRDefault="00905DE2" w:rsidP="00905DE2">
            <w:pPr>
              <w:spacing w:line="276" w:lineRule="auto"/>
              <w:jc w:val="both"/>
              <w:rPr>
                <w:sz w:val="20"/>
                <w:szCs w:val="20"/>
              </w:rPr>
            </w:pPr>
            <w:r w:rsidRPr="002A1017">
              <w:rPr>
                <w:sz w:val="20"/>
                <w:szCs w:val="20"/>
              </w:rPr>
              <w:t>- Стратегия социального и экономического развития Санкт-Петербурга на период до 2030 года (утверждено постановлением Правительства Санкт-Петербурга от 13.05.2014 № 355);</w:t>
            </w:r>
          </w:p>
          <w:p w:rsidR="00905DE2" w:rsidRPr="002A1017" w:rsidRDefault="00905DE2" w:rsidP="00905DE2">
            <w:pPr>
              <w:spacing w:line="276" w:lineRule="auto"/>
              <w:jc w:val="both"/>
              <w:rPr>
                <w:sz w:val="20"/>
                <w:szCs w:val="20"/>
              </w:rPr>
            </w:pPr>
            <w:r w:rsidRPr="002A1017">
              <w:rPr>
                <w:sz w:val="20"/>
                <w:szCs w:val="20"/>
              </w:rPr>
              <w:t>- Постановление Правительства Санкт-Петербурга от 04.06.2014 № 453 «О государственной программе Санкт-Петербурга «Развитие образования в Санкт-Петербурге» (с изменениями на 23.07.2019);</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Постановление Правительства Санкт-Петербурга от 04.12.2007 № 1535 «О Программе развития региональной системы оценки качества общего и дополнительного образования детей Санкт-Петербурга»;</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Устав ГБОУ гимназии № 433.</w:t>
            </w:r>
          </w:p>
        </w:tc>
      </w:tr>
      <w:tr w:rsidR="00905DE2" w:rsidRPr="009D79C6" w:rsidTr="003104A9">
        <w:trPr>
          <w:trHeight w:val="841"/>
        </w:trPr>
        <w:tc>
          <w:tcPr>
            <w:tcW w:w="3119" w:type="dxa"/>
          </w:tcPr>
          <w:p w:rsidR="00905DE2" w:rsidRPr="002A1017" w:rsidRDefault="00905DE2" w:rsidP="00905DE2">
            <w:pPr>
              <w:pStyle w:val="Default"/>
              <w:rPr>
                <w:rFonts w:ascii="Times New Roman" w:hAnsi="Times New Roman" w:cs="Times New Roman"/>
                <w:sz w:val="20"/>
                <w:szCs w:val="20"/>
              </w:rPr>
            </w:pPr>
            <w:r w:rsidRPr="002A1017">
              <w:rPr>
                <w:rFonts w:ascii="Times New Roman" w:hAnsi="Times New Roman" w:cs="Times New Roman"/>
                <w:sz w:val="20"/>
                <w:szCs w:val="20"/>
              </w:rPr>
              <w:lastRenderedPageBreak/>
              <w:t xml:space="preserve">Срок и этапы реализации программы </w:t>
            </w:r>
          </w:p>
        </w:tc>
        <w:tc>
          <w:tcPr>
            <w:tcW w:w="7229" w:type="dxa"/>
          </w:tcPr>
          <w:p w:rsidR="00905DE2" w:rsidRPr="002A1017" w:rsidRDefault="00905DE2" w:rsidP="00905DE2">
            <w:pPr>
              <w:rPr>
                <w:sz w:val="20"/>
                <w:szCs w:val="20"/>
              </w:rPr>
            </w:pPr>
            <w:r w:rsidRPr="002A1017">
              <w:rPr>
                <w:sz w:val="20"/>
                <w:szCs w:val="20"/>
              </w:rPr>
              <w:t>Программа реализуется в период с 01.01.2021 по 31.12.2025</w:t>
            </w:r>
          </w:p>
          <w:p w:rsidR="00905DE2" w:rsidRPr="002A1017" w:rsidRDefault="00905DE2" w:rsidP="00905DE2">
            <w:pPr>
              <w:rPr>
                <w:sz w:val="20"/>
                <w:szCs w:val="20"/>
              </w:rPr>
            </w:pPr>
            <w:r w:rsidRPr="002A1017">
              <w:rPr>
                <w:sz w:val="20"/>
                <w:szCs w:val="20"/>
              </w:rPr>
              <w:t>Этапы реализации:</w:t>
            </w:r>
          </w:p>
          <w:p w:rsidR="00905DE2" w:rsidRPr="002A1017" w:rsidRDefault="00905DE2" w:rsidP="00905DE2">
            <w:pPr>
              <w:spacing w:line="276" w:lineRule="auto"/>
              <w:jc w:val="both"/>
              <w:rPr>
                <w:sz w:val="20"/>
                <w:szCs w:val="20"/>
              </w:rPr>
            </w:pPr>
            <w:r w:rsidRPr="002A1017">
              <w:rPr>
                <w:b/>
                <w:sz w:val="20"/>
                <w:szCs w:val="20"/>
              </w:rPr>
              <w:t>Первый этап – 2021 год</w:t>
            </w:r>
            <w:r w:rsidRPr="002A1017">
              <w:rPr>
                <w:sz w:val="20"/>
                <w:szCs w:val="20"/>
              </w:rPr>
              <w:t xml:space="preserve"> - аналитико-диагностический, включающий анализ исходного состояния и тенденций развития гимназии для понимания реальных возможностей и сроков исполнения программы.</w:t>
            </w:r>
          </w:p>
          <w:p w:rsidR="00905DE2" w:rsidRPr="002A1017" w:rsidRDefault="00905DE2" w:rsidP="00905DE2">
            <w:pPr>
              <w:spacing w:line="276" w:lineRule="auto"/>
              <w:jc w:val="both"/>
              <w:rPr>
                <w:sz w:val="20"/>
                <w:szCs w:val="20"/>
              </w:rPr>
            </w:pPr>
            <w:r w:rsidRPr="002A1017">
              <w:rPr>
                <w:sz w:val="20"/>
                <w:szCs w:val="20"/>
              </w:rPr>
              <w:t>Отбор перспективных нововведений и проектов реформирования учебно</w:t>
            </w:r>
            <w:r w:rsidRPr="002A1017">
              <w:rPr>
                <w:sz w:val="20"/>
                <w:szCs w:val="20"/>
              </w:rPr>
              <w:softHyphen/>
              <w:t>-воспитательного пространства.</w:t>
            </w:r>
          </w:p>
          <w:p w:rsidR="00905DE2" w:rsidRPr="002A1017" w:rsidRDefault="00905DE2" w:rsidP="00905DE2">
            <w:pPr>
              <w:jc w:val="both"/>
              <w:rPr>
                <w:sz w:val="20"/>
                <w:szCs w:val="20"/>
              </w:rPr>
            </w:pPr>
            <w:r w:rsidRPr="002A1017">
              <w:rPr>
                <w:sz w:val="20"/>
                <w:szCs w:val="20"/>
              </w:rPr>
              <w:t>Создание условий для реализации Программы развития ОУ:</w:t>
            </w:r>
          </w:p>
          <w:p w:rsidR="00905DE2" w:rsidRPr="002A1017" w:rsidRDefault="00905DE2" w:rsidP="003D278D">
            <w:pPr>
              <w:pStyle w:val="a7"/>
              <w:numPr>
                <w:ilvl w:val="0"/>
                <w:numId w:val="24"/>
              </w:numPr>
              <w:spacing w:line="276" w:lineRule="auto"/>
              <w:jc w:val="both"/>
              <w:rPr>
                <w:sz w:val="20"/>
                <w:szCs w:val="20"/>
              </w:rPr>
            </w:pPr>
            <w:r w:rsidRPr="002A1017">
              <w:rPr>
                <w:sz w:val="20"/>
                <w:szCs w:val="20"/>
              </w:rPr>
              <w:t>развитие материально-технической и информационно-технологической базы ОУ для реализации Программы;</w:t>
            </w:r>
          </w:p>
          <w:p w:rsidR="00905DE2" w:rsidRPr="002A1017" w:rsidRDefault="00905DE2" w:rsidP="003D278D">
            <w:pPr>
              <w:pStyle w:val="a7"/>
              <w:numPr>
                <w:ilvl w:val="0"/>
                <w:numId w:val="24"/>
              </w:numPr>
              <w:spacing w:line="276" w:lineRule="auto"/>
              <w:jc w:val="both"/>
              <w:rPr>
                <w:sz w:val="20"/>
                <w:szCs w:val="20"/>
              </w:rPr>
            </w:pPr>
            <w:r w:rsidRPr="002A1017">
              <w:rPr>
                <w:sz w:val="20"/>
                <w:szCs w:val="20"/>
              </w:rPr>
              <w:t>разработка необходимых локальных актов;</w:t>
            </w:r>
          </w:p>
          <w:p w:rsidR="00905DE2" w:rsidRPr="002A1017" w:rsidRDefault="00905DE2" w:rsidP="003D278D">
            <w:pPr>
              <w:pStyle w:val="a7"/>
              <w:numPr>
                <w:ilvl w:val="0"/>
                <w:numId w:val="24"/>
              </w:numPr>
              <w:spacing w:line="276" w:lineRule="auto"/>
              <w:jc w:val="both"/>
              <w:rPr>
                <w:sz w:val="20"/>
                <w:szCs w:val="20"/>
              </w:rPr>
            </w:pPr>
            <w:r w:rsidRPr="002A1017">
              <w:rPr>
                <w:sz w:val="20"/>
                <w:szCs w:val="20"/>
              </w:rPr>
              <w:t>научно-методическое и нормативно-правовое сопровождение реализации Программы развития;</w:t>
            </w:r>
          </w:p>
          <w:p w:rsidR="00905DE2" w:rsidRPr="002A1017" w:rsidRDefault="00905DE2" w:rsidP="003D278D">
            <w:pPr>
              <w:pStyle w:val="a7"/>
              <w:numPr>
                <w:ilvl w:val="0"/>
                <w:numId w:val="24"/>
              </w:numPr>
              <w:spacing w:line="276" w:lineRule="auto"/>
              <w:jc w:val="both"/>
              <w:rPr>
                <w:sz w:val="20"/>
                <w:szCs w:val="20"/>
              </w:rPr>
            </w:pPr>
            <w:r w:rsidRPr="002A1017">
              <w:rPr>
                <w:sz w:val="20"/>
                <w:szCs w:val="20"/>
              </w:rPr>
              <w:t>расширение социального партнерства.</w:t>
            </w:r>
          </w:p>
          <w:p w:rsidR="00905DE2" w:rsidRPr="002A1017" w:rsidRDefault="00905DE2" w:rsidP="00905DE2">
            <w:pPr>
              <w:jc w:val="both"/>
              <w:rPr>
                <w:sz w:val="20"/>
                <w:szCs w:val="20"/>
              </w:rPr>
            </w:pPr>
            <w:r w:rsidRPr="002A1017">
              <w:rPr>
                <w:b/>
                <w:sz w:val="20"/>
                <w:szCs w:val="20"/>
              </w:rPr>
              <w:t>Второй этап - 2022-2023 гг</w:t>
            </w:r>
            <w:r w:rsidRPr="002A1017">
              <w:rPr>
                <w:sz w:val="20"/>
                <w:szCs w:val="20"/>
              </w:rPr>
              <w:t>. - основной, внедренческий, включающий поэтапную реализацию стратегических проектов Программы; внедрение действенных механизмов развития гимназии; промежуточный контроль реализации целевых программ. Выведение на уровень трансляции сложившегося опыта.</w:t>
            </w:r>
          </w:p>
          <w:p w:rsidR="00905DE2" w:rsidRPr="002A1017" w:rsidRDefault="00905DE2" w:rsidP="00905DE2">
            <w:pPr>
              <w:jc w:val="both"/>
              <w:rPr>
                <w:sz w:val="20"/>
                <w:szCs w:val="20"/>
              </w:rPr>
            </w:pPr>
            <w:r w:rsidRPr="002A1017">
              <w:rPr>
                <w:b/>
                <w:sz w:val="20"/>
                <w:szCs w:val="20"/>
              </w:rPr>
              <w:t>Третий этап - 2024-2025 гг</w:t>
            </w:r>
            <w:r w:rsidRPr="002A1017">
              <w:rPr>
                <w:sz w:val="20"/>
                <w:szCs w:val="20"/>
              </w:rPr>
              <w:t>. - практико-прогностический, включающий реализацию, анализ, обобщение результатов работы гимназии; подведение итогов, осмысление результатов реализации Программы и оценка ее эффективности на основе мониторинга оценки качества образования; постановка новых стратегических задач развития гимназии и конструирование дальнейших путей развития.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Анализ, систематизация и обобщение достигнутых результатов развития гимназии, формирование концептуально-организационной основы для разработки Программы развития на 2026</w:t>
            </w:r>
            <w:r w:rsidRPr="002A1017">
              <w:rPr>
                <w:sz w:val="20"/>
                <w:szCs w:val="20"/>
              </w:rPr>
              <w:softHyphen/>
              <w:t>-2031 гг.</w:t>
            </w:r>
          </w:p>
        </w:tc>
      </w:tr>
      <w:tr w:rsidR="00905DE2" w:rsidRPr="009D79C6" w:rsidTr="003104A9">
        <w:trPr>
          <w:trHeight w:val="276"/>
        </w:trPr>
        <w:tc>
          <w:tcPr>
            <w:tcW w:w="3119" w:type="dxa"/>
          </w:tcPr>
          <w:p w:rsidR="00905DE2" w:rsidRPr="002A1017" w:rsidRDefault="00905DE2" w:rsidP="00905DE2">
            <w:pPr>
              <w:pStyle w:val="Default"/>
              <w:jc w:val="both"/>
              <w:rPr>
                <w:rFonts w:ascii="Times New Roman" w:hAnsi="Times New Roman" w:cs="Times New Roman"/>
                <w:sz w:val="20"/>
                <w:szCs w:val="20"/>
              </w:rPr>
            </w:pPr>
            <w:r w:rsidRPr="002A1017">
              <w:rPr>
                <w:rFonts w:ascii="Times New Roman" w:hAnsi="Times New Roman" w:cs="Times New Roman"/>
                <w:sz w:val="20"/>
                <w:szCs w:val="20"/>
              </w:rPr>
              <w:t xml:space="preserve">Миссия гимназии </w:t>
            </w:r>
          </w:p>
        </w:tc>
        <w:tc>
          <w:tcPr>
            <w:tcW w:w="7229" w:type="dxa"/>
          </w:tcPr>
          <w:p w:rsidR="00905DE2" w:rsidRPr="00060F98" w:rsidRDefault="00905DE2" w:rsidP="00905DE2">
            <w:pPr>
              <w:jc w:val="both"/>
              <w:rPr>
                <w:sz w:val="22"/>
                <w:szCs w:val="22"/>
              </w:rPr>
            </w:pPr>
            <w:r w:rsidRPr="00E843CB">
              <w:rPr>
                <w:sz w:val="20"/>
                <w:szCs w:val="20"/>
              </w:rPr>
              <w:t>Миссия гимназии: обеспечение доступного качественного образования и формирование социально-активной личности, обладающей знаниями, нравственными ценностями, целостной системой представлений о мире, способной к культурной самоидентификации и к жизни в современном обществе.</w:t>
            </w:r>
          </w:p>
        </w:tc>
      </w:tr>
      <w:tr w:rsidR="00905DE2" w:rsidRPr="009D79C6" w:rsidTr="003104A9">
        <w:trPr>
          <w:trHeight w:val="247"/>
        </w:trPr>
        <w:tc>
          <w:tcPr>
            <w:tcW w:w="3119" w:type="dxa"/>
          </w:tcPr>
          <w:p w:rsidR="00905DE2" w:rsidRPr="002A1017" w:rsidRDefault="00905DE2" w:rsidP="00905DE2">
            <w:pPr>
              <w:pStyle w:val="Default"/>
              <w:rPr>
                <w:rFonts w:ascii="Times New Roman" w:hAnsi="Times New Roman" w:cs="Times New Roman"/>
                <w:sz w:val="20"/>
                <w:szCs w:val="20"/>
              </w:rPr>
            </w:pPr>
            <w:r w:rsidRPr="002A1017">
              <w:rPr>
                <w:rFonts w:ascii="Times New Roman" w:hAnsi="Times New Roman" w:cs="Times New Roman"/>
                <w:sz w:val="20"/>
                <w:szCs w:val="20"/>
              </w:rPr>
              <w:t xml:space="preserve">Цель Программы </w:t>
            </w:r>
          </w:p>
        </w:tc>
        <w:tc>
          <w:tcPr>
            <w:tcW w:w="7229" w:type="dxa"/>
          </w:tcPr>
          <w:p w:rsidR="00905DE2" w:rsidRPr="002A1017" w:rsidRDefault="00905DE2" w:rsidP="00905DE2">
            <w:pPr>
              <w:pStyle w:val="Default"/>
              <w:jc w:val="both"/>
              <w:rPr>
                <w:rFonts w:ascii="Times New Roman" w:hAnsi="Times New Roman" w:cs="Times New Roman"/>
                <w:sz w:val="20"/>
                <w:szCs w:val="20"/>
              </w:rPr>
            </w:pPr>
            <w:r w:rsidRPr="002A1017">
              <w:rPr>
                <w:rFonts w:ascii="Times New Roman" w:hAnsi="Times New Roman" w:cs="Times New Roman"/>
                <w:sz w:val="20"/>
                <w:szCs w:val="20"/>
              </w:rPr>
              <w:t xml:space="preserve">Построение </w:t>
            </w:r>
            <w:proofErr w:type="spellStart"/>
            <w:r w:rsidRPr="002A1017">
              <w:rPr>
                <w:rFonts w:ascii="Times New Roman" w:hAnsi="Times New Roman" w:cs="Times New Roman"/>
                <w:sz w:val="20"/>
                <w:szCs w:val="20"/>
              </w:rPr>
              <w:t>высокорезультативной</w:t>
            </w:r>
            <w:proofErr w:type="spellEnd"/>
            <w:r w:rsidRPr="002A1017">
              <w:rPr>
                <w:rFonts w:ascii="Times New Roman" w:hAnsi="Times New Roman" w:cs="Times New Roman"/>
                <w:sz w:val="20"/>
                <w:szCs w:val="20"/>
              </w:rPr>
              <w:t xml:space="preserve"> образовательной среды, отвечающей образовательным запросам обучающихся и их родителей (законных представителей), на основе потенциала гимназии в сочетании с использованием возможностей социального партнерства с образовательными, научными и культурными учреждениями Санкт-Петербурга.</w:t>
            </w:r>
          </w:p>
        </w:tc>
      </w:tr>
      <w:tr w:rsidR="00905DE2" w:rsidRPr="009D79C6" w:rsidTr="003104A9">
        <w:trPr>
          <w:trHeight w:val="247"/>
        </w:trPr>
        <w:tc>
          <w:tcPr>
            <w:tcW w:w="3119" w:type="dxa"/>
          </w:tcPr>
          <w:p w:rsidR="00905DE2" w:rsidRPr="002A1017" w:rsidRDefault="00905DE2" w:rsidP="00905DE2">
            <w:pPr>
              <w:pStyle w:val="Default"/>
              <w:rPr>
                <w:rFonts w:ascii="Times New Roman" w:hAnsi="Times New Roman" w:cs="Times New Roman"/>
                <w:sz w:val="20"/>
                <w:szCs w:val="20"/>
              </w:rPr>
            </w:pPr>
            <w:r w:rsidRPr="002A1017">
              <w:rPr>
                <w:rFonts w:ascii="Times New Roman" w:hAnsi="Times New Roman" w:cs="Times New Roman"/>
                <w:sz w:val="20"/>
                <w:szCs w:val="20"/>
              </w:rPr>
              <w:t xml:space="preserve">Основные задачи Программы </w:t>
            </w:r>
          </w:p>
        </w:tc>
        <w:tc>
          <w:tcPr>
            <w:tcW w:w="7229" w:type="dxa"/>
          </w:tcPr>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Создание условий для реализации требований национального проекта «Образование», включающих непрерывную профессиональную подготовку </w:t>
            </w:r>
            <w:r w:rsidRPr="002A1017">
              <w:rPr>
                <w:sz w:val="20"/>
                <w:szCs w:val="20"/>
              </w:rPr>
              <w:lastRenderedPageBreak/>
              <w:t>педагогических кадров, в том числе в сфере современных образовательных технологий, ИКТ, внеурочной деятельности, изменения содержания образования;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 совершенствование процесса реализации ФГОС и </w:t>
            </w:r>
            <w:proofErr w:type="gramStart"/>
            <w:r w:rsidRPr="002A1017">
              <w:rPr>
                <w:sz w:val="20"/>
                <w:szCs w:val="20"/>
              </w:rPr>
              <w:t>контроля за</w:t>
            </w:r>
            <w:proofErr w:type="gramEnd"/>
            <w:r w:rsidRPr="002A1017">
              <w:rPr>
                <w:sz w:val="20"/>
                <w:szCs w:val="20"/>
              </w:rPr>
              <w:t xml:space="preserve"> этим процессом;</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(обучающихся, педагогов, родителей (законных представителей) в развитие гимназии, а также за счет обновления материально-технической базы гимназии; </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создание условий для обеспечения позитивной динамики развития гимназии как открытой инновационной образовательной системы, обладающей высокой конкурентоспособностью, ориентированной на качественную подготовку выпускника, адаптированного к современному социуму; </w:t>
            </w:r>
          </w:p>
          <w:p w:rsidR="00905DE2" w:rsidRPr="002A1017" w:rsidRDefault="00905DE2" w:rsidP="00905DE2">
            <w:pPr>
              <w:pStyle w:val="ae"/>
              <w:spacing w:before="0" w:beforeAutospacing="0" w:after="0" w:afterAutospacing="0" w:line="276" w:lineRule="auto"/>
              <w:jc w:val="both"/>
              <w:rPr>
                <w:color w:val="000000"/>
                <w:sz w:val="20"/>
                <w:szCs w:val="20"/>
              </w:rPr>
            </w:pPr>
            <w:r w:rsidRPr="002A1017">
              <w:rPr>
                <w:color w:val="000000"/>
                <w:sz w:val="20"/>
                <w:szCs w:val="20"/>
              </w:rPr>
              <w:t>-  обновление информационно-коммуникационной инфраструктуры гимназии путем создания современной и безопасной цифровой образовательной среды, обеспечивающей формирование ценности к саморазвитию и самообразованию у обучающихся всех уровней;</w:t>
            </w:r>
          </w:p>
          <w:p w:rsidR="00905DE2" w:rsidRPr="002A1017" w:rsidRDefault="00905DE2" w:rsidP="00905DE2">
            <w:pPr>
              <w:pStyle w:val="ae"/>
              <w:spacing w:before="0" w:beforeAutospacing="0" w:after="0" w:afterAutospacing="0" w:line="276" w:lineRule="auto"/>
              <w:jc w:val="both"/>
              <w:rPr>
                <w:color w:val="000000"/>
                <w:sz w:val="20"/>
                <w:szCs w:val="20"/>
              </w:rPr>
            </w:pPr>
            <w:r w:rsidRPr="002A1017">
              <w:rPr>
                <w:color w:val="000000"/>
                <w:sz w:val="20"/>
                <w:szCs w:val="20"/>
              </w:rPr>
              <w:t>- обеспечение непрерывного характера профессионально-личностного развития педагогических кадров путем внедрения национальной системы профессионального роста педагогических работников;</w:t>
            </w:r>
          </w:p>
          <w:p w:rsidR="00905DE2" w:rsidRPr="002A1017" w:rsidRDefault="00905DE2" w:rsidP="00905DE2">
            <w:pPr>
              <w:pStyle w:val="ae"/>
              <w:spacing w:before="0" w:beforeAutospacing="0" w:after="0" w:afterAutospacing="0" w:line="276" w:lineRule="auto"/>
              <w:jc w:val="both"/>
              <w:rPr>
                <w:color w:val="000000"/>
                <w:sz w:val="20"/>
                <w:szCs w:val="20"/>
              </w:rPr>
            </w:pPr>
            <w:r w:rsidRPr="002A1017">
              <w:rPr>
                <w:color w:val="000000"/>
                <w:sz w:val="20"/>
                <w:szCs w:val="20"/>
              </w:rPr>
              <w:t>- создание условий для повышения компетентности родителей обучающихся в вопросах образования и воспитания будущих граждан Российской Федерации;</w:t>
            </w:r>
          </w:p>
          <w:p w:rsidR="00905DE2" w:rsidRPr="002A1017" w:rsidRDefault="00905DE2" w:rsidP="00905DE2">
            <w:pPr>
              <w:pStyle w:val="ae"/>
              <w:spacing w:before="0" w:beforeAutospacing="0" w:after="0" w:afterAutospacing="0" w:line="276" w:lineRule="auto"/>
              <w:jc w:val="both"/>
              <w:rPr>
                <w:color w:val="000000"/>
                <w:sz w:val="20"/>
                <w:szCs w:val="20"/>
              </w:rPr>
            </w:pPr>
            <w:r w:rsidRPr="002A1017">
              <w:rPr>
                <w:color w:val="000000"/>
                <w:sz w:val="20"/>
                <w:szCs w:val="20"/>
              </w:rPr>
              <w:t>- создание условий для воспитания гармонично развитой и социально ответственной личности путем развития добровольчества (</w:t>
            </w:r>
            <w:proofErr w:type="spellStart"/>
            <w:r w:rsidRPr="002A1017">
              <w:rPr>
                <w:color w:val="000000"/>
                <w:sz w:val="20"/>
                <w:szCs w:val="20"/>
              </w:rPr>
              <w:t>волонтерства</w:t>
            </w:r>
            <w:proofErr w:type="spellEnd"/>
            <w:r w:rsidRPr="002A1017">
              <w:rPr>
                <w:color w:val="000000"/>
                <w:sz w:val="20"/>
                <w:szCs w:val="20"/>
              </w:rPr>
              <w:t>), реализации талантов и способностей учащихся в формате общественных инициатив и проектов.</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Развитие человеческого капитала </w:t>
            </w:r>
            <w:proofErr w:type="gramStart"/>
            <w:r w:rsidRPr="002A1017">
              <w:rPr>
                <w:sz w:val="20"/>
                <w:szCs w:val="20"/>
              </w:rPr>
              <w:t>через</w:t>
            </w:r>
            <w:proofErr w:type="gramEnd"/>
            <w:r w:rsidRPr="002A1017">
              <w:rPr>
                <w:sz w:val="20"/>
                <w:szCs w:val="20"/>
              </w:rPr>
              <w:t>:</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повышение качества образования на всех уровнях обучения;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создание развивающей образовательной среды гимназии как инструмента эффективного формирования культурологического мышления в контексте ФГОС НОО, ФГОС ООО, ФГОС СОО;</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совершенствование модели эффективного гуманитарного образовательного пространства гимназии;</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актуализацию в рамках гуманитарного образовательного пространства гимназии процесса культурологического образования;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создание новых возможностей для профориентации и освоения обучающимися современных и будущих профессиональных компетенций на основе проектов программы ранней профориентации; </w:t>
            </w:r>
          </w:p>
          <w:p w:rsidR="00905DE2" w:rsidRPr="002A1017" w:rsidRDefault="00905DE2" w:rsidP="00905DE2">
            <w:pPr>
              <w:pStyle w:val="ae"/>
              <w:spacing w:before="0" w:beforeAutospacing="0" w:after="0" w:afterAutospacing="0" w:line="276" w:lineRule="auto"/>
              <w:jc w:val="both"/>
              <w:rPr>
                <w:sz w:val="20"/>
                <w:szCs w:val="20"/>
              </w:rPr>
            </w:pPr>
            <w:proofErr w:type="gramStart"/>
            <w:r w:rsidRPr="002A1017">
              <w:rPr>
                <w:sz w:val="20"/>
                <w:szCs w:val="20"/>
              </w:rPr>
              <w:t>- ориентацию образовательного процесса на мотивацию личностного роста у обучающихся, изменение роли учителей с ретрансляционной на навигационную, получение опыта проектной</w:t>
            </w:r>
            <w:r w:rsidRPr="002A1017">
              <w:rPr>
                <w:rFonts w:ascii="Arial" w:hAnsi="Arial" w:cs="Arial"/>
                <w:sz w:val="20"/>
                <w:szCs w:val="20"/>
              </w:rPr>
              <w:t xml:space="preserve"> </w:t>
            </w:r>
            <w:r w:rsidRPr="002A1017">
              <w:rPr>
                <w:sz w:val="20"/>
                <w:szCs w:val="20"/>
              </w:rPr>
              <w:t>деятельности в ходе обучения;</w:t>
            </w:r>
            <w:proofErr w:type="gramEnd"/>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усовершенствование системы выявления, поддержки и развития способностей и талантов каждого обучающегося;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создание новой модели объективной оценки </w:t>
            </w:r>
            <w:proofErr w:type="spellStart"/>
            <w:r w:rsidRPr="002A1017">
              <w:rPr>
                <w:sz w:val="20"/>
                <w:szCs w:val="20"/>
              </w:rPr>
              <w:t>метапредметных</w:t>
            </w:r>
            <w:proofErr w:type="spellEnd"/>
            <w:r w:rsidRPr="002A1017">
              <w:rPr>
                <w:sz w:val="20"/>
                <w:szCs w:val="20"/>
              </w:rPr>
              <w:t xml:space="preserve"> результатов (гибких навыков) на разных уровнях общего образования;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обеспечение развития цифровой образовательной среды, в том числе онлайн платформ и программ дополнительного образования, новых образовательных форматов и систем обучения;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командное взаимодействие педагогов как средства формирования профессиональных компетенций и развития творческой инициативы педагогов, отвечающих профессиональному стандарту педагога;</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создание условий для психолого-педагогического сопровождения обучающихся гимназии;</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воспитание вместе с семьей деятельного патриотизма, установок на общее благо, мотивированной социальной вовлеченности; </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lastRenderedPageBreak/>
              <w:t xml:space="preserve">- структурирование и развитие </w:t>
            </w:r>
            <w:proofErr w:type="spellStart"/>
            <w:r w:rsidRPr="002A1017">
              <w:rPr>
                <w:sz w:val="20"/>
                <w:szCs w:val="20"/>
              </w:rPr>
              <w:t>здоровьесберегающей</w:t>
            </w:r>
            <w:proofErr w:type="spellEnd"/>
            <w:r w:rsidRPr="002A1017">
              <w:rPr>
                <w:sz w:val="20"/>
                <w:szCs w:val="20"/>
              </w:rPr>
              <w:t xml:space="preserve"> среды, мотивирующей на сохранение и укрепление здоровья всех субъектов образовательного процесса.</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Укрепление консолидации сообществ вокруг гимназии </w:t>
            </w:r>
            <w:proofErr w:type="gramStart"/>
            <w:r w:rsidRPr="002A1017">
              <w:rPr>
                <w:sz w:val="20"/>
                <w:szCs w:val="20"/>
              </w:rPr>
              <w:t>через</w:t>
            </w:r>
            <w:proofErr w:type="gramEnd"/>
            <w:r w:rsidRPr="002A1017">
              <w:rPr>
                <w:sz w:val="20"/>
                <w:szCs w:val="20"/>
              </w:rPr>
              <w:t>:</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создание условий для повышения качества управления;</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внедрение сетевой формы реализации основной образовательной программы с участием организаций дополнительного, профессионального образования, а также государственных корпораций, предприятий, организаций;</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xml:space="preserve">- развитие системы оценки качества образования на всех ступенях обучения с использованием независимой оценки в соответствии с требованиями ФГОС НОО, ФГОС ООО, ФГОС СОО, в том числе проектирование и реализация единой системы объективной оценки </w:t>
            </w:r>
            <w:proofErr w:type="spellStart"/>
            <w:r w:rsidRPr="002A1017">
              <w:rPr>
                <w:sz w:val="20"/>
                <w:szCs w:val="20"/>
              </w:rPr>
              <w:t>метапредметных</w:t>
            </w:r>
            <w:proofErr w:type="spellEnd"/>
            <w:r w:rsidRPr="002A1017">
              <w:rPr>
                <w:sz w:val="20"/>
                <w:szCs w:val="20"/>
              </w:rPr>
              <w:t xml:space="preserve"> результатов («гибких навыков»);</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реализацию в рамках учебного процесса сетевого взаимодействия с образовательными организациями и организациями Санкт-Петербурга (научной, технической, инновационной, культурной, спортивной, художественной, творческой направленности, а также организаций, способствующих развитию институтов гражданского общества);</w:t>
            </w:r>
          </w:p>
          <w:p w:rsidR="00905DE2" w:rsidRPr="002A1017" w:rsidRDefault="00905DE2" w:rsidP="00905DE2">
            <w:pPr>
              <w:pStyle w:val="ae"/>
              <w:spacing w:before="0" w:beforeAutospacing="0" w:after="0" w:afterAutospacing="0" w:line="276" w:lineRule="auto"/>
              <w:jc w:val="both"/>
              <w:rPr>
                <w:sz w:val="20"/>
                <w:szCs w:val="20"/>
              </w:rPr>
            </w:pPr>
            <w:r w:rsidRPr="002A1017">
              <w:rPr>
                <w:sz w:val="20"/>
                <w:szCs w:val="20"/>
              </w:rPr>
              <w:t>- обеспечение информационной открытости для смежных сфер и роста доверия к гимназии.</w:t>
            </w:r>
          </w:p>
        </w:tc>
      </w:tr>
      <w:tr w:rsidR="00905DE2" w:rsidRPr="009D79C6" w:rsidTr="003104A9">
        <w:trPr>
          <w:trHeight w:val="247"/>
        </w:trPr>
        <w:tc>
          <w:tcPr>
            <w:tcW w:w="3119" w:type="dxa"/>
          </w:tcPr>
          <w:p w:rsidR="00905DE2" w:rsidRPr="002A1017" w:rsidRDefault="00905DE2" w:rsidP="00905DE2">
            <w:pPr>
              <w:suppressAutoHyphens/>
              <w:snapToGrid w:val="0"/>
              <w:rPr>
                <w:sz w:val="20"/>
                <w:szCs w:val="20"/>
              </w:rPr>
            </w:pPr>
            <w:r w:rsidRPr="002A1017">
              <w:rPr>
                <w:sz w:val="20"/>
                <w:szCs w:val="20"/>
              </w:rPr>
              <w:lastRenderedPageBreak/>
              <w:t>Ожидаемые результаты реализации программы</w:t>
            </w:r>
          </w:p>
          <w:p w:rsidR="00905DE2" w:rsidRPr="002A1017" w:rsidRDefault="00905DE2" w:rsidP="00905DE2">
            <w:pPr>
              <w:suppressAutoHyphens/>
              <w:snapToGrid w:val="0"/>
              <w:rPr>
                <w:sz w:val="20"/>
                <w:szCs w:val="20"/>
              </w:rPr>
            </w:pPr>
          </w:p>
        </w:tc>
        <w:tc>
          <w:tcPr>
            <w:tcW w:w="7229" w:type="dxa"/>
          </w:tcPr>
          <w:p w:rsidR="00905DE2" w:rsidRPr="002A1017" w:rsidRDefault="00905DE2" w:rsidP="00905DE2">
            <w:pPr>
              <w:spacing w:line="276" w:lineRule="auto"/>
              <w:jc w:val="both"/>
              <w:rPr>
                <w:i/>
                <w:sz w:val="20"/>
                <w:szCs w:val="20"/>
              </w:rPr>
            </w:pPr>
            <w:r w:rsidRPr="002A1017">
              <w:rPr>
                <w:i/>
                <w:sz w:val="20"/>
                <w:szCs w:val="20"/>
              </w:rPr>
              <w:t xml:space="preserve">Для гимназии в целом: </w:t>
            </w:r>
          </w:p>
          <w:p w:rsidR="00905DE2" w:rsidRPr="002A1017" w:rsidRDefault="00905DE2" w:rsidP="00905DE2">
            <w:pPr>
              <w:spacing w:line="276" w:lineRule="auto"/>
              <w:jc w:val="both"/>
              <w:rPr>
                <w:sz w:val="20"/>
                <w:szCs w:val="20"/>
              </w:rPr>
            </w:pPr>
            <w:r w:rsidRPr="002A1017">
              <w:rPr>
                <w:sz w:val="20"/>
                <w:szCs w:val="20"/>
              </w:rPr>
              <w:t>- новый шаг в формировании инновационной высокотехнологичной среды;</w:t>
            </w:r>
          </w:p>
          <w:p w:rsidR="00905DE2" w:rsidRDefault="00905DE2" w:rsidP="00905DE2">
            <w:pPr>
              <w:spacing w:line="276" w:lineRule="auto"/>
              <w:jc w:val="both"/>
              <w:rPr>
                <w:sz w:val="20"/>
                <w:szCs w:val="20"/>
              </w:rPr>
            </w:pPr>
            <w:r w:rsidRPr="002A1017">
              <w:rPr>
                <w:sz w:val="20"/>
                <w:szCs w:val="20"/>
              </w:rPr>
              <w:t xml:space="preserve">- улучшение условий обучения, сохранение здоровья обучающихся; </w:t>
            </w:r>
          </w:p>
          <w:p w:rsidR="00905DE2" w:rsidRPr="002A1017" w:rsidRDefault="00905DE2" w:rsidP="00905DE2">
            <w:pPr>
              <w:spacing w:line="276" w:lineRule="auto"/>
              <w:jc w:val="both"/>
              <w:rPr>
                <w:sz w:val="20"/>
                <w:szCs w:val="20"/>
              </w:rPr>
            </w:pPr>
            <w:r w:rsidRPr="002A1017">
              <w:rPr>
                <w:sz w:val="20"/>
                <w:szCs w:val="20"/>
              </w:rPr>
              <w:t xml:space="preserve">- обновление системы профильного обучения; </w:t>
            </w:r>
          </w:p>
          <w:p w:rsidR="00905DE2" w:rsidRPr="002A1017" w:rsidRDefault="00905DE2" w:rsidP="00905DE2">
            <w:pPr>
              <w:spacing w:line="276" w:lineRule="auto"/>
              <w:jc w:val="both"/>
              <w:rPr>
                <w:sz w:val="20"/>
                <w:szCs w:val="20"/>
              </w:rPr>
            </w:pPr>
            <w:r w:rsidRPr="002A1017">
              <w:rPr>
                <w:sz w:val="20"/>
                <w:szCs w:val="20"/>
              </w:rPr>
              <w:t>- повышение конкурентоспособности гимназии в новых условиях при усилении акцента на социализацию.</w:t>
            </w:r>
          </w:p>
          <w:p w:rsidR="00905DE2" w:rsidRPr="002A1017" w:rsidRDefault="00905DE2" w:rsidP="00905DE2">
            <w:pPr>
              <w:spacing w:line="276" w:lineRule="auto"/>
              <w:jc w:val="both"/>
              <w:rPr>
                <w:i/>
                <w:sz w:val="20"/>
                <w:szCs w:val="20"/>
              </w:rPr>
            </w:pPr>
            <w:r w:rsidRPr="002A1017">
              <w:rPr>
                <w:i/>
                <w:sz w:val="20"/>
                <w:szCs w:val="20"/>
              </w:rPr>
              <w:t>Для обучающихся:</w:t>
            </w:r>
          </w:p>
          <w:p w:rsidR="00905DE2" w:rsidRPr="002A1017" w:rsidRDefault="00905DE2" w:rsidP="00905DE2">
            <w:pPr>
              <w:spacing w:line="276" w:lineRule="auto"/>
              <w:jc w:val="both"/>
              <w:rPr>
                <w:sz w:val="20"/>
                <w:szCs w:val="20"/>
              </w:rPr>
            </w:pPr>
            <w:r w:rsidRPr="002A1017">
              <w:rPr>
                <w:sz w:val="20"/>
                <w:szCs w:val="20"/>
              </w:rPr>
              <w:t xml:space="preserve">- более комфортные условия обучения и воспитания; </w:t>
            </w:r>
          </w:p>
          <w:p w:rsidR="00905DE2" w:rsidRPr="002A1017" w:rsidRDefault="00905DE2" w:rsidP="00905DE2">
            <w:pPr>
              <w:spacing w:line="276" w:lineRule="auto"/>
              <w:jc w:val="both"/>
              <w:rPr>
                <w:sz w:val="20"/>
                <w:szCs w:val="20"/>
              </w:rPr>
            </w:pPr>
            <w:r w:rsidRPr="002A1017">
              <w:rPr>
                <w:sz w:val="20"/>
                <w:szCs w:val="20"/>
              </w:rPr>
              <w:t>- возможность самореализации через проектную деятельность в высокотехнологичной среде;</w:t>
            </w:r>
          </w:p>
          <w:p w:rsidR="00905DE2" w:rsidRPr="002A1017" w:rsidRDefault="00905DE2" w:rsidP="00905DE2">
            <w:pPr>
              <w:spacing w:line="276" w:lineRule="auto"/>
              <w:jc w:val="both"/>
              <w:rPr>
                <w:sz w:val="20"/>
                <w:szCs w:val="20"/>
              </w:rPr>
            </w:pPr>
            <w:r w:rsidRPr="002A1017">
              <w:rPr>
                <w:sz w:val="20"/>
                <w:szCs w:val="20"/>
              </w:rPr>
              <w:t>- расширенные перспективы предпрофессиональной и профессиональной подготовки.</w:t>
            </w:r>
          </w:p>
          <w:p w:rsidR="00905DE2" w:rsidRPr="002A1017" w:rsidRDefault="00905DE2" w:rsidP="00905DE2">
            <w:pPr>
              <w:spacing w:line="276" w:lineRule="auto"/>
              <w:jc w:val="both"/>
              <w:rPr>
                <w:i/>
                <w:sz w:val="20"/>
                <w:szCs w:val="20"/>
              </w:rPr>
            </w:pPr>
            <w:r w:rsidRPr="002A1017">
              <w:rPr>
                <w:i/>
                <w:sz w:val="20"/>
                <w:szCs w:val="20"/>
              </w:rPr>
              <w:t>Для родителей (законных представителей):</w:t>
            </w:r>
          </w:p>
          <w:p w:rsidR="00905DE2" w:rsidRPr="002A1017" w:rsidRDefault="00905DE2" w:rsidP="00905DE2">
            <w:pPr>
              <w:spacing w:line="276" w:lineRule="auto"/>
              <w:jc w:val="both"/>
              <w:rPr>
                <w:sz w:val="20"/>
                <w:szCs w:val="20"/>
              </w:rPr>
            </w:pPr>
            <w:r w:rsidRPr="002A1017">
              <w:rPr>
                <w:sz w:val="20"/>
                <w:szCs w:val="20"/>
              </w:rPr>
              <w:t>- личностный рост детей;</w:t>
            </w:r>
          </w:p>
          <w:p w:rsidR="00905DE2" w:rsidRPr="002A1017" w:rsidRDefault="00905DE2" w:rsidP="00905DE2">
            <w:pPr>
              <w:spacing w:line="276" w:lineRule="auto"/>
              <w:jc w:val="both"/>
              <w:rPr>
                <w:sz w:val="20"/>
                <w:szCs w:val="20"/>
              </w:rPr>
            </w:pPr>
            <w:r w:rsidRPr="002A1017">
              <w:rPr>
                <w:sz w:val="20"/>
                <w:szCs w:val="20"/>
              </w:rPr>
              <w:t xml:space="preserve">- повышение квалификации педагогов, обучающих детей, их заинтересованность в улучшении качества образования. </w:t>
            </w:r>
          </w:p>
          <w:p w:rsidR="00905DE2" w:rsidRPr="002A1017" w:rsidRDefault="00905DE2" w:rsidP="00905DE2">
            <w:pPr>
              <w:spacing w:line="276" w:lineRule="auto"/>
              <w:jc w:val="both"/>
              <w:rPr>
                <w:i/>
                <w:sz w:val="20"/>
                <w:szCs w:val="20"/>
              </w:rPr>
            </w:pPr>
            <w:r w:rsidRPr="002A1017">
              <w:rPr>
                <w:i/>
                <w:sz w:val="20"/>
                <w:szCs w:val="20"/>
              </w:rPr>
              <w:t>Для педагогов:</w:t>
            </w:r>
          </w:p>
          <w:p w:rsidR="00905DE2" w:rsidRPr="002A1017" w:rsidRDefault="00905DE2" w:rsidP="00905DE2">
            <w:pPr>
              <w:spacing w:line="276" w:lineRule="auto"/>
              <w:jc w:val="both"/>
              <w:rPr>
                <w:sz w:val="20"/>
                <w:szCs w:val="20"/>
              </w:rPr>
            </w:pPr>
            <w:r w:rsidRPr="002A1017">
              <w:rPr>
                <w:sz w:val="20"/>
                <w:szCs w:val="20"/>
              </w:rPr>
              <w:t xml:space="preserve">- повышение научно-технологического, научно-методического уровня преподавания; </w:t>
            </w:r>
          </w:p>
          <w:p w:rsidR="00905DE2" w:rsidRPr="002A1017" w:rsidRDefault="00905DE2" w:rsidP="00905DE2">
            <w:pPr>
              <w:spacing w:line="276" w:lineRule="auto"/>
              <w:jc w:val="both"/>
              <w:rPr>
                <w:sz w:val="20"/>
                <w:szCs w:val="20"/>
              </w:rPr>
            </w:pPr>
            <w:r w:rsidRPr="002A1017">
              <w:rPr>
                <w:sz w:val="20"/>
                <w:szCs w:val="20"/>
              </w:rPr>
              <w:t xml:space="preserve">- создание условий для преподавания новых дисциплин; </w:t>
            </w:r>
          </w:p>
          <w:p w:rsidR="00905DE2" w:rsidRPr="002A1017" w:rsidRDefault="00905DE2" w:rsidP="00905DE2">
            <w:pPr>
              <w:spacing w:line="276" w:lineRule="auto"/>
              <w:jc w:val="both"/>
              <w:rPr>
                <w:sz w:val="20"/>
                <w:szCs w:val="20"/>
              </w:rPr>
            </w:pPr>
            <w:r w:rsidRPr="002A1017">
              <w:rPr>
                <w:sz w:val="20"/>
                <w:szCs w:val="20"/>
              </w:rPr>
              <w:t xml:space="preserve">- пересмотр форм и методов традиционного образовательного процесса в направлении индивидуализации и развитии самостоятельности обучающихся. </w:t>
            </w:r>
          </w:p>
          <w:p w:rsidR="00905DE2" w:rsidRPr="002A1017" w:rsidRDefault="00905DE2" w:rsidP="00905DE2">
            <w:pPr>
              <w:spacing w:line="276" w:lineRule="auto"/>
              <w:jc w:val="both"/>
              <w:rPr>
                <w:sz w:val="20"/>
                <w:szCs w:val="20"/>
              </w:rPr>
            </w:pPr>
            <w:r w:rsidRPr="002A1017">
              <w:rPr>
                <w:sz w:val="20"/>
                <w:szCs w:val="20"/>
              </w:rPr>
              <w:t xml:space="preserve">Индикаторами реализации программы являются: </w:t>
            </w:r>
          </w:p>
          <w:p w:rsidR="00905DE2" w:rsidRPr="002A1017" w:rsidRDefault="00905DE2" w:rsidP="00905DE2">
            <w:pPr>
              <w:spacing w:line="276" w:lineRule="auto"/>
              <w:jc w:val="both"/>
              <w:rPr>
                <w:sz w:val="20"/>
                <w:szCs w:val="20"/>
              </w:rPr>
            </w:pPr>
            <w:r w:rsidRPr="002A1017">
              <w:rPr>
                <w:sz w:val="20"/>
                <w:szCs w:val="20"/>
              </w:rPr>
              <w:t>-повышение статуса гимназии;</w:t>
            </w:r>
          </w:p>
          <w:p w:rsidR="00905DE2" w:rsidRPr="002A1017" w:rsidRDefault="00905DE2" w:rsidP="00905DE2">
            <w:pPr>
              <w:spacing w:line="276" w:lineRule="auto"/>
              <w:jc w:val="both"/>
              <w:rPr>
                <w:sz w:val="20"/>
                <w:szCs w:val="20"/>
              </w:rPr>
            </w:pPr>
            <w:r w:rsidRPr="002A1017">
              <w:rPr>
                <w:sz w:val="20"/>
                <w:szCs w:val="20"/>
              </w:rPr>
              <w:t>-повышение качества образования на всех уровнях;</w:t>
            </w:r>
          </w:p>
          <w:p w:rsidR="00905DE2" w:rsidRPr="002A1017" w:rsidRDefault="00905DE2" w:rsidP="00905DE2">
            <w:pPr>
              <w:spacing w:line="276" w:lineRule="auto"/>
              <w:jc w:val="both"/>
              <w:rPr>
                <w:sz w:val="20"/>
                <w:szCs w:val="20"/>
              </w:rPr>
            </w:pPr>
            <w:r w:rsidRPr="002A1017">
              <w:rPr>
                <w:sz w:val="20"/>
                <w:szCs w:val="20"/>
              </w:rPr>
              <w:t xml:space="preserve">-рост удовлетворенности обучающихся и родителей качеством образовательного процесса, образовательной средой, условиями обучения и воспитания, применяемыми в учебно-воспитательном процессе, технологиями, профессионализмом кадров гимназии; </w:t>
            </w:r>
          </w:p>
          <w:p w:rsidR="00905DE2" w:rsidRPr="002A1017" w:rsidRDefault="00905DE2" w:rsidP="00905DE2">
            <w:pPr>
              <w:spacing w:line="276" w:lineRule="auto"/>
              <w:jc w:val="both"/>
              <w:rPr>
                <w:sz w:val="20"/>
                <w:szCs w:val="20"/>
              </w:rPr>
            </w:pPr>
            <w:r w:rsidRPr="002A1017">
              <w:rPr>
                <w:sz w:val="20"/>
                <w:szCs w:val="20"/>
              </w:rPr>
              <w:t>-рост профессионального уровня педагогов.</w:t>
            </w:r>
          </w:p>
        </w:tc>
      </w:tr>
      <w:tr w:rsidR="00905DE2" w:rsidRPr="009D79C6" w:rsidTr="003104A9">
        <w:tc>
          <w:tcPr>
            <w:tcW w:w="3119" w:type="dxa"/>
          </w:tcPr>
          <w:p w:rsidR="00905DE2" w:rsidRPr="002A1017" w:rsidRDefault="00905DE2" w:rsidP="00905DE2">
            <w:pPr>
              <w:jc w:val="center"/>
              <w:rPr>
                <w:sz w:val="20"/>
                <w:szCs w:val="20"/>
              </w:rPr>
            </w:pPr>
            <w:r w:rsidRPr="002A1017">
              <w:rPr>
                <w:sz w:val="20"/>
                <w:szCs w:val="20"/>
              </w:rPr>
              <w:t>Порядок управления реализацией Программы</w:t>
            </w:r>
          </w:p>
        </w:tc>
        <w:tc>
          <w:tcPr>
            <w:tcW w:w="7229" w:type="dxa"/>
          </w:tcPr>
          <w:p w:rsidR="00905DE2" w:rsidRPr="002A1017" w:rsidRDefault="00905DE2" w:rsidP="00905DE2">
            <w:pPr>
              <w:jc w:val="both"/>
              <w:rPr>
                <w:sz w:val="20"/>
                <w:szCs w:val="20"/>
              </w:rPr>
            </w:pPr>
            <w:r w:rsidRPr="002A1017">
              <w:rPr>
                <w:sz w:val="20"/>
                <w:szCs w:val="20"/>
              </w:rPr>
              <w:t>Корректировка программы осуществляется Педагогическим советом гимназии.</w:t>
            </w:r>
          </w:p>
          <w:p w:rsidR="00905DE2" w:rsidRPr="002A1017" w:rsidRDefault="00905DE2" w:rsidP="00905DE2">
            <w:pPr>
              <w:jc w:val="both"/>
              <w:rPr>
                <w:sz w:val="20"/>
                <w:szCs w:val="20"/>
              </w:rPr>
            </w:pPr>
            <w:r w:rsidRPr="002A1017">
              <w:rPr>
                <w:sz w:val="20"/>
                <w:szCs w:val="20"/>
              </w:rPr>
              <w:t>Управление реализацией программы осуществляется директором</w:t>
            </w:r>
            <w:r>
              <w:rPr>
                <w:sz w:val="20"/>
                <w:szCs w:val="20"/>
              </w:rPr>
              <w:t xml:space="preserve"> гимназии</w:t>
            </w:r>
            <w:r w:rsidRPr="002A1017">
              <w:rPr>
                <w:sz w:val="20"/>
                <w:szCs w:val="20"/>
              </w:rPr>
              <w:t>.</w:t>
            </w:r>
          </w:p>
        </w:tc>
      </w:tr>
      <w:tr w:rsidR="00905DE2" w:rsidRPr="009D79C6" w:rsidTr="003104A9">
        <w:trPr>
          <w:trHeight w:val="1110"/>
        </w:trPr>
        <w:tc>
          <w:tcPr>
            <w:tcW w:w="3119" w:type="dxa"/>
          </w:tcPr>
          <w:p w:rsidR="00905DE2" w:rsidRPr="002A1017" w:rsidRDefault="00905DE2" w:rsidP="00905DE2">
            <w:pPr>
              <w:jc w:val="center"/>
              <w:rPr>
                <w:sz w:val="20"/>
                <w:szCs w:val="20"/>
              </w:rPr>
            </w:pPr>
            <w:r w:rsidRPr="002A1017">
              <w:rPr>
                <w:sz w:val="20"/>
                <w:szCs w:val="20"/>
              </w:rPr>
              <w:lastRenderedPageBreak/>
              <w:t>Порядок мониторинга хода и результатов реализации Программы</w:t>
            </w:r>
          </w:p>
        </w:tc>
        <w:tc>
          <w:tcPr>
            <w:tcW w:w="7229" w:type="dxa"/>
          </w:tcPr>
          <w:p w:rsidR="00905DE2" w:rsidRPr="002A1017" w:rsidRDefault="00905DE2" w:rsidP="00905DE2">
            <w:pPr>
              <w:jc w:val="both"/>
              <w:rPr>
                <w:sz w:val="20"/>
                <w:szCs w:val="20"/>
              </w:rPr>
            </w:pPr>
            <w:r w:rsidRPr="002A1017">
              <w:rPr>
                <w:sz w:val="20"/>
                <w:szCs w:val="20"/>
              </w:rPr>
              <w:t xml:space="preserve">- Обсуждение и подведение промежуточных итогов на совещании при директоре, педагогическом совете, общем собрании работников образовательного учреждения, общешкольных родительских собраниях, ежегодном отчете по результатам </w:t>
            </w:r>
            <w:proofErr w:type="spellStart"/>
            <w:r w:rsidRPr="002A1017">
              <w:rPr>
                <w:sz w:val="20"/>
                <w:szCs w:val="20"/>
              </w:rPr>
              <w:t>самообследования</w:t>
            </w:r>
            <w:proofErr w:type="spellEnd"/>
            <w:r w:rsidRPr="002A1017">
              <w:rPr>
                <w:sz w:val="20"/>
                <w:szCs w:val="20"/>
              </w:rPr>
              <w:t xml:space="preserve">. </w:t>
            </w:r>
          </w:p>
          <w:p w:rsidR="00905DE2" w:rsidRPr="002A1017" w:rsidRDefault="00F462C6" w:rsidP="00F462C6">
            <w:pPr>
              <w:jc w:val="both"/>
              <w:rPr>
                <w:sz w:val="20"/>
                <w:szCs w:val="20"/>
              </w:rPr>
            </w:pPr>
            <w:r>
              <w:rPr>
                <w:sz w:val="20"/>
                <w:szCs w:val="20"/>
              </w:rPr>
              <w:t>- </w:t>
            </w:r>
            <w:r w:rsidR="00905DE2" w:rsidRPr="002A1017">
              <w:rPr>
                <w:sz w:val="20"/>
                <w:szCs w:val="20"/>
              </w:rPr>
              <w:t xml:space="preserve">Информирование на </w:t>
            </w:r>
            <w:r w:rsidR="00905DE2">
              <w:rPr>
                <w:sz w:val="20"/>
                <w:szCs w:val="20"/>
              </w:rPr>
              <w:t xml:space="preserve">официальном </w:t>
            </w:r>
            <w:r w:rsidR="00905DE2" w:rsidRPr="002A1017">
              <w:rPr>
                <w:sz w:val="20"/>
                <w:szCs w:val="20"/>
              </w:rPr>
              <w:t xml:space="preserve">сайте </w:t>
            </w:r>
            <w:r>
              <w:rPr>
                <w:sz w:val="20"/>
                <w:szCs w:val="20"/>
              </w:rPr>
              <w:t xml:space="preserve">гимназии </w:t>
            </w:r>
            <w:hyperlink r:id="rId12" w:history="1">
              <w:r w:rsidRPr="00F462C6">
                <w:rPr>
                  <w:rFonts w:eastAsia="Calibri"/>
                  <w:color w:val="0000FF"/>
                  <w:sz w:val="20"/>
                  <w:szCs w:val="20"/>
                  <w:u w:val="single"/>
                  <w:lang w:eastAsia="en-US"/>
                </w:rPr>
                <w:t>info.gim433@obr.gov.spb.ru</w:t>
              </w:r>
            </w:hyperlink>
          </w:p>
        </w:tc>
      </w:tr>
      <w:tr w:rsidR="00905DE2" w:rsidRPr="009D79C6" w:rsidTr="003104A9">
        <w:tc>
          <w:tcPr>
            <w:tcW w:w="3119" w:type="dxa"/>
            <w:tcBorders>
              <w:top w:val="single" w:sz="4" w:space="0" w:color="000000"/>
              <w:left w:val="single" w:sz="4" w:space="0" w:color="000000"/>
              <w:bottom w:val="single" w:sz="4" w:space="0" w:color="000000"/>
            </w:tcBorders>
            <w:shd w:val="clear" w:color="auto" w:fill="auto"/>
          </w:tcPr>
          <w:p w:rsidR="00905DE2" w:rsidRPr="002A1017" w:rsidRDefault="00905DE2" w:rsidP="00905DE2">
            <w:pPr>
              <w:suppressAutoHyphens/>
              <w:snapToGrid w:val="0"/>
              <w:ind w:left="-113"/>
              <w:jc w:val="center"/>
              <w:rPr>
                <w:sz w:val="20"/>
                <w:szCs w:val="20"/>
              </w:rPr>
            </w:pPr>
            <w:r w:rsidRPr="002A1017">
              <w:rPr>
                <w:bCs/>
                <w:sz w:val="20"/>
                <w:szCs w:val="20"/>
              </w:rPr>
              <w:t>Источники финансирования</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905DE2" w:rsidRPr="002A1017" w:rsidRDefault="00905DE2" w:rsidP="00905DE2">
            <w:pPr>
              <w:suppressAutoHyphens/>
              <w:ind w:left="33"/>
              <w:jc w:val="both"/>
              <w:rPr>
                <w:sz w:val="20"/>
                <w:szCs w:val="20"/>
              </w:rPr>
            </w:pPr>
            <w:r w:rsidRPr="002A1017">
              <w:rPr>
                <w:sz w:val="20"/>
                <w:szCs w:val="20"/>
              </w:rPr>
              <w:t>Финансирование программы осуществляется в пределах текущего финансирования, предусмотренного бюджетом Санкт-Петербурга.</w:t>
            </w:r>
          </w:p>
        </w:tc>
      </w:tr>
    </w:tbl>
    <w:p w:rsidR="00905DE2" w:rsidRDefault="00905DE2" w:rsidP="00905DE2">
      <w:pPr>
        <w:autoSpaceDE w:val="0"/>
        <w:autoSpaceDN w:val="0"/>
        <w:adjustRightInd w:val="0"/>
        <w:rPr>
          <w:b/>
          <w:color w:val="000000"/>
        </w:rPr>
      </w:pPr>
    </w:p>
    <w:p w:rsidR="00905DE2" w:rsidRPr="00FE4B37" w:rsidRDefault="00905DE2" w:rsidP="00905DE2">
      <w:pPr>
        <w:autoSpaceDE w:val="0"/>
        <w:autoSpaceDN w:val="0"/>
        <w:adjustRightInd w:val="0"/>
        <w:jc w:val="center"/>
        <w:rPr>
          <w:b/>
        </w:rPr>
      </w:pPr>
      <w:r w:rsidRPr="00FE4B37">
        <w:rPr>
          <w:b/>
        </w:rPr>
        <w:t>Проблемный анализ и постановка задач развития гимназии на 2021/2025 годы</w:t>
      </w:r>
    </w:p>
    <w:tbl>
      <w:tblPr>
        <w:tblStyle w:val="ad"/>
        <w:tblW w:w="10348" w:type="dxa"/>
        <w:tblInd w:w="-459" w:type="dxa"/>
        <w:tblLook w:val="04A0" w:firstRow="1" w:lastRow="0" w:firstColumn="1" w:lastColumn="0" w:noHBand="0" w:noVBand="1"/>
      </w:tblPr>
      <w:tblGrid>
        <w:gridCol w:w="2410"/>
        <w:gridCol w:w="4678"/>
        <w:gridCol w:w="3260"/>
      </w:tblGrid>
      <w:tr w:rsidR="00905DE2" w:rsidTr="00905DE2">
        <w:tc>
          <w:tcPr>
            <w:tcW w:w="2410" w:type="dxa"/>
          </w:tcPr>
          <w:p w:rsidR="00905DE2" w:rsidRPr="00175469" w:rsidRDefault="00905DE2" w:rsidP="00905DE2">
            <w:pPr>
              <w:autoSpaceDE w:val="0"/>
              <w:autoSpaceDN w:val="0"/>
              <w:adjustRightInd w:val="0"/>
              <w:jc w:val="both"/>
              <w:rPr>
                <w:b/>
                <w:sz w:val="20"/>
                <w:szCs w:val="20"/>
              </w:rPr>
            </w:pPr>
            <w:r w:rsidRPr="00175469">
              <w:rPr>
                <w:b/>
                <w:sz w:val="20"/>
                <w:szCs w:val="20"/>
              </w:rPr>
              <w:t>Федеральные проекты национального проекта «Образование»</w:t>
            </w:r>
          </w:p>
        </w:tc>
        <w:tc>
          <w:tcPr>
            <w:tcW w:w="4678" w:type="dxa"/>
          </w:tcPr>
          <w:p w:rsidR="00905DE2" w:rsidRPr="00175469" w:rsidRDefault="00905DE2" w:rsidP="00905DE2">
            <w:pPr>
              <w:autoSpaceDE w:val="0"/>
              <w:autoSpaceDN w:val="0"/>
              <w:adjustRightInd w:val="0"/>
              <w:jc w:val="center"/>
              <w:rPr>
                <w:b/>
                <w:sz w:val="20"/>
                <w:szCs w:val="20"/>
              </w:rPr>
            </w:pPr>
            <w:r w:rsidRPr="00175469">
              <w:rPr>
                <w:b/>
                <w:sz w:val="20"/>
                <w:szCs w:val="20"/>
              </w:rPr>
              <w:t>Направления работы гимназии</w:t>
            </w:r>
          </w:p>
        </w:tc>
        <w:tc>
          <w:tcPr>
            <w:tcW w:w="3260" w:type="dxa"/>
          </w:tcPr>
          <w:p w:rsidR="00905DE2" w:rsidRPr="00175469" w:rsidRDefault="00905DE2" w:rsidP="00B21130">
            <w:pPr>
              <w:autoSpaceDE w:val="0"/>
              <w:autoSpaceDN w:val="0"/>
              <w:adjustRightInd w:val="0"/>
              <w:jc w:val="center"/>
              <w:rPr>
                <w:b/>
                <w:sz w:val="20"/>
                <w:szCs w:val="20"/>
              </w:rPr>
            </w:pPr>
            <w:r w:rsidRPr="00175469">
              <w:rPr>
                <w:b/>
                <w:sz w:val="20"/>
                <w:szCs w:val="20"/>
              </w:rPr>
              <w:t>Задачи развития гимназии</w:t>
            </w:r>
          </w:p>
        </w:tc>
      </w:tr>
      <w:tr w:rsidR="00905DE2" w:rsidTr="00905DE2">
        <w:tc>
          <w:tcPr>
            <w:tcW w:w="2410" w:type="dxa"/>
          </w:tcPr>
          <w:p w:rsidR="00905DE2" w:rsidRPr="00175469" w:rsidRDefault="00905DE2" w:rsidP="00905DE2">
            <w:pPr>
              <w:autoSpaceDE w:val="0"/>
              <w:autoSpaceDN w:val="0"/>
              <w:adjustRightInd w:val="0"/>
              <w:rPr>
                <w:sz w:val="20"/>
                <w:szCs w:val="20"/>
              </w:rPr>
            </w:pPr>
            <w:r w:rsidRPr="00175469">
              <w:rPr>
                <w:sz w:val="20"/>
                <w:szCs w:val="20"/>
              </w:rPr>
              <w:t>«Современная школа»</w:t>
            </w:r>
          </w:p>
        </w:tc>
        <w:tc>
          <w:tcPr>
            <w:tcW w:w="4678" w:type="dxa"/>
          </w:tcPr>
          <w:p w:rsidR="00EA3480" w:rsidRPr="00EA3480" w:rsidRDefault="00EA3480" w:rsidP="00EA3480">
            <w:pPr>
              <w:spacing w:after="160" w:line="259" w:lineRule="auto"/>
              <w:contextualSpacing/>
              <w:jc w:val="both"/>
              <w:rPr>
                <w:rFonts w:eastAsia="Calibri"/>
                <w:sz w:val="20"/>
                <w:szCs w:val="20"/>
                <w:lang w:eastAsia="en-US"/>
              </w:rPr>
            </w:pPr>
            <w:r w:rsidRPr="00EA3480">
              <w:rPr>
                <w:rFonts w:eastAsia="Calibri"/>
                <w:sz w:val="20"/>
                <w:szCs w:val="20"/>
                <w:lang w:eastAsia="en-US"/>
              </w:rPr>
              <w:t>Обеспечены условия для введения обновленных ФГОС НОО, ФГОС ООО, ФГОС СОО.</w:t>
            </w:r>
          </w:p>
          <w:p w:rsidR="00EA3480" w:rsidRPr="00EA3480" w:rsidRDefault="00EA3480" w:rsidP="00E11DDB">
            <w:pPr>
              <w:spacing w:after="160" w:line="259" w:lineRule="auto"/>
              <w:contextualSpacing/>
              <w:jc w:val="both"/>
              <w:rPr>
                <w:rFonts w:eastAsia="Calibri"/>
                <w:sz w:val="20"/>
                <w:szCs w:val="20"/>
                <w:lang w:eastAsia="en-US"/>
              </w:rPr>
            </w:pPr>
            <w:r w:rsidRPr="00EA3480">
              <w:rPr>
                <w:rFonts w:eastAsia="Calibri"/>
                <w:sz w:val="20"/>
                <w:szCs w:val="20"/>
                <w:lang w:eastAsia="en-US"/>
              </w:rPr>
              <w:t>Обновлено содержание основных образовательных программ в соответствии с ФОП НОО, ФОП ООО, ФОП СОО.</w:t>
            </w:r>
          </w:p>
          <w:p w:rsidR="00EA3480" w:rsidRPr="00EA3480" w:rsidRDefault="00EA3480" w:rsidP="00E11DDB">
            <w:pPr>
              <w:spacing w:after="160" w:line="259" w:lineRule="auto"/>
              <w:contextualSpacing/>
              <w:jc w:val="both"/>
              <w:rPr>
                <w:rFonts w:eastAsia="Calibri"/>
                <w:sz w:val="20"/>
                <w:szCs w:val="20"/>
                <w:lang w:eastAsia="en-US"/>
              </w:rPr>
            </w:pPr>
            <w:r w:rsidRPr="00EA3480">
              <w:rPr>
                <w:rFonts w:eastAsia="Calibri"/>
                <w:sz w:val="20"/>
                <w:szCs w:val="20"/>
                <w:lang w:eastAsia="en-US"/>
              </w:rPr>
              <w:t xml:space="preserve">Реализуется федеральная программа «Школа </w:t>
            </w:r>
            <w:proofErr w:type="spellStart"/>
            <w:r w:rsidRPr="00EA3480">
              <w:rPr>
                <w:rFonts w:eastAsia="Calibri"/>
                <w:sz w:val="20"/>
                <w:szCs w:val="20"/>
                <w:lang w:eastAsia="en-US"/>
              </w:rPr>
              <w:t>Минпросвещения</w:t>
            </w:r>
            <w:proofErr w:type="spellEnd"/>
            <w:r w:rsidRPr="00EA3480">
              <w:rPr>
                <w:rFonts w:eastAsia="Calibri"/>
                <w:sz w:val="20"/>
                <w:szCs w:val="20"/>
                <w:lang w:eastAsia="en-US"/>
              </w:rPr>
              <w:t xml:space="preserve"> России».</w:t>
            </w:r>
          </w:p>
          <w:p w:rsidR="00EA3480" w:rsidRPr="00EA3480" w:rsidRDefault="00EA3480" w:rsidP="00E11DDB">
            <w:pPr>
              <w:spacing w:after="160" w:line="259" w:lineRule="auto"/>
              <w:contextualSpacing/>
              <w:jc w:val="both"/>
              <w:rPr>
                <w:rFonts w:eastAsia="Calibri"/>
                <w:sz w:val="20"/>
                <w:szCs w:val="20"/>
                <w:lang w:eastAsia="en-US"/>
              </w:rPr>
            </w:pPr>
            <w:r w:rsidRPr="00EA3480">
              <w:rPr>
                <w:rFonts w:eastAsia="Calibri"/>
                <w:sz w:val="20"/>
                <w:szCs w:val="20"/>
                <w:lang w:eastAsia="en-US"/>
              </w:rPr>
              <w:t>Проведены мероприятия по обновлению программного и методического содержания предметной области «Технология».</w:t>
            </w:r>
          </w:p>
          <w:p w:rsidR="00EA3480" w:rsidRPr="00EA3480" w:rsidRDefault="00EA3480" w:rsidP="00E11DDB">
            <w:pPr>
              <w:spacing w:after="160" w:line="259" w:lineRule="auto"/>
              <w:contextualSpacing/>
              <w:jc w:val="both"/>
              <w:rPr>
                <w:rFonts w:eastAsia="Calibri"/>
                <w:sz w:val="20"/>
                <w:szCs w:val="20"/>
                <w:lang w:eastAsia="en-US"/>
              </w:rPr>
            </w:pPr>
            <w:r w:rsidRPr="00EA3480">
              <w:rPr>
                <w:rFonts w:eastAsia="Calibri"/>
                <w:sz w:val="20"/>
                <w:szCs w:val="20"/>
                <w:lang w:eastAsia="en-US"/>
              </w:rPr>
              <w:t xml:space="preserve">Обеспечена возможность выбора индивидуального образовательного маршрута на всех уровнях </w:t>
            </w:r>
            <w:proofErr w:type="gramStart"/>
            <w:r w:rsidRPr="00EA3480">
              <w:rPr>
                <w:rFonts w:eastAsia="Calibri"/>
                <w:sz w:val="20"/>
                <w:szCs w:val="20"/>
                <w:lang w:eastAsia="en-US"/>
              </w:rPr>
              <w:t>образования</w:t>
            </w:r>
            <w:proofErr w:type="gramEnd"/>
            <w:r w:rsidRPr="00EA3480">
              <w:rPr>
                <w:rFonts w:eastAsia="Calibri"/>
                <w:sz w:val="20"/>
                <w:szCs w:val="20"/>
                <w:lang w:eastAsia="en-US"/>
              </w:rPr>
              <w:t xml:space="preserve"> в условиях реализации обновленных ФГОС.</w:t>
            </w:r>
          </w:p>
          <w:p w:rsidR="00EA3480" w:rsidRPr="00EA3480" w:rsidRDefault="00EA3480" w:rsidP="00E11DDB">
            <w:pPr>
              <w:spacing w:after="160" w:line="259" w:lineRule="auto"/>
              <w:contextualSpacing/>
              <w:jc w:val="both"/>
              <w:rPr>
                <w:rFonts w:eastAsia="Calibri"/>
                <w:sz w:val="20"/>
                <w:szCs w:val="20"/>
                <w:lang w:eastAsia="en-US"/>
              </w:rPr>
            </w:pPr>
            <w:r w:rsidRPr="00EA3480">
              <w:rPr>
                <w:rFonts w:eastAsia="Calibri"/>
                <w:sz w:val="20"/>
                <w:szCs w:val="20"/>
                <w:lang w:eastAsia="en-US"/>
              </w:rPr>
              <w:t>Сформирована система методической работы: методическое руководство и координация работы учителей, методическая поддержка учителей в вопросах подбора и использования электронных ресурсов и ИКТ - технологий в преподавании учебных предметов и др.</w:t>
            </w:r>
          </w:p>
          <w:p w:rsidR="00EA3480" w:rsidRPr="00EA3480" w:rsidRDefault="00EA3480" w:rsidP="00E11DDB">
            <w:pPr>
              <w:spacing w:after="160" w:line="259" w:lineRule="auto"/>
              <w:contextualSpacing/>
              <w:jc w:val="both"/>
              <w:rPr>
                <w:rFonts w:eastAsia="Calibri"/>
                <w:sz w:val="20"/>
                <w:szCs w:val="20"/>
                <w:lang w:eastAsia="en-US"/>
              </w:rPr>
            </w:pPr>
            <w:r w:rsidRPr="00EA3480">
              <w:rPr>
                <w:sz w:val="20"/>
                <w:szCs w:val="20"/>
              </w:rPr>
              <w:t>Осуществляется деятельность педагогического коллектива по вопросу оптимизации учебной нагрузки.</w:t>
            </w:r>
          </w:p>
          <w:p w:rsidR="00EA3480" w:rsidRPr="00EA3480" w:rsidRDefault="00CD1B8D" w:rsidP="00E11DDB">
            <w:pPr>
              <w:spacing w:after="160" w:line="259" w:lineRule="auto"/>
              <w:contextualSpacing/>
              <w:jc w:val="both"/>
              <w:rPr>
                <w:rFonts w:eastAsia="Calibri"/>
                <w:sz w:val="20"/>
                <w:szCs w:val="20"/>
                <w:lang w:eastAsia="en-US"/>
              </w:rPr>
            </w:pPr>
            <w:r>
              <w:rPr>
                <w:rFonts w:eastAsia="Calibri"/>
                <w:sz w:val="20"/>
                <w:szCs w:val="20"/>
                <w:lang w:eastAsia="en-US"/>
              </w:rPr>
              <w:t>Продолжает</w:t>
            </w:r>
            <w:r w:rsidR="00EA3480" w:rsidRPr="00EA3480">
              <w:rPr>
                <w:rFonts w:eastAsia="Calibri"/>
                <w:sz w:val="20"/>
                <w:szCs w:val="20"/>
                <w:lang w:eastAsia="en-US"/>
              </w:rPr>
              <w:t xml:space="preserve"> работу уникальный проект -  школьное телевидение «Пульс-ТВ» и «</w:t>
            </w:r>
            <w:proofErr w:type="spellStart"/>
            <w:r w:rsidR="00EA3480" w:rsidRPr="00EA3480">
              <w:rPr>
                <w:rFonts w:eastAsia="Calibri"/>
                <w:sz w:val="20"/>
                <w:szCs w:val="20"/>
                <w:lang w:eastAsia="en-US"/>
              </w:rPr>
              <w:t>Началка</w:t>
            </w:r>
            <w:proofErr w:type="spellEnd"/>
            <w:r w:rsidR="00EA3480" w:rsidRPr="00EA3480">
              <w:rPr>
                <w:rFonts w:eastAsia="Calibri"/>
                <w:sz w:val="20"/>
                <w:szCs w:val="20"/>
                <w:lang w:eastAsia="en-US"/>
              </w:rPr>
              <w:t>». Группа юных корре</w:t>
            </w:r>
            <w:r>
              <w:rPr>
                <w:rFonts w:eastAsia="Calibri"/>
                <w:sz w:val="20"/>
                <w:szCs w:val="20"/>
                <w:lang w:eastAsia="en-US"/>
              </w:rPr>
              <w:t>спондентов и операторов освещает</w:t>
            </w:r>
            <w:r w:rsidR="00EA3480" w:rsidRPr="00EA3480">
              <w:rPr>
                <w:rFonts w:eastAsia="Calibri"/>
                <w:sz w:val="20"/>
                <w:szCs w:val="20"/>
                <w:lang w:eastAsia="en-US"/>
              </w:rPr>
              <w:t xml:space="preserve"> жизнь гимназии. Размещены выпуски школьного телевидения на официальном сайте гимназии в разделе «Пульс </w:t>
            </w:r>
            <w:proofErr w:type="gramStart"/>
            <w:r w:rsidR="00EA3480" w:rsidRPr="00EA3480">
              <w:rPr>
                <w:rFonts w:eastAsia="Calibri"/>
                <w:sz w:val="20"/>
                <w:szCs w:val="20"/>
                <w:lang w:eastAsia="en-US"/>
              </w:rPr>
              <w:t>–Т</w:t>
            </w:r>
            <w:proofErr w:type="gramEnd"/>
            <w:r w:rsidR="00EA3480" w:rsidRPr="00EA3480">
              <w:rPr>
                <w:rFonts w:eastAsia="Calibri"/>
                <w:sz w:val="20"/>
                <w:szCs w:val="20"/>
                <w:lang w:eastAsia="en-US"/>
              </w:rPr>
              <w:t xml:space="preserve">В» и в группе </w:t>
            </w:r>
            <w:proofErr w:type="spellStart"/>
            <w:r w:rsidR="00EA3480" w:rsidRPr="00EA3480">
              <w:rPr>
                <w:rFonts w:eastAsia="Calibri"/>
                <w:sz w:val="20"/>
                <w:szCs w:val="20"/>
                <w:lang w:eastAsia="en-US"/>
              </w:rPr>
              <w:t>ВКонт</w:t>
            </w:r>
            <w:r>
              <w:rPr>
                <w:rFonts w:eastAsia="Calibri"/>
                <w:sz w:val="20"/>
                <w:szCs w:val="20"/>
                <w:lang w:eastAsia="en-US"/>
              </w:rPr>
              <w:t>акте</w:t>
            </w:r>
            <w:proofErr w:type="spellEnd"/>
            <w:r>
              <w:rPr>
                <w:rFonts w:eastAsia="Calibri"/>
                <w:sz w:val="20"/>
                <w:szCs w:val="20"/>
                <w:lang w:eastAsia="en-US"/>
              </w:rPr>
              <w:t xml:space="preserve"> «Пульс-ТВ. 433 гимназия». С 2021 года</w:t>
            </w:r>
            <w:r w:rsidR="00EA3480" w:rsidRPr="00EA3480">
              <w:rPr>
                <w:rFonts w:eastAsia="Calibri"/>
                <w:sz w:val="20"/>
                <w:szCs w:val="20"/>
                <w:lang w:eastAsia="en-US"/>
              </w:rPr>
              <w:t xml:space="preserve"> формат новостей дополнен серией больших тематических выпусков.</w:t>
            </w:r>
          </w:p>
          <w:p w:rsidR="00EA3480" w:rsidRPr="00EA3480" w:rsidRDefault="00EA3480" w:rsidP="00E11DDB">
            <w:pPr>
              <w:spacing w:after="160" w:line="259" w:lineRule="auto"/>
              <w:contextualSpacing/>
              <w:jc w:val="both"/>
              <w:rPr>
                <w:rFonts w:eastAsia="Calibri"/>
                <w:sz w:val="20"/>
                <w:szCs w:val="20"/>
                <w:lang w:eastAsia="en-US"/>
              </w:rPr>
            </w:pPr>
            <w:r w:rsidRPr="00EA3480">
              <w:rPr>
                <w:rFonts w:eastAsia="Calibri"/>
                <w:sz w:val="20"/>
                <w:szCs w:val="20"/>
                <w:lang w:eastAsia="en-US"/>
              </w:rPr>
              <w:t>Команда гимназии стала победителем проекта «Твой бюджет в школах - 2022», организованного Комитетом финансов и Комитетом образования Правительства Санкт-Петербурга, и получила три миллиона рублей на разработку и реализацию инициативы по р</w:t>
            </w:r>
            <w:r w:rsidR="00B21130">
              <w:rPr>
                <w:rFonts w:eastAsia="Calibri"/>
                <w:sz w:val="20"/>
                <w:szCs w:val="20"/>
                <w:lang w:eastAsia="en-US"/>
              </w:rPr>
              <w:t>азвитию школьной инфраструктуры в 2023 </w:t>
            </w:r>
            <w:r w:rsidRPr="00EA3480">
              <w:rPr>
                <w:rFonts w:eastAsia="Calibri"/>
                <w:sz w:val="20"/>
                <w:szCs w:val="20"/>
                <w:lang w:eastAsia="en-US"/>
              </w:rPr>
              <w:t>году «</w:t>
            </w:r>
            <w:proofErr w:type="spellStart"/>
            <w:r w:rsidRPr="00EA3480">
              <w:rPr>
                <w:rFonts w:eastAsia="Calibri"/>
                <w:sz w:val="20"/>
                <w:szCs w:val="20"/>
                <w:lang w:eastAsia="en-US"/>
              </w:rPr>
              <w:t>Mediastar</w:t>
            </w:r>
            <w:proofErr w:type="spellEnd"/>
            <w:r w:rsidRPr="00EA3480">
              <w:rPr>
                <w:rFonts w:eastAsia="Calibri"/>
                <w:sz w:val="20"/>
                <w:szCs w:val="20"/>
                <w:lang w:eastAsia="en-US"/>
              </w:rPr>
              <w:t>: </w:t>
            </w:r>
            <w:proofErr w:type="spellStart"/>
            <w:r w:rsidRPr="00EA3480">
              <w:rPr>
                <w:rFonts w:eastAsia="Calibri"/>
                <w:sz w:val="20"/>
                <w:szCs w:val="20"/>
                <w:lang w:eastAsia="en-US"/>
              </w:rPr>
              <w:t>медиапространство</w:t>
            </w:r>
            <w:proofErr w:type="spellEnd"/>
            <w:r w:rsidRPr="00EA3480">
              <w:rPr>
                <w:rFonts w:eastAsia="Calibri"/>
                <w:sz w:val="20"/>
                <w:szCs w:val="20"/>
                <w:lang w:eastAsia="en-US"/>
              </w:rPr>
              <w:t xml:space="preserve"> гимназии».</w:t>
            </w:r>
          </w:p>
          <w:p w:rsidR="00EA3480" w:rsidRPr="00EA3480" w:rsidRDefault="00EA3480" w:rsidP="00E11DDB">
            <w:pPr>
              <w:spacing w:after="160" w:line="259" w:lineRule="auto"/>
              <w:contextualSpacing/>
              <w:jc w:val="both"/>
              <w:rPr>
                <w:rFonts w:eastAsia="Calibri"/>
                <w:sz w:val="20"/>
                <w:szCs w:val="20"/>
                <w:lang w:eastAsia="en-US"/>
              </w:rPr>
            </w:pPr>
            <w:r w:rsidRPr="00EA3480">
              <w:rPr>
                <w:rFonts w:eastAsia="Calibri"/>
                <w:sz w:val="20"/>
                <w:szCs w:val="20"/>
                <w:lang w:eastAsia="en-US"/>
              </w:rPr>
              <w:t>Проект «</w:t>
            </w:r>
            <w:proofErr w:type="spellStart"/>
            <w:r w:rsidRPr="00EA3480">
              <w:rPr>
                <w:rFonts w:eastAsia="Calibri"/>
                <w:sz w:val="20"/>
                <w:szCs w:val="20"/>
                <w:lang w:eastAsia="en-US"/>
              </w:rPr>
              <w:t>Mediastar</w:t>
            </w:r>
            <w:proofErr w:type="spellEnd"/>
            <w:r w:rsidRPr="00EA3480">
              <w:rPr>
                <w:rFonts w:eastAsia="Calibri"/>
                <w:sz w:val="20"/>
                <w:szCs w:val="20"/>
                <w:lang w:eastAsia="en-US"/>
              </w:rPr>
              <w:t>: </w:t>
            </w:r>
            <w:proofErr w:type="spellStart"/>
            <w:r w:rsidRPr="00EA3480">
              <w:rPr>
                <w:rFonts w:eastAsia="Calibri"/>
                <w:sz w:val="20"/>
                <w:szCs w:val="20"/>
                <w:lang w:eastAsia="en-US"/>
              </w:rPr>
              <w:t>медиапространство</w:t>
            </w:r>
            <w:proofErr w:type="spellEnd"/>
            <w:r w:rsidRPr="00EA3480">
              <w:rPr>
                <w:rFonts w:eastAsia="Calibri"/>
                <w:sz w:val="20"/>
                <w:szCs w:val="20"/>
                <w:lang w:eastAsia="en-US"/>
              </w:rPr>
              <w:t xml:space="preserve"> гимназии» начал работу в сентябре 2023 года.</w:t>
            </w:r>
          </w:p>
          <w:p w:rsidR="00EA3480" w:rsidRPr="00EA3480" w:rsidRDefault="00EA3480" w:rsidP="00DB65F6">
            <w:pPr>
              <w:spacing w:after="160" w:line="259" w:lineRule="auto"/>
              <w:contextualSpacing/>
              <w:jc w:val="both"/>
              <w:rPr>
                <w:sz w:val="20"/>
                <w:szCs w:val="20"/>
              </w:rPr>
            </w:pPr>
            <w:r w:rsidRPr="00EA3480">
              <w:rPr>
                <w:rFonts w:eastAsia="Calibri"/>
                <w:sz w:val="20"/>
                <w:szCs w:val="20"/>
                <w:lang w:eastAsia="en-US"/>
              </w:rPr>
              <w:t>Заключен договор с ООО «</w:t>
            </w:r>
            <w:proofErr w:type="spellStart"/>
            <w:r w:rsidRPr="00EA3480">
              <w:rPr>
                <w:rFonts w:eastAsia="Calibri"/>
                <w:sz w:val="20"/>
                <w:szCs w:val="20"/>
                <w:lang w:eastAsia="en-US"/>
              </w:rPr>
              <w:t>Юмакс</w:t>
            </w:r>
            <w:proofErr w:type="spellEnd"/>
            <w:r w:rsidRPr="00EA3480">
              <w:rPr>
                <w:rFonts w:eastAsia="Calibri"/>
                <w:sz w:val="20"/>
                <w:szCs w:val="20"/>
                <w:lang w:eastAsia="en-US"/>
              </w:rPr>
              <w:t>» с целью объединить ресурсы для реализации посредством использования сетевой формы Программ:</w:t>
            </w:r>
            <w:r w:rsidR="00DB65F6">
              <w:rPr>
                <w:rFonts w:eastAsia="Calibri"/>
                <w:sz w:val="20"/>
                <w:szCs w:val="20"/>
                <w:lang w:eastAsia="en-US"/>
              </w:rPr>
              <w:t xml:space="preserve"> </w:t>
            </w:r>
            <w:r w:rsidRPr="00EA3480">
              <w:rPr>
                <w:sz w:val="20"/>
                <w:szCs w:val="20"/>
              </w:rPr>
              <w:t xml:space="preserve">в 2023/2024 учебном году через курсы внеурочной </w:t>
            </w:r>
            <w:r w:rsidRPr="00EA3480">
              <w:rPr>
                <w:sz w:val="20"/>
                <w:szCs w:val="20"/>
              </w:rPr>
              <w:lastRenderedPageBreak/>
              <w:t>деятельности в 9 и 10 классах реализуются программы:</w:t>
            </w:r>
            <w:r w:rsidR="00CD1B8D">
              <w:rPr>
                <w:sz w:val="20"/>
                <w:szCs w:val="20"/>
              </w:rPr>
              <w:t xml:space="preserve"> </w:t>
            </w:r>
            <w:r w:rsidRPr="00EA3480">
              <w:rPr>
                <w:sz w:val="20"/>
                <w:szCs w:val="20"/>
              </w:rPr>
              <w:t>«Как создать свой онлайн бизнес: курс по разработке сайтов с нуля MAXIMUM»</w:t>
            </w:r>
            <w:r w:rsidR="00CD1B8D">
              <w:rPr>
                <w:sz w:val="20"/>
                <w:szCs w:val="20"/>
              </w:rPr>
              <w:t xml:space="preserve"> и</w:t>
            </w:r>
          </w:p>
          <w:p w:rsidR="00EA3480" w:rsidRPr="00EA3480" w:rsidRDefault="00EA3480" w:rsidP="00EA3480">
            <w:pPr>
              <w:jc w:val="both"/>
              <w:rPr>
                <w:sz w:val="20"/>
                <w:szCs w:val="20"/>
              </w:rPr>
            </w:pPr>
            <w:r w:rsidRPr="00EA3480">
              <w:rPr>
                <w:sz w:val="20"/>
                <w:szCs w:val="20"/>
              </w:rPr>
              <w:t xml:space="preserve">«Программирование на </w:t>
            </w:r>
            <w:proofErr w:type="spellStart"/>
            <w:r w:rsidRPr="00EA3480">
              <w:rPr>
                <w:sz w:val="20"/>
                <w:szCs w:val="20"/>
              </w:rPr>
              <w:t>Python</w:t>
            </w:r>
            <w:proofErr w:type="spellEnd"/>
            <w:r w:rsidRPr="00EA3480">
              <w:rPr>
                <w:sz w:val="20"/>
                <w:szCs w:val="20"/>
              </w:rPr>
              <w:t xml:space="preserve"> с нуля MAXIMUM».</w:t>
            </w:r>
          </w:p>
          <w:p w:rsidR="00905DE2" w:rsidRPr="00175469" w:rsidRDefault="00CF096D" w:rsidP="00905DE2">
            <w:pPr>
              <w:autoSpaceDE w:val="0"/>
              <w:autoSpaceDN w:val="0"/>
              <w:adjustRightInd w:val="0"/>
              <w:jc w:val="both"/>
              <w:rPr>
                <w:sz w:val="20"/>
                <w:szCs w:val="20"/>
              </w:rPr>
            </w:pPr>
            <w:r>
              <w:rPr>
                <w:sz w:val="20"/>
                <w:szCs w:val="20"/>
              </w:rPr>
              <w:t>Проведена а</w:t>
            </w:r>
            <w:r w:rsidR="00905DE2" w:rsidRPr="00175469">
              <w:rPr>
                <w:sz w:val="20"/>
                <w:szCs w:val="20"/>
              </w:rPr>
              <w:t xml:space="preserve">ктуализация нормативной правовой базы в соответствии с </w:t>
            </w:r>
            <w:proofErr w:type="gramStart"/>
            <w:r>
              <w:rPr>
                <w:sz w:val="20"/>
                <w:szCs w:val="20"/>
              </w:rPr>
              <w:t>обновленными</w:t>
            </w:r>
            <w:proofErr w:type="gramEnd"/>
            <w:r>
              <w:rPr>
                <w:sz w:val="20"/>
                <w:szCs w:val="20"/>
              </w:rPr>
              <w:t xml:space="preserve"> ФГОС</w:t>
            </w:r>
            <w:r w:rsidR="00905DE2" w:rsidRPr="00175469">
              <w:rPr>
                <w:sz w:val="20"/>
                <w:szCs w:val="20"/>
              </w:rPr>
              <w:t>.</w:t>
            </w:r>
          </w:p>
          <w:p w:rsidR="00905DE2" w:rsidRPr="00175469" w:rsidRDefault="00CF096D" w:rsidP="00905DE2">
            <w:pPr>
              <w:autoSpaceDE w:val="0"/>
              <w:autoSpaceDN w:val="0"/>
              <w:adjustRightInd w:val="0"/>
              <w:jc w:val="both"/>
              <w:rPr>
                <w:sz w:val="20"/>
                <w:szCs w:val="20"/>
              </w:rPr>
            </w:pPr>
            <w:r>
              <w:rPr>
                <w:sz w:val="20"/>
                <w:szCs w:val="20"/>
              </w:rPr>
              <w:t>Разработаны</w:t>
            </w:r>
            <w:r w:rsidR="00905DE2" w:rsidRPr="00175469">
              <w:rPr>
                <w:sz w:val="20"/>
                <w:szCs w:val="20"/>
              </w:rPr>
              <w:t xml:space="preserve"> программ</w:t>
            </w:r>
            <w:r>
              <w:rPr>
                <w:sz w:val="20"/>
                <w:szCs w:val="20"/>
              </w:rPr>
              <w:t>ы</w:t>
            </w:r>
            <w:r w:rsidR="00905DE2" w:rsidRPr="00175469">
              <w:rPr>
                <w:sz w:val="20"/>
                <w:szCs w:val="20"/>
              </w:rPr>
              <w:t xml:space="preserve"> внеурочной деятельности </w:t>
            </w:r>
            <w:proofErr w:type="spellStart"/>
            <w:r w:rsidR="00905DE2" w:rsidRPr="00175469">
              <w:rPr>
                <w:sz w:val="20"/>
                <w:szCs w:val="20"/>
              </w:rPr>
              <w:t>метапредметной</w:t>
            </w:r>
            <w:proofErr w:type="spellEnd"/>
            <w:r w:rsidR="00905DE2" w:rsidRPr="00175469">
              <w:rPr>
                <w:sz w:val="20"/>
                <w:szCs w:val="20"/>
              </w:rPr>
              <w:t xml:space="preserve"> и культурологической направленности. </w:t>
            </w:r>
          </w:p>
          <w:p w:rsidR="00905DE2" w:rsidRPr="00175469" w:rsidRDefault="00CF096D" w:rsidP="00905DE2">
            <w:pPr>
              <w:autoSpaceDE w:val="0"/>
              <w:autoSpaceDN w:val="0"/>
              <w:adjustRightInd w:val="0"/>
              <w:jc w:val="both"/>
              <w:rPr>
                <w:sz w:val="20"/>
                <w:szCs w:val="20"/>
              </w:rPr>
            </w:pPr>
            <w:r>
              <w:rPr>
                <w:sz w:val="20"/>
                <w:szCs w:val="20"/>
              </w:rPr>
              <w:t>Развивается система</w:t>
            </w:r>
            <w:r w:rsidR="00905DE2" w:rsidRPr="00175469">
              <w:rPr>
                <w:sz w:val="20"/>
                <w:szCs w:val="20"/>
              </w:rPr>
              <w:t xml:space="preserve"> целевой подготовки (индивидуальной и групповой) </w:t>
            </w:r>
            <w:proofErr w:type="gramStart"/>
            <w:r w:rsidR="00905DE2" w:rsidRPr="00175469">
              <w:rPr>
                <w:sz w:val="20"/>
                <w:szCs w:val="20"/>
              </w:rPr>
              <w:t>обучающихся</w:t>
            </w:r>
            <w:proofErr w:type="gramEnd"/>
            <w:r w:rsidR="00905DE2" w:rsidRPr="00175469">
              <w:rPr>
                <w:sz w:val="20"/>
                <w:szCs w:val="20"/>
              </w:rPr>
              <w:t xml:space="preserve"> к участию в олимпиадном и конкурсном движении. </w:t>
            </w:r>
            <w:r>
              <w:rPr>
                <w:sz w:val="20"/>
                <w:szCs w:val="20"/>
              </w:rPr>
              <w:t>Модернизируется материально-технической база и информационные ресурсы</w:t>
            </w:r>
            <w:r w:rsidR="00905DE2" w:rsidRPr="00175469">
              <w:rPr>
                <w:sz w:val="20"/>
                <w:szCs w:val="20"/>
              </w:rPr>
              <w:t xml:space="preserve"> гимназии.</w:t>
            </w:r>
          </w:p>
          <w:p w:rsidR="00905DE2" w:rsidRPr="00175469" w:rsidRDefault="00CF096D" w:rsidP="00905DE2">
            <w:pPr>
              <w:autoSpaceDE w:val="0"/>
              <w:autoSpaceDN w:val="0"/>
              <w:adjustRightInd w:val="0"/>
              <w:jc w:val="both"/>
              <w:rPr>
                <w:sz w:val="20"/>
                <w:szCs w:val="20"/>
              </w:rPr>
            </w:pPr>
            <w:r>
              <w:rPr>
                <w:sz w:val="20"/>
                <w:szCs w:val="20"/>
              </w:rPr>
              <w:t>Проводится о</w:t>
            </w:r>
            <w:r w:rsidR="00905DE2" w:rsidRPr="00175469">
              <w:rPr>
                <w:sz w:val="20"/>
                <w:szCs w:val="20"/>
              </w:rPr>
              <w:t>бучение учителей современным технологиям обеспечения качества образования в соответствии с международными исследованиями.</w:t>
            </w:r>
          </w:p>
          <w:p w:rsidR="00905DE2" w:rsidRPr="00175469" w:rsidRDefault="00CF096D" w:rsidP="00905DE2">
            <w:pPr>
              <w:autoSpaceDE w:val="0"/>
              <w:autoSpaceDN w:val="0"/>
              <w:adjustRightInd w:val="0"/>
              <w:jc w:val="both"/>
              <w:rPr>
                <w:sz w:val="20"/>
                <w:szCs w:val="20"/>
              </w:rPr>
            </w:pPr>
            <w:r>
              <w:rPr>
                <w:sz w:val="20"/>
                <w:szCs w:val="20"/>
              </w:rPr>
              <w:t>Разрабатываются</w:t>
            </w:r>
            <w:r w:rsidR="00905DE2" w:rsidRPr="00175469">
              <w:rPr>
                <w:sz w:val="20"/>
                <w:szCs w:val="20"/>
              </w:rPr>
              <w:t xml:space="preserve"> программ</w:t>
            </w:r>
            <w:r>
              <w:rPr>
                <w:sz w:val="20"/>
                <w:szCs w:val="20"/>
              </w:rPr>
              <w:t>ы</w:t>
            </w:r>
            <w:r w:rsidR="00905DE2" w:rsidRPr="00175469">
              <w:rPr>
                <w:sz w:val="20"/>
                <w:szCs w:val="20"/>
              </w:rPr>
              <w:t xml:space="preserve"> внеурочной деятельности с целью подготовки к международному исследованию PISA.</w:t>
            </w:r>
          </w:p>
          <w:p w:rsidR="00905DE2" w:rsidRPr="00175469" w:rsidRDefault="00905DE2" w:rsidP="00905DE2">
            <w:pPr>
              <w:autoSpaceDE w:val="0"/>
              <w:autoSpaceDN w:val="0"/>
              <w:adjustRightInd w:val="0"/>
              <w:jc w:val="both"/>
              <w:rPr>
                <w:sz w:val="20"/>
                <w:szCs w:val="20"/>
              </w:rPr>
            </w:pPr>
            <w:r w:rsidRPr="00175469">
              <w:rPr>
                <w:sz w:val="20"/>
                <w:szCs w:val="20"/>
              </w:rPr>
              <w:t xml:space="preserve">Поиск новых подходов к оцениванию, позволяющих оценивать и развивать не только предметные, но и </w:t>
            </w:r>
            <w:proofErr w:type="spellStart"/>
            <w:r w:rsidRPr="00175469">
              <w:rPr>
                <w:sz w:val="20"/>
                <w:szCs w:val="20"/>
              </w:rPr>
              <w:t>метапредметные</w:t>
            </w:r>
            <w:proofErr w:type="spellEnd"/>
            <w:r w:rsidRPr="00175469">
              <w:rPr>
                <w:sz w:val="20"/>
                <w:szCs w:val="20"/>
              </w:rPr>
              <w:t xml:space="preserve"> результаты обучения. </w:t>
            </w:r>
          </w:p>
          <w:p w:rsidR="00905DE2" w:rsidRPr="00175469" w:rsidRDefault="00DB65F6" w:rsidP="00905DE2">
            <w:pPr>
              <w:autoSpaceDE w:val="0"/>
              <w:autoSpaceDN w:val="0"/>
              <w:adjustRightInd w:val="0"/>
              <w:jc w:val="both"/>
              <w:rPr>
                <w:sz w:val="20"/>
                <w:szCs w:val="20"/>
              </w:rPr>
            </w:pPr>
            <w:r>
              <w:rPr>
                <w:sz w:val="20"/>
                <w:szCs w:val="20"/>
              </w:rPr>
              <w:t>Проводятся о</w:t>
            </w:r>
            <w:r w:rsidR="00905DE2" w:rsidRPr="00175469">
              <w:rPr>
                <w:sz w:val="20"/>
                <w:szCs w:val="20"/>
              </w:rPr>
              <w:t>нлайн-рейтинги педагогов исходя из успешности обучающихся и отзывов родителей.</w:t>
            </w:r>
          </w:p>
          <w:p w:rsidR="00905DE2" w:rsidRPr="00175469" w:rsidRDefault="009B214B" w:rsidP="00905DE2">
            <w:pPr>
              <w:autoSpaceDE w:val="0"/>
              <w:autoSpaceDN w:val="0"/>
              <w:adjustRightInd w:val="0"/>
              <w:jc w:val="both"/>
              <w:rPr>
                <w:sz w:val="20"/>
                <w:szCs w:val="20"/>
              </w:rPr>
            </w:pPr>
            <w:r>
              <w:rPr>
                <w:sz w:val="20"/>
                <w:szCs w:val="20"/>
              </w:rPr>
              <w:t>Внедряются современные инструменты</w:t>
            </w:r>
            <w:r w:rsidR="00905DE2" w:rsidRPr="00175469">
              <w:rPr>
                <w:sz w:val="20"/>
                <w:szCs w:val="20"/>
              </w:rPr>
              <w:t xml:space="preserve"> оценки и контроля освоения ООП</w:t>
            </w:r>
            <w:r>
              <w:rPr>
                <w:sz w:val="20"/>
                <w:szCs w:val="20"/>
              </w:rPr>
              <w:t>, обеспечивающие</w:t>
            </w:r>
            <w:r w:rsidR="00905DE2" w:rsidRPr="00175469">
              <w:rPr>
                <w:sz w:val="20"/>
                <w:szCs w:val="20"/>
              </w:rPr>
              <w:t xml:space="preserve"> готовность обучающихся к независимым диагностикам, к оценке качества общего образования на основе практики международных исследований качества подготовки обучающихся (исследование «PISA для школ»).</w:t>
            </w:r>
          </w:p>
        </w:tc>
        <w:tc>
          <w:tcPr>
            <w:tcW w:w="3260" w:type="dxa"/>
          </w:tcPr>
          <w:p w:rsidR="00905DE2" w:rsidRPr="00175469" w:rsidRDefault="00905DE2" w:rsidP="00905DE2">
            <w:pPr>
              <w:spacing w:line="276" w:lineRule="auto"/>
              <w:jc w:val="both"/>
              <w:rPr>
                <w:sz w:val="20"/>
                <w:szCs w:val="20"/>
              </w:rPr>
            </w:pPr>
            <w:r>
              <w:rPr>
                <w:sz w:val="20"/>
                <w:szCs w:val="20"/>
              </w:rPr>
              <w:lastRenderedPageBreak/>
              <w:t>И</w:t>
            </w:r>
            <w:r w:rsidRPr="00175469">
              <w:rPr>
                <w:sz w:val="20"/>
                <w:szCs w:val="20"/>
              </w:rPr>
              <w:t>спользовать в образовательной деятельности гимназии современные стандарты качества образования, инструменты независимой и объективной оценки, обеспечивающие образовательные результаты, необхо</w:t>
            </w:r>
            <w:r>
              <w:rPr>
                <w:sz w:val="20"/>
                <w:szCs w:val="20"/>
              </w:rPr>
              <w:t>димые для успешной социализации.</w:t>
            </w:r>
          </w:p>
          <w:p w:rsidR="00905DE2" w:rsidRPr="00175469" w:rsidRDefault="00905DE2" w:rsidP="00905DE2">
            <w:pPr>
              <w:spacing w:line="276" w:lineRule="auto"/>
              <w:jc w:val="both"/>
              <w:rPr>
                <w:sz w:val="20"/>
                <w:szCs w:val="20"/>
              </w:rPr>
            </w:pPr>
            <w:r>
              <w:rPr>
                <w:sz w:val="20"/>
                <w:szCs w:val="20"/>
              </w:rPr>
              <w:t>С</w:t>
            </w:r>
            <w:r w:rsidRPr="00175469">
              <w:rPr>
                <w:sz w:val="20"/>
                <w:szCs w:val="20"/>
              </w:rPr>
              <w:t xml:space="preserve">оздать условия для обеспечения доступности качественного общего </w:t>
            </w:r>
            <w:proofErr w:type="gramStart"/>
            <w:r w:rsidRPr="00175469">
              <w:rPr>
                <w:sz w:val="20"/>
                <w:szCs w:val="20"/>
              </w:rPr>
              <w:t>образования</w:t>
            </w:r>
            <w:proofErr w:type="gramEnd"/>
            <w:r w:rsidRPr="00175469">
              <w:rPr>
                <w:sz w:val="20"/>
                <w:szCs w:val="20"/>
              </w:rPr>
              <w:t xml:space="preserve"> в том числе за счет обновления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w:t>
            </w:r>
            <w:r>
              <w:rPr>
                <w:sz w:val="20"/>
                <w:szCs w:val="20"/>
              </w:rPr>
              <w:t>ности в образовательный процесс.</w:t>
            </w:r>
          </w:p>
          <w:p w:rsidR="00905DE2" w:rsidRPr="00175469" w:rsidRDefault="00905DE2" w:rsidP="00905DE2">
            <w:pPr>
              <w:spacing w:line="276" w:lineRule="auto"/>
              <w:jc w:val="both"/>
              <w:rPr>
                <w:sz w:val="20"/>
                <w:szCs w:val="20"/>
              </w:rPr>
            </w:pPr>
            <w:r>
              <w:rPr>
                <w:sz w:val="20"/>
                <w:szCs w:val="20"/>
              </w:rPr>
              <w:t>А</w:t>
            </w:r>
            <w:r w:rsidRPr="00175469">
              <w:rPr>
                <w:sz w:val="20"/>
                <w:szCs w:val="20"/>
              </w:rPr>
              <w:t>ктивно развивать сетевое взаимодействие, обеспечивающее доступ к образовательным услугам города.</w:t>
            </w:r>
          </w:p>
        </w:tc>
      </w:tr>
      <w:tr w:rsidR="00905DE2" w:rsidTr="00905DE2">
        <w:tc>
          <w:tcPr>
            <w:tcW w:w="2410" w:type="dxa"/>
          </w:tcPr>
          <w:p w:rsidR="00905DE2" w:rsidRPr="00175469" w:rsidRDefault="00905DE2" w:rsidP="00905DE2">
            <w:pPr>
              <w:autoSpaceDE w:val="0"/>
              <w:autoSpaceDN w:val="0"/>
              <w:adjustRightInd w:val="0"/>
              <w:jc w:val="both"/>
              <w:rPr>
                <w:sz w:val="20"/>
                <w:szCs w:val="20"/>
              </w:rPr>
            </w:pPr>
            <w:r w:rsidRPr="00175469">
              <w:rPr>
                <w:sz w:val="20"/>
                <w:szCs w:val="20"/>
              </w:rPr>
              <w:lastRenderedPageBreak/>
              <w:t>«Цифровая образовательная среда»</w:t>
            </w:r>
          </w:p>
        </w:tc>
        <w:tc>
          <w:tcPr>
            <w:tcW w:w="4678" w:type="dxa"/>
          </w:tcPr>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 xml:space="preserve">100% учителей прошли обучение по </w:t>
            </w:r>
            <w:proofErr w:type="gramStart"/>
            <w:r w:rsidRPr="00E11DDB">
              <w:rPr>
                <w:rFonts w:eastAsia="Calibri"/>
                <w:sz w:val="20"/>
                <w:szCs w:val="20"/>
                <w:lang w:eastAsia="en-US"/>
              </w:rPr>
              <w:t>ИКТ-компетенциям</w:t>
            </w:r>
            <w:proofErr w:type="gramEnd"/>
            <w:r w:rsidRPr="00E11DDB">
              <w:rPr>
                <w:rFonts w:eastAsia="Calibri"/>
                <w:sz w:val="20"/>
                <w:szCs w:val="20"/>
                <w:lang w:eastAsia="en-US"/>
              </w:rPr>
              <w:t>, в частности по использованию сервисов ФГИС «Моя школа».</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Активно используется информационно-сервисная платформа «</w:t>
            </w:r>
            <w:proofErr w:type="spellStart"/>
            <w:r w:rsidRPr="00E11DDB">
              <w:rPr>
                <w:rFonts w:eastAsia="Calibri"/>
                <w:sz w:val="20"/>
                <w:szCs w:val="20"/>
                <w:lang w:eastAsia="en-US"/>
              </w:rPr>
              <w:t>Сферум</w:t>
            </w:r>
            <w:proofErr w:type="spellEnd"/>
            <w:r w:rsidRPr="00E11DDB">
              <w:rPr>
                <w:rFonts w:eastAsia="Calibri"/>
                <w:sz w:val="20"/>
                <w:szCs w:val="20"/>
                <w:lang w:eastAsia="en-US"/>
              </w:rPr>
              <w:t>» и ФГИС «Моя школа» для обмена опытом и поддержки начинающих учителей.</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Опыт работы педагогических работников распространяется на цифровых образовательных ресурсах («</w:t>
            </w:r>
            <w:proofErr w:type="spellStart"/>
            <w:r w:rsidRPr="00E11DDB">
              <w:rPr>
                <w:rFonts w:eastAsia="Calibri"/>
                <w:sz w:val="20"/>
                <w:szCs w:val="20"/>
                <w:lang w:eastAsia="en-US"/>
              </w:rPr>
              <w:t>ЯКласс</w:t>
            </w:r>
            <w:proofErr w:type="spellEnd"/>
            <w:r w:rsidRPr="00E11DDB">
              <w:rPr>
                <w:rFonts w:eastAsia="Calibri"/>
                <w:sz w:val="20"/>
                <w:szCs w:val="20"/>
                <w:lang w:eastAsia="en-US"/>
              </w:rPr>
              <w:t>», «</w:t>
            </w:r>
            <w:proofErr w:type="spellStart"/>
            <w:r w:rsidRPr="00E11DDB">
              <w:rPr>
                <w:rFonts w:eastAsia="Calibri"/>
                <w:sz w:val="20"/>
                <w:szCs w:val="20"/>
                <w:lang w:eastAsia="en-US"/>
              </w:rPr>
              <w:t>Инфоурок</w:t>
            </w:r>
            <w:proofErr w:type="spellEnd"/>
            <w:r w:rsidRPr="00E11DDB">
              <w:rPr>
                <w:rFonts w:eastAsia="Calibri"/>
                <w:sz w:val="20"/>
                <w:szCs w:val="20"/>
                <w:lang w:eastAsia="en-US"/>
              </w:rPr>
              <w:t>», «</w:t>
            </w:r>
            <w:proofErr w:type="spellStart"/>
            <w:r w:rsidRPr="00E11DDB">
              <w:rPr>
                <w:rFonts w:eastAsia="Calibri"/>
                <w:sz w:val="20"/>
                <w:szCs w:val="20"/>
                <w:lang w:eastAsia="en-US"/>
              </w:rPr>
              <w:t>Учи</w:t>
            </w:r>
            <w:proofErr w:type="gramStart"/>
            <w:r w:rsidRPr="00E11DDB">
              <w:rPr>
                <w:rFonts w:eastAsia="Calibri"/>
                <w:sz w:val="20"/>
                <w:szCs w:val="20"/>
                <w:lang w:eastAsia="en-US"/>
              </w:rPr>
              <w:t>.р</w:t>
            </w:r>
            <w:proofErr w:type="gramEnd"/>
            <w:r w:rsidRPr="00E11DDB">
              <w:rPr>
                <w:rFonts w:eastAsia="Calibri"/>
                <w:sz w:val="20"/>
                <w:szCs w:val="20"/>
                <w:lang w:eastAsia="en-US"/>
              </w:rPr>
              <w:t>у</w:t>
            </w:r>
            <w:proofErr w:type="spellEnd"/>
            <w:r w:rsidRPr="00E11DDB">
              <w:rPr>
                <w:rFonts w:eastAsia="Calibri"/>
                <w:sz w:val="20"/>
                <w:szCs w:val="20"/>
                <w:lang w:eastAsia="en-US"/>
              </w:rPr>
              <w:t>», «</w:t>
            </w:r>
            <w:proofErr w:type="spellStart"/>
            <w:r w:rsidRPr="00E11DDB">
              <w:rPr>
                <w:rFonts w:eastAsia="Calibri"/>
                <w:sz w:val="20"/>
                <w:szCs w:val="20"/>
                <w:lang w:eastAsia="en-US"/>
              </w:rPr>
              <w:t>Видеоуроки</w:t>
            </w:r>
            <w:proofErr w:type="spellEnd"/>
            <w:r w:rsidRPr="00E11DDB">
              <w:rPr>
                <w:rFonts w:eastAsia="Calibri"/>
                <w:sz w:val="20"/>
                <w:szCs w:val="20"/>
                <w:lang w:eastAsia="en-US"/>
              </w:rPr>
              <w:t xml:space="preserve">» и др.). </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Осуществляется повышение квалификации учителей в цифровом формате.</w:t>
            </w:r>
          </w:p>
          <w:p w:rsidR="00E11DDB" w:rsidRPr="00E11DDB" w:rsidRDefault="009B214B" w:rsidP="00E11DDB">
            <w:pPr>
              <w:spacing w:after="160" w:line="259" w:lineRule="auto"/>
              <w:contextualSpacing/>
              <w:jc w:val="both"/>
              <w:rPr>
                <w:rFonts w:eastAsia="Calibri"/>
                <w:sz w:val="20"/>
                <w:szCs w:val="20"/>
                <w:lang w:eastAsia="en-US"/>
              </w:rPr>
            </w:pPr>
            <w:r>
              <w:rPr>
                <w:rFonts w:eastAsia="Calibri"/>
                <w:sz w:val="20"/>
                <w:szCs w:val="20"/>
                <w:lang w:eastAsia="en-US"/>
              </w:rPr>
              <w:t>Создаются</w:t>
            </w:r>
            <w:r w:rsidR="00E11DDB" w:rsidRPr="00E11DDB">
              <w:rPr>
                <w:rFonts w:eastAsia="Calibri"/>
                <w:sz w:val="20"/>
                <w:szCs w:val="20"/>
                <w:lang w:eastAsia="en-US"/>
              </w:rPr>
              <w:t xml:space="preserve"> личные сайты учителей-предметников.</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Обеспечена информационная открытость посредством официального сайта гимназии и сообществ в социальных сетях.</w:t>
            </w:r>
          </w:p>
          <w:p w:rsidR="00905DE2" w:rsidRPr="00E11DDB" w:rsidRDefault="008675A4" w:rsidP="00905DE2">
            <w:pPr>
              <w:autoSpaceDE w:val="0"/>
              <w:autoSpaceDN w:val="0"/>
              <w:adjustRightInd w:val="0"/>
              <w:jc w:val="both"/>
              <w:rPr>
                <w:sz w:val="20"/>
                <w:szCs w:val="20"/>
              </w:rPr>
            </w:pPr>
            <w:r>
              <w:rPr>
                <w:sz w:val="20"/>
                <w:szCs w:val="20"/>
              </w:rPr>
              <w:t>Осуществляется м</w:t>
            </w:r>
            <w:r w:rsidR="00905DE2" w:rsidRPr="00E11DDB">
              <w:rPr>
                <w:sz w:val="20"/>
                <w:szCs w:val="20"/>
              </w:rPr>
              <w:t>етодическая поддержка учителей в вопросах подбора и использования электронных ресурсов и ИКТ - технологий в преподавании учебных предметов.</w:t>
            </w:r>
          </w:p>
          <w:p w:rsidR="00905DE2" w:rsidRPr="00E11DDB" w:rsidRDefault="008675A4" w:rsidP="00905DE2">
            <w:pPr>
              <w:autoSpaceDE w:val="0"/>
              <w:autoSpaceDN w:val="0"/>
              <w:adjustRightInd w:val="0"/>
              <w:jc w:val="both"/>
              <w:rPr>
                <w:sz w:val="20"/>
                <w:szCs w:val="20"/>
              </w:rPr>
            </w:pPr>
            <w:r>
              <w:rPr>
                <w:sz w:val="20"/>
                <w:szCs w:val="20"/>
              </w:rPr>
              <w:t>Осваиваются новые технологии</w:t>
            </w:r>
            <w:r w:rsidR="00905DE2" w:rsidRPr="00E11DDB">
              <w:rPr>
                <w:sz w:val="20"/>
                <w:szCs w:val="20"/>
              </w:rPr>
              <w:t xml:space="preserve"> 3D, «облачных» технологий, IT-технологий.</w:t>
            </w:r>
          </w:p>
          <w:p w:rsidR="00905DE2" w:rsidRPr="00E11DDB" w:rsidRDefault="008675A4" w:rsidP="00905DE2">
            <w:pPr>
              <w:autoSpaceDE w:val="0"/>
              <w:autoSpaceDN w:val="0"/>
              <w:adjustRightInd w:val="0"/>
              <w:jc w:val="both"/>
              <w:rPr>
                <w:sz w:val="20"/>
                <w:szCs w:val="20"/>
              </w:rPr>
            </w:pPr>
            <w:r>
              <w:rPr>
                <w:sz w:val="20"/>
                <w:szCs w:val="20"/>
              </w:rPr>
              <w:t>Создана электронная среда</w:t>
            </w:r>
            <w:r w:rsidR="00905DE2" w:rsidRPr="00E11DDB">
              <w:rPr>
                <w:sz w:val="20"/>
                <w:szCs w:val="20"/>
              </w:rPr>
              <w:t xml:space="preserve"> управленчес</w:t>
            </w:r>
            <w:r>
              <w:rPr>
                <w:sz w:val="20"/>
                <w:szCs w:val="20"/>
              </w:rPr>
              <w:t>кой деятельности, обеспечивающая</w:t>
            </w:r>
            <w:r w:rsidR="00905DE2" w:rsidRPr="00E11DDB">
              <w:rPr>
                <w:sz w:val="20"/>
                <w:szCs w:val="20"/>
              </w:rPr>
              <w:t xml:space="preserve"> эффективный электронный документооборот.</w:t>
            </w:r>
          </w:p>
          <w:p w:rsidR="00905DE2" w:rsidRPr="00E11DDB" w:rsidRDefault="008675A4" w:rsidP="00175707">
            <w:pPr>
              <w:autoSpaceDE w:val="0"/>
              <w:autoSpaceDN w:val="0"/>
              <w:adjustRightInd w:val="0"/>
              <w:jc w:val="both"/>
              <w:rPr>
                <w:sz w:val="20"/>
                <w:szCs w:val="20"/>
              </w:rPr>
            </w:pPr>
            <w:r>
              <w:rPr>
                <w:sz w:val="20"/>
                <w:szCs w:val="20"/>
              </w:rPr>
              <w:t>Внедряются новые методы</w:t>
            </w:r>
            <w:r w:rsidR="00905DE2" w:rsidRPr="00E11DDB">
              <w:rPr>
                <w:sz w:val="20"/>
                <w:szCs w:val="20"/>
              </w:rPr>
              <w:t xml:space="preserve"> и форм</w:t>
            </w:r>
            <w:r>
              <w:rPr>
                <w:sz w:val="20"/>
                <w:szCs w:val="20"/>
              </w:rPr>
              <w:t>ы</w:t>
            </w:r>
            <w:r w:rsidR="00905DE2" w:rsidRPr="00E11DDB">
              <w:rPr>
                <w:sz w:val="20"/>
                <w:szCs w:val="20"/>
              </w:rPr>
              <w:t xml:space="preserve"> организации образовательного процесса на основе </w:t>
            </w:r>
            <w:r w:rsidR="00905DE2" w:rsidRPr="00E11DDB">
              <w:rPr>
                <w:sz w:val="20"/>
                <w:szCs w:val="20"/>
              </w:rPr>
              <w:lastRenderedPageBreak/>
              <w:t>использования ИКТ (увеличение доли внеаудиторных занятий, практических и лабораторных, проектно-исследовательских работ).</w:t>
            </w:r>
          </w:p>
        </w:tc>
        <w:tc>
          <w:tcPr>
            <w:tcW w:w="3260" w:type="dxa"/>
          </w:tcPr>
          <w:p w:rsidR="00905DE2" w:rsidRPr="00175469" w:rsidRDefault="00905DE2" w:rsidP="00905DE2">
            <w:pPr>
              <w:spacing w:line="276" w:lineRule="auto"/>
              <w:jc w:val="both"/>
              <w:rPr>
                <w:sz w:val="20"/>
                <w:szCs w:val="20"/>
              </w:rPr>
            </w:pPr>
            <w:r>
              <w:rPr>
                <w:sz w:val="20"/>
                <w:szCs w:val="20"/>
              </w:rPr>
              <w:lastRenderedPageBreak/>
              <w:t>В</w:t>
            </w:r>
            <w:r w:rsidRPr="00175469">
              <w:rPr>
                <w:sz w:val="20"/>
                <w:szCs w:val="20"/>
              </w:rPr>
              <w:t>недрить в учебный процесс автоматизированную систему контроля качества обучения на различные виды контроля и на</w:t>
            </w:r>
            <w:r>
              <w:rPr>
                <w:sz w:val="20"/>
                <w:szCs w:val="20"/>
              </w:rPr>
              <w:t xml:space="preserve"> все уровни обучения.</w:t>
            </w:r>
          </w:p>
          <w:p w:rsidR="00905DE2" w:rsidRPr="00175469" w:rsidRDefault="00905DE2" w:rsidP="00905DE2">
            <w:pPr>
              <w:spacing w:line="276" w:lineRule="auto"/>
              <w:jc w:val="both"/>
              <w:rPr>
                <w:sz w:val="20"/>
                <w:szCs w:val="20"/>
              </w:rPr>
            </w:pPr>
            <w:r>
              <w:rPr>
                <w:sz w:val="20"/>
                <w:szCs w:val="20"/>
              </w:rPr>
              <w:t>А</w:t>
            </w:r>
            <w:r w:rsidRPr="00175469">
              <w:rPr>
                <w:sz w:val="20"/>
                <w:szCs w:val="20"/>
              </w:rPr>
              <w:t>ктивно и эффективно использовать ИКТ в воспитательной системе гимназии</w:t>
            </w:r>
            <w:r>
              <w:rPr>
                <w:sz w:val="20"/>
                <w:szCs w:val="20"/>
              </w:rPr>
              <w:t>.</w:t>
            </w:r>
          </w:p>
          <w:p w:rsidR="00905DE2" w:rsidRPr="00175469" w:rsidRDefault="00905DE2" w:rsidP="00905DE2">
            <w:pPr>
              <w:spacing w:line="276" w:lineRule="auto"/>
              <w:jc w:val="both"/>
              <w:rPr>
                <w:sz w:val="20"/>
                <w:szCs w:val="20"/>
              </w:rPr>
            </w:pPr>
            <w:r>
              <w:rPr>
                <w:sz w:val="20"/>
                <w:szCs w:val="20"/>
              </w:rPr>
              <w:t>У</w:t>
            </w:r>
            <w:r w:rsidRPr="00175469">
              <w:rPr>
                <w:sz w:val="20"/>
                <w:szCs w:val="20"/>
              </w:rPr>
              <w:t>совершенствовать систему дистанционного обучения с целью реализации образовательных программ повышения квалификации педагогов, а также для обучения детей с ограниченными возможностями здоровья;</w:t>
            </w:r>
          </w:p>
          <w:p w:rsidR="00905DE2" w:rsidRPr="00CC7CC8" w:rsidRDefault="00905DE2" w:rsidP="00905DE2">
            <w:pPr>
              <w:spacing w:line="276" w:lineRule="auto"/>
              <w:jc w:val="both"/>
              <w:rPr>
                <w:sz w:val="20"/>
                <w:szCs w:val="20"/>
              </w:rPr>
            </w:pPr>
            <w:r>
              <w:rPr>
                <w:sz w:val="20"/>
                <w:szCs w:val="20"/>
              </w:rPr>
              <w:t>С</w:t>
            </w:r>
            <w:r w:rsidRPr="00CC7CC8">
              <w:rPr>
                <w:sz w:val="20"/>
                <w:szCs w:val="20"/>
              </w:rPr>
              <w:t>оздание технических условий для перехода к автоматизированному делопроизводству, работе с цифровыми инструментами, использованию широкого спектра современных</w:t>
            </w:r>
            <w:r>
              <w:rPr>
                <w:sz w:val="20"/>
                <w:szCs w:val="20"/>
              </w:rPr>
              <w:t xml:space="preserve"> методик и технологий обучения.</w:t>
            </w:r>
          </w:p>
          <w:p w:rsidR="00905DE2" w:rsidRPr="00175469" w:rsidRDefault="00905DE2" w:rsidP="00905DE2">
            <w:pPr>
              <w:autoSpaceDE w:val="0"/>
              <w:autoSpaceDN w:val="0"/>
              <w:adjustRightInd w:val="0"/>
              <w:jc w:val="both"/>
              <w:rPr>
                <w:sz w:val="20"/>
                <w:szCs w:val="20"/>
              </w:rPr>
            </w:pPr>
            <w:r>
              <w:rPr>
                <w:sz w:val="20"/>
                <w:szCs w:val="20"/>
              </w:rPr>
              <w:t>С</w:t>
            </w:r>
            <w:r w:rsidRPr="00175469">
              <w:rPr>
                <w:sz w:val="20"/>
                <w:szCs w:val="20"/>
              </w:rPr>
              <w:t xml:space="preserve">оздание в гимназии современной и безопасной образовательной </w:t>
            </w:r>
            <w:r w:rsidRPr="00175469">
              <w:rPr>
                <w:sz w:val="20"/>
                <w:szCs w:val="20"/>
              </w:rPr>
              <w:lastRenderedPageBreak/>
              <w:t>среды.</w:t>
            </w:r>
          </w:p>
        </w:tc>
      </w:tr>
      <w:tr w:rsidR="00905DE2" w:rsidTr="00950223">
        <w:trPr>
          <w:trHeight w:val="1123"/>
        </w:trPr>
        <w:tc>
          <w:tcPr>
            <w:tcW w:w="2410" w:type="dxa"/>
          </w:tcPr>
          <w:p w:rsidR="00905DE2" w:rsidRPr="00175469" w:rsidRDefault="00905DE2" w:rsidP="00905DE2">
            <w:pPr>
              <w:autoSpaceDE w:val="0"/>
              <w:autoSpaceDN w:val="0"/>
              <w:adjustRightInd w:val="0"/>
              <w:rPr>
                <w:sz w:val="20"/>
                <w:szCs w:val="20"/>
              </w:rPr>
            </w:pPr>
            <w:r w:rsidRPr="00175469">
              <w:rPr>
                <w:sz w:val="20"/>
                <w:szCs w:val="20"/>
              </w:rPr>
              <w:lastRenderedPageBreak/>
              <w:t>«Успешный учитель»</w:t>
            </w:r>
          </w:p>
        </w:tc>
        <w:tc>
          <w:tcPr>
            <w:tcW w:w="4678" w:type="dxa"/>
          </w:tcPr>
          <w:p w:rsid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100 % педагогов, участвующих в реализации основных образовательных программ начального общего, основного общего и среднего общего образования, прошли обучение на курсах повышения квалификации по подготовк</w:t>
            </w:r>
            <w:r>
              <w:rPr>
                <w:rFonts w:eastAsia="Calibri"/>
                <w:sz w:val="20"/>
                <w:szCs w:val="20"/>
                <w:lang w:eastAsia="en-US"/>
              </w:rPr>
              <w:t>е к реализации обновленных ФГОС.</w:t>
            </w:r>
          </w:p>
          <w:p w:rsidR="00E11DDB" w:rsidRPr="00E11DDB" w:rsidRDefault="00E11DDB" w:rsidP="00E11DDB">
            <w:pPr>
              <w:spacing w:after="160" w:line="259" w:lineRule="auto"/>
              <w:contextualSpacing/>
              <w:jc w:val="both"/>
              <w:rPr>
                <w:rFonts w:eastAsia="Calibri"/>
                <w:sz w:val="20"/>
                <w:szCs w:val="20"/>
                <w:lang w:eastAsia="en-US"/>
              </w:rPr>
            </w:pPr>
            <w:r>
              <w:rPr>
                <w:rFonts w:eastAsia="Calibri"/>
                <w:sz w:val="20"/>
                <w:szCs w:val="20"/>
                <w:lang w:eastAsia="en-US"/>
              </w:rPr>
              <w:t>У</w:t>
            </w:r>
            <w:r w:rsidRPr="00E11DDB">
              <w:rPr>
                <w:rFonts w:eastAsia="Calibri"/>
                <w:sz w:val="20"/>
                <w:szCs w:val="20"/>
                <w:lang w:eastAsia="en-US"/>
              </w:rPr>
              <w:t>чителями разработано собственное информационное пространство как возможность оптимизации взаимодействия с участниками образовательных отношений (личные сайты учителей, страница на официальном сайте гимназии, участие в профессиональных сообществах педагогов для обмена опытом на платформе «</w:t>
            </w:r>
            <w:proofErr w:type="spellStart"/>
            <w:r w:rsidRPr="00E11DDB">
              <w:rPr>
                <w:rFonts w:eastAsia="Calibri"/>
                <w:sz w:val="20"/>
                <w:szCs w:val="20"/>
                <w:lang w:eastAsia="en-US"/>
              </w:rPr>
              <w:t>Сферум</w:t>
            </w:r>
            <w:proofErr w:type="spellEnd"/>
            <w:r w:rsidRPr="00E11DDB">
              <w:rPr>
                <w:rFonts w:eastAsia="Calibri"/>
                <w:sz w:val="20"/>
                <w:szCs w:val="20"/>
                <w:lang w:eastAsia="en-US"/>
              </w:rPr>
              <w:t xml:space="preserve">», использование сервисов </w:t>
            </w:r>
            <w:r>
              <w:rPr>
                <w:rFonts w:eastAsia="Calibri"/>
                <w:sz w:val="20"/>
                <w:szCs w:val="20"/>
                <w:lang w:eastAsia="en-US"/>
              </w:rPr>
              <w:t>ФГИС «Моя школа»).</w:t>
            </w:r>
          </w:p>
          <w:p w:rsidR="00E11DDB" w:rsidRPr="00E11DDB" w:rsidRDefault="00E11DDB" w:rsidP="00E11DDB">
            <w:pPr>
              <w:spacing w:after="160" w:line="259" w:lineRule="auto"/>
              <w:contextualSpacing/>
              <w:jc w:val="both"/>
              <w:rPr>
                <w:rFonts w:eastAsia="Calibri"/>
                <w:sz w:val="20"/>
                <w:szCs w:val="20"/>
                <w:lang w:eastAsia="en-US"/>
              </w:rPr>
            </w:pPr>
            <w:r>
              <w:rPr>
                <w:rFonts w:eastAsia="Calibri"/>
                <w:sz w:val="20"/>
                <w:szCs w:val="20"/>
                <w:lang w:eastAsia="en-US"/>
              </w:rPr>
              <w:t>Р</w:t>
            </w:r>
            <w:r w:rsidRPr="00E11DDB">
              <w:rPr>
                <w:rFonts w:eastAsia="Calibri"/>
                <w:sz w:val="20"/>
                <w:szCs w:val="20"/>
                <w:lang w:eastAsia="en-US"/>
              </w:rPr>
              <w:t>еализуется система</w:t>
            </w:r>
            <w:r>
              <w:rPr>
                <w:rFonts w:eastAsia="Calibri"/>
                <w:sz w:val="20"/>
                <w:szCs w:val="20"/>
                <w:lang w:eastAsia="en-US"/>
              </w:rPr>
              <w:t xml:space="preserve"> наставничества.</w:t>
            </w:r>
          </w:p>
          <w:p w:rsidR="00E11DDB" w:rsidRPr="00E11DDB" w:rsidRDefault="00E11DDB" w:rsidP="00E11DDB">
            <w:pPr>
              <w:spacing w:after="160" w:line="259" w:lineRule="auto"/>
              <w:contextualSpacing/>
              <w:jc w:val="both"/>
              <w:rPr>
                <w:rFonts w:eastAsia="Calibri"/>
                <w:sz w:val="20"/>
                <w:szCs w:val="20"/>
                <w:lang w:eastAsia="en-US"/>
              </w:rPr>
            </w:pPr>
            <w:r>
              <w:rPr>
                <w:rFonts w:eastAsia="Calibri"/>
                <w:sz w:val="20"/>
                <w:szCs w:val="20"/>
                <w:lang w:eastAsia="en-US"/>
              </w:rPr>
              <w:t>О</w:t>
            </w:r>
            <w:r w:rsidRPr="00E11DDB">
              <w:rPr>
                <w:rFonts w:eastAsia="Calibri"/>
                <w:sz w:val="20"/>
                <w:szCs w:val="20"/>
                <w:lang w:eastAsia="en-US"/>
              </w:rPr>
              <w:t>существляется конструирование индивидуальных образовательных маршрутов профе</w:t>
            </w:r>
            <w:r>
              <w:rPr>
                <w:rFonts w:eastAsia="Calibri"/>
                <w:sz w:val="20"/>
                <w:szCs w:val="20"/>
                <w:lang w:eastAsia="en-US"/>
              </w:rPr>
              <w:t>ссионального развития педагогов.</w:t>
            </w:r>
          </w:p>
          <w:p w:rsidR="00E11DDB" w:rsidRPr="00E11DDB" w:rsidRDefault="00E11DDB" w:rsidP="00E11DDB">
            <w:pPr>
              <w:spacing w:after="160" w:line="259" w:lineRule="auto"/>
              <w:contextualSpacing/>
              <w:jc w:val="both"/>
              <w:rPr>
                <w:rFonts w:eastAsia="Calibri"/>
                <w:sz w:val="20"/>
                <w:szCs w:val="20"/>
                <w:lang w:eastAsia="en-US"/>
              </w:rPr>
            </w:pPr>
            <w:r>
              <w:rPr>
                <w:rFonts w:eastAsia="Calibri"/>
                <w:sz w:val="20"/>
                <w:szCs w:val="20"/>
                <w:lang w:eastAsia="en-US"/>
              </w:rPr>
              <w:t>О</w:t>
            </w:r>
            <w:r w:rsidRPr="00E11DDB">
              <w:rPr>
                <w:rFonts w:eastAsia="Calibri"/>
                <w:sz w:val="20"/>
                <w:szCs w:val="20"/>
                <w:lang w:eastAsia="en-US"/>
              </w:rPr>
              <w:t>рганизована система корпоративного обучения педагогических работников на базе гимназии (семинары, мастер-классы, тематические педсоветы и др.</w:t>
            </w:r>
            <w:r>
              <w:rPr>
                <w:rFonts w:eastAsia="Calibri"/>
                <w:sz w:val="20"/>
                <w:szCs w:val="20"/>
                <w:lang w:eastAsia="en-US"/>
              </w:rPr>
              <w:t>)</w:t>
            </w:r>
          </w:p>
          <w:p w:rsidR="00E11DDB" w:rsidRDefault="00E11DDB" w:rsidP="00E11DDB">
            <w:pPr>
              <w:spacing w:after="160" w:line="259" w:lineRule="auto"/>
              <w:contextualSpacing/>
              <w:jc w:val="both"/>
              <w:rPr>
                <w:rFonts w:eastAsia="Calibri"/>
                <w:sz w:val="20"/>
                <w:szCs w:val="20"/>
                <w:lang w:eastAsia="en-US"/>
              </w:rPr>
            </w:pPr>
            <w:r>
              <w:rPr>
                <w:rFonts w:eastAsia="Calibri"/>
                <w:sz w:val="20"/>
                <w:szCs w:val="20"/>
                <w:lang w:eastAsia="en-US"/>
              </w:rPr>
              <w:t>О</w:t>
            </w:r>
            <w:r w:rsidRPr="00E11DDB">
              <w:rPr>
                <w:rFonts w:eastAsia="Calibri"/>
                <w:sz w:val="20"/>
                <w:szCs w:val="20"/>
                <w:lang w:eastAsia="en-US"/>
              </w:rPr>
              <w:t>существляется стимулирование педагогов к участию в конкурсах профессионального мастерства через систему поощрений.</w:t>
            </w:r>
          </w:p>
          <w:p w:rsidR="00175707" w:rsidRPr="00E11DDB" w:rsidRDefault="00175707" w:rsidP="00175707">
            <w:pPr>
              <w:autoSpaceDE w:val="0"/>
              <w:autoSpaceDN w:val="0"/>
              <w:adjustRightInd w:val="0"/>
              <w:jc w:val="both"/>
              <w:rPr>
                <w:sz w:val="20"/>
                <w:szCs w:val="20"/>
              </w:rPr>
            </w:pPr>
            <w:r>
              <w:rPr>
                <w:sz w:val="20"/>
                <w:szCs w:val="20"/>
              </w:rPr>
              <w:t>Учителя овладевают</w:t>
            </w:r>
            <w:r w:rsidRPr="00E11DDB">
              <w:rPr>
                <w:sz w:val="20"/>
                <w:szCs w:val="20"/>
              </w:rPr>
              <w:t xml:space="preserve"> методикой построения урока по </w:t>
            </w:r>
            <w:proofErr w:type="gramStart"/>
            <w:r>
              <w:rPr>
                <w:sz w:val="20"/>
                <w:szCs w:val="20"/>
              </w:rPr>
              <w:t>обновленным</w:t>
            </w:r>
            <w:proofErr w:type="gramEnd"/>
            <w:r>
              <w:rPr>
                <w:sz w:val="20"/>
                <w:szCs w:val="20"/>
              </w:rPr>
              <w:t xml:space="preserve"> </w:t>
            </w:r>
            <w:r w:rsidRPr="00E11DDB">
              <w:rPr>
                <w:sz w:val="20"/>
                <w:szCs w:val="20"/>
              </w:rPr>
              <w:t xml:space="preserve">ФГОС, </w:t>
            </w:r>
            <w:proofErr w:type="spellStart"/>
            <w:r w:rsidRPr="00E11DDB">
              <w:rPr>
                <w:sz w:val="20"/>
                <w:szCs w:val="20"/>
              </w:rPr>
              <w:t>метапредметного</w:t>
            </w:r>
            <w:proofErr w:type="spellEnd"/>
            <w:r w:rsidRPr="00E11DDB">
              <w:rPr>
                <w:sz w:val="20"/>
                <w:szCs w:val="20"/>
              </w:rPr>
              <w:t xml:space="preserve"> урока по формированию видов У</w:t>
            </w:r>
            <w:r>
              <w:rPr>
                <w:sz w:val="20"/>
                <w:szCs w:val="20"/>
              </w:rPr>
              <w:t xml:space="preserve">УД и функциональной грамотности, </w:t>
            </w:r>
            <w:r w:rsidRPr="00E11DDB">
              <w:rPr>
                <w:sz w:val="20"/>
                <w:szCs w:val="20"/>
              </w:rPr>
              <w:t xml:space="preserve">современными методиками и приемами обучения, педагогическими технологиями, оценочными технологиями. </w:t>
            </w:r>
          </w:p>
          <w:p w:rsidR="00175707" w:rsidRPr="00E11DDB" w:rsidRDefault="00175707" w:rsidP="00175707">
            <w:pPr>
              <w:spacing w:after="160" w:line="259" w:lineRule="auto"/>
              <w:contextualSpacing/>
              <w:jc w:val="both"/>
              <w:rPr>
                <w:rFonts w:eastAsia="Calibri"/>
                <w:sz w:val="20"/>
                <w:szCs w:val="20"/>
                <w:lang w:eastAsia="en-US"/>
              </w:rPr>
            </w:pPr>
            <w:r>
              <w:rPr>
                <w:sz w:val="20"/>
                <w:szCs w:val="20"/>
              </w:rPr>
              <w:t>Проводятся</w:t>
            </w:r>
            <w:r w:rsidRPr="00E11DDB">
              <w:rPr>
                <w:sz w:val="20"/>
                <w:szCs w:val="20"/>
              </w:rPr>
              <w:t xml:space="preserve"> декад</w:t>
            </w:r>
            <w:r>
              <w:rPr>
                <w:sz w:val="20"/>
                <w:szCs w:val="20"/>
              </w:rPr>
              <w:t>ы</w:t>
            </w:r>
            <w:r w:rsidRPr="00E11DDB">
              <w:rPr>
                <w:sz w:val="20"/>
                <w:szCs w:val="20"/>
              </w:rPr>
              <w:t xml:space="preserve"> педагогического мастерства (открытые уроки, </w:t>
            </w:r>
            <w:proofErr w:type="spellStart"/>
            <w:r w:rsidRPr="00E11DDB">
              <w:rPr>
                <w:sz w:val="20"/>
                <w:szCs w:val="20"/>
              </w:rPr>
              <w:t>взаимопосещение</w:t>
            </w:r>
            <w:proofErr w:type="spellEnd"/>
            <w:r w:rsidRPr="00E11DDB">
              <w:rPr>
                <w:sz w:val="20"/>
                <w:szCs w:val="20"/>
              </w:rPr>
              <w:t xml:space="preserve"> уроков</w:t>
            </w:r>
            <w:r>
              <w:rPr>
                <w:sz w:val="20"/>
                <w:szCs w:val="20"/>
              </w:rPr>
              <w:t>).</w:t>
            </w:r>
          </w:p>
          <w:p w:rsidR="00905DE2" w:rsidRPr="00E11DDB" w:rsidRDefault="008116C5" w:rsidP="00905DE2">
            <w:pPr>
              <w:autoSpaceDE w:val="0"/>
              <w:autoSpaceDN w:val="0"/>
              <w:adjustRightInd w:val="0"/>
              <w:jc w:val="both"/>
              <w:rPr>
                <w:sz w:val="20"/>
                <w:szCs w:val="20"/>
              </w:rPr>
            </w:pPr>
            <w:r>
              <w:rPr>
                <w:sz w:val="20"/>
                <w:szCs w:val="20"/>
              </w:rPr>
              <w:t>Развивается система</w:t>
            </w:r>
            <w:r w:rsidR="00905DE2" w:rsidRPr="00E11DDB">
              <w:rPr>
                <w:sz w:val="20"/>
                <w:szCs w:val="20"/>
              </w:rPr>
              <w:t xml:space="preserve"> психологической под</w:t>
            </w:r>
            <w:r>
              <w:rPr>
                <w:sz w:val="20"/>
                <w:szCs w:val="20"/>
              </w:rPr>
              <w:t>держки педагогических кадров, п</w:t>
            </w:r>
            <w:r w:rsidR="00905DE2" w:rsidRPr="00E11DDB">
              <w:rPr>
                <w:sz w:val="20"/>
                <w:szCs w:val="20"/>
              </w:rPr>
              <w:t>рофилактика профессионального выгорания.</w:t>
            </w:r>
          </w:p>
          <w:p w:rsidR="00905DE2" w:rsidRPr="00E11DDB" w:rsidRDefault="008116C5" w:rsidP="00905DE2">
            <w:pPr>
              <w:autoSpaceDE w:val="0"/>
              <w:autoSpaceDN w:val="0"/>
              <w:adjustRightInd w:val="0"/>
              <w:jc w:val="both"/>
              <w:rPr>
                <w:sz w:val="20"/>
                <w:szCs w:val="20"/>
              </w:rPr>
            </w:pPr>
            <w:r>
              <w:rPr>
                <w:sz w:val="20"/>
                <w:szCs w:val="20"/>
              </w:rPr>
              <w:t>Реализуются мероприятия, направленные</w:t>
            </w:r>
            <w:r w:rsidR="00905DE2" w:rsidRPr="00E11DDB">
              <w:rPr>
                <w:sz w:val="20"/>
                <w:szCs w:val="20"/>
              </w:rPr>
              <w:t xml:space="preserve"> на </w:t>
            </w:r>
            <w:proofErr w:type="spellStart"/>
            <w:r w:rsidR="00905DE2" w:rsidRPr="00E11DDB">
              <w:rPr>
                <w:sz w:val="20"/>
                <w:szCs w:val="20"/>
              </w:rPr>
              <w:t>здоровьесбережение</w:t>
            </w:r>
            <w:proofErr w:type="spellEnd"/>
            <w:r w:rsidR="00905DE2" w:rsidRPr="00E11DDB">
              <w:rPr>
                <w:sz w:val="20"/>
                <w:szCs w:val="20"/>
              </w:rPr>
              <w:t xml:space="preserve"> педагогических работников.</w:t>
            </w:r>
          </w:p>
          <w:p w:rsidR="00905DE2" w:rsidRPr="00E11DDB" w:rsidRDefault="008116C5" w:rsidP="00175707">
            <w:pPr>
              <w:autoSpaceDE w:val="0"/>
              <w:autoSpaceDN w:val="0"/>
              <w:adjustRightInd w:val="0"/>
              <w:jc w:val="both"/>
              <w:rPr>
                <w:sz w:val="20"/>
                <w:szCs w:val="20"/>
              </w:rPr>
            </w:pPr>
            <w:r>
              <w:rPr>
                <w:sz w:val="20"/>
                <w:szCs w:val="20"/>
              </w:rPr>
              <w:t>У</w:t>
            </w:r>
            <w:r w:rsidR="00905DE2" w:rsidRPr="00E11DDB">
              <w:rPr>
                <w:sz w:val="20"/>
                <w:szCs w:val="20"/>
              </w:rPr>
              <w:t>ч</w:t>
            </w:r>
            <w:r>
              <w:rPr>
                <w:sz w:val="20"/>
                <w:szCs w:val="20"/>
              </w:rPr>
              <w:t>ителя добровольно</w:t>
            </w:r>
            <w:r w:rsidR="00905DE2" w:rsidRPr="00E11DDB">
              <w:rPr>
                <w:sz w:val="20"/>
                <w:szCs w:val="20"/>
              </w:rPr>
              <w:t xml:space="preserve"> </w:t>
            </w:r>
            <w:r>
              <w:rPr>
                <w:sz w:val="20"/>
                <w:szCs w:val="20"/>
              </w:rPr>
              <w:t>проходят независимую оценку</w:t>
            </w:r>
            <w:r w:rsidR="00905DE2" w:rsidRPr="00E11DDB">
              <w:rPr>
                <w:sz w:val="20"/>
                <w:szCs w:val="20"/>
              </w:rPr>
              <w:t xml:space="preserve"> квалификации на сайтах профессионального тестирования.</w:t>
            </w:r>
          </w:p>
        </w:tc>
        <w:tc>
          <w:tcPr>
            <w:tcW w:w="3260" w:type="dxa"/>
          </w:tcPr>
          <w:p w:rsidR="00905DE2" w:rsidRPr="00E11DDB" w:rsidRDefault="00905DE2" w:rsidP="00905DE2">
            <w:pPr>
              <w:pStyle w:val="ae"/>
              <w:spacing w:before="0" w:beforeAutospacing="0" w:after="0" w:afterAutospacing="0" w:line="276" w:lineRule="auto"/>
              <w:jc w:val="both"/>
              <w:rPr>
                <w:color w:val="000000"/>
                <w:sz w:val="20"/>
                <w:szCs w:val="20"/>
              </w:rPr>
            </w:pPr>
            <w:r w:rsidRPr="00E11DDB">
              <w:rPr>
                <w:color w:val="000000"/>
                <w:sz w:val="20"/>
                <w:szCs w:val="20"/>
              </w:rPr>
              <w:t>Обеспечить непрерывный характер профессионально-личностного развития педагогических кадров путем внедрения национальной системы профессионального роста педагогических работников.</w:t>
            </w:r>
          </w:p>
          <w:p w:rsidR="00905DE2" w:rsidRPr="00E11DDB" w:rsidRDefault="00905DE2" w:rsidP="00905DE2">
            <w:pPr>
              <w:pStyle w:val="ae"/>
              <w:spacing w:before="0" w:beforeAutospacing="0" w:after="0" w:afterAutospacing="0" w:line="276" w:lineRule="auto"/>
              <w:jc w:val="both"/>
              <w:rPr>
                <w:sz w:val="20"/>
                <w:szCs w:val="20"/>
              </w:rPr>
            </w:pPr>
            <w:r w:rsidRPr="00E11DDB">
              <w:rPr>
                <w:sz w:val="20"/>
                <w:szCs w:val="20"/>
              </w:rPr>
              <w:t>Создать модель внутрикорпоративного обучения.</w:t>
            </w:r>
          </w:p>
          <w:p w:rsidR="00905DE2" w:rsidRPr="00E11DDB" w:rsidRDefault="00905DE2" w:rsidP="00905DE2">
            <w:pPr>
              <w:pStyle w:val="ae"/>
              <w:spacing w:before="0" w:beforeAutospacing="0" w:after="0" w:afterAutospacing="0" w:line="276" w:lineRule="auto"/>
              <w:jc w:val="both"/>
              <w:rPr>
                <w:sz w:val="20"/>
                <w:szCs w:val="20"/>
              </w:rPr>
            </w:pPr>
            <w:r w:rsidRPr="00E11DDB">
              <w:rPr>
                <w:sz w:val="20"/>
                <w:szCs w:val="20"/>
              </w:rPr>
              <w:t>Обеспечить участие педагогов в профессиональных конкурсах педагогического мастерства различного уровня.</w:t>
            </w:r>
          </w:p>
          <w:p w:rsidR="00905DE2" w:rsidRPr="00E11DDB" w:rsidRDefault="00905DE2" w:rsidP="00905DE2">
            <w:pPr>
              <w:autoSpaceDE w:val="0"/>
              <w:autoSpaceDN w:val="0"/>
              <w:adjustRightInd w:val="0"/>
              <w:rPr>
                <w:sz w:val="20"/>
                <w:szCs w:val="20"/>
              </w:rPr>
            </w:pPr>
            <w:r w:rsidRPr="00E11DDB">
              <w:rPr>
                <w:sz w:val="20"/>
                <w:szCs w:val="20"/>
              </w:rPr>
              <w:t>Развивать систему диссеминации педагогического опыта.</w:t>
            </w:r>
          </w:p>
        </w:tc>
      </w:tr>
      <w:tr w:rsidR="00905DE2" w:rsidTr="00905DE2">
        <w:tc>
          <w:tcPr>
            <w:tcW w:w="2410" w:type="dxa"/>
          </w:tcPr>
          <w:p w:rsidR="00905DE2" w:rsidRPr="00175469" w:rsidRDefault="00905DE2" w:rsidP="00905DE2">
            <w:pPr>
              <w:autoSpaceDE w:val="0"/>
              <w:autoSpaceDN w:val="0"/>
              <w:adjustRightInd w:val="0"/>
              <w:rPr>
                <w:sz w:val="20"/>
                <w:szCs w:val="20"/>
              </w:rPr>
            </w:pPr>
            <w:r w:rsidRPr="00175469">
              <w:rPr>
                <w:sz w:val="20"/>
                <w:szCs w:val="20"/>
              </w:rPr>
              <w:t>«Успех каждого ребенка»</w:t>
            </w:r>
          </w:p>
        </w:tc>
        <w:tc>
          <w:tcPr>
            <w:tcW w:w="4678" w:type="dxa"/>
          </w:tcPr>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Наблюдается стабильно высокий средний балл ЕГЭ и ОГЭ на протяжении пяти лет.</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Результаты ЕГЭ существенно превосходят средние баллы по Санкт-Петербургу и Курортному району.</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Осуществляется деятельность отделения дополнительного образования детей Школьный спортивный клуб «Движение вверх».</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Увеличена доля программ внеурочной деятельности, формирующая общекультурные, гибкие компетенции.</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Внедрена программа внеурочной деятельности по профориентации «Россия – мои горизонты» для обучающихся 6-11 классов.</w:t>
            </w:r>
          </w:p>
          <w:p w:rsidR="00205EFC" w:rsidRDefault="00E11DDB" w:rsidP="00205EFC">
            <w:pPr>
              <w:autoSpaceDE w:val="0"/>
              <w:autoSpaceDN w:val="0"/>
              <w:adjustRightInd w:val="0"/>
              <w:jc w:val="both"/>
              <w:rPr>
                <w:sz w:val="20"/>
                <w:szCs w:val="20"/>
              </w:rPr>
            </w:pPr>
            <w:r w:rsidRPr="00E11DDB">
              <w:rPr>
                <w:rFonts w:eastAsia="Calibri"/>
                <w:sz w:val="20"/>
                <w:szCs w:val="20"/>
                <w:lang w:eastAsia="en-US"/>
              </w:rPr>
              <w:t>Выстроена сис</w:t>
            </w:r>
            <w:r w:rsidR="00205EFC">
              <w:rPr>
                <w:rFonts w:eastAsia="Calibri"/>
                <w:sz w:val="20"/>
                <w:szCs w:val="20"/>
                <w:lang w:eastAsia="en-US"/>
              </w:rPr>
              <w:t>тема работы с одаренными детьми</w:t>
            </w:r>
            <w:r w:rsidRPr="00E11DDB">
              <w:rPr>
                <w:rFonts w:eastAsia="Calibri"/>
                <w:sz w:val="20"/>
                <w:szCs w:val="20"/>
                <w:lang w:eastAsia="en-US"/>
              </w:rPr>
              <w:t xml:space="preserve"> </w:t>
            </w:r>
            <w:r w:rsidR="00205EFC">
              <w:rPr>
                <w:sz w:val="20"/>
                <w:szCs w:val="20"/>
              </w:rPr>
              <w:lastRenderedPageBreak/>
              <w:t>(выявление, поддержка и развитие</w:t>
            </w:r>
            <w:r w:rsidR="00205EFC" w:rsidRPr="00E11DDB">
              <w:rPr>
                <w:sz w:val="20"/>
                <w:szCs w:val="20"/>
              </w:rPr>
              <w:t xml:space="preserve"> способностей и талантов обучающихся</w:t>
            </w:r>
            <w:r w:rsidR="00205EFC">
              <w:rPr>
                <w:sz w:val="20"/>
                <w:szCs w:val="20"/>
              </w:rPr>
              <w:t>)</w:t>
            </w:r>
            <w:r w:rsidR="00205EFC" w:rsidRPr="00E11DDB">
              <w:rPr>
                <w:sz w:val="20"/>
                <w:szCs w:val="20"/>
              </w:rPr>
              <w:t>.</w:t>
            </w:r>
            <w:r w:rsidR="00205EFC">
              <w:rPr>
                <w:sz w:val="20"/>
                <w:szCs w:val="20"/>
              </w:rPr>
              <w:t xml:space="preserve"> </w:t>
            </w:r>
            <w:r w:rsidRPr="00E11DDB">
              <w:rPr>
                <w:rFonts w:eastAsia="Calibri"/>
                <w:sz w:val="20"/>
                <w:szCs w:val="20"/>
                <w:lang w:eastAsia="en-US"/>
              </w:rPr>
              <w:t>Осуществляется системное сопровождение и консультирование обучающихся по участию в конкурсах и олимпиадах в рамках внеурочной деятельности.</w:t>
            </w:r>
            <w:r w:rsidR="00205EFC">
              <w:rPr>
                <w:sz w:val="20"/>
                <w:szCs w:val="20"/>
              </w:rPr>
              <w:t xml:space="preserve"> Создаются модульные (индивидуальные</w:t>
            </w:r>
            <w:r w:rsidR="00205EFC" w:rsidRPr="00E11DDB">
              <w:rPr>
                <w:sz w:val="20"/>
                <w:szCs w:val="20"/>
              </w:rPr>
              <w:t>, дистанционны</w:t>
            </w:r>
            <w:r w:rsidR="00205EFC">
              <w:rPr>
                <w:sz w:val="20"/>
                <w:szCs w:val="20"/>
              </w:rPr>
              <w:t>е, краткосрочные</w:t>
            </w:r>
            <w:r w:rsidR="00205EFC" w:rsidRPr="00E11DDB">
              <w:rPr>
                <w:sz w:val="20"/>
                <w:szCs w:val="20"/>
              </w:rPr>
              <w:t xml:space="preserve"> и др.) программ</w:t>
            </w:r>
            <w:r w:rsidR="00205EFC">
              <w:rPr>
                <w:sz w:val="20"/>
                <w:szCs w:val="20"/>
              </w:rPr>
              <w:t>ы</w:t>
            </w:r>
            <w:r w:rsidR="00205EFC" w:rsidRPr="00E11DDB">
              <w:rPr>
                <w:sz w:val="20"/>
                <w:szCs w:val="20"/>
              </w:rPr>
              <w:t xml:space="preserve"> для одаренных детей, детей с высоким уровнем мотивации и познавательных интересов.</w:t>
            </w:r>
          </w:p>
          <w:p w:rsidR="00205EFC" w:rsidRPr="00E11DDB" w:rsidRDefault="00205EFC" w:rsidP="00205EFC">
            <w:pPr>
              <w:autoSpaceDE w:val="0"/>
              <w:autoSpaceDN w:val="0"/>
              <w:adjustRightInd w:val="0"/>
              <w:jc w:val="both"/>
              <w:rPr>
                <w:sz w:val="20"/>
                <w:szCs w:val="20"/>
              </w:rPr>
            </w:pPr>
            <w:proofErr w:type="gramStart"/>
            <w:r>
              <w:rPr>
                <w:sz w:val="20"/>
                <w:szCs w:val="20"/>
              </w:rPr>
              <w:t>Совершенствуется система</w:t>
            </w:r>
            <w:r w:rsidRPr="00E11DDB">
              <w:rPr>
                <w:sz w:val="20"/>
                <w:szCs w:val="20"/>
              </w:rPr>
              <w:t xml:space="preserve"> мероприятий (игры, </w:t>
            </w:r>
            <w:proofErr w:type="spellStart"/>
            <w:r w:rsidRPr="00E11DDB">
              <w:rPr>
                <w:sz w:val="20"/>
                <w:szCs w:val="20"/>
              </w:rPr>
              <w:t>квесты</w:t>
            </w:r>
            <w:proofErr w:type="spellEnd"/>
            <w:r w:rsidRPr="00E11DDB">
              <w:rPr>
                <w:sz w:val="20"/>
                <w:szCs w:val="20"/>
              </w:rPr>
              <w:t>, экскурси</w:t>
            </w:r>
            <w:r>
              <w:rPr>
                <w:sz w:val="20"/>
                <w:szCs w:val="20"/>
              </w:rPr>
              <w:t>и, лекции и др.), обеспечивающая</w:t>
            </w:r>
            <w:r w:rsidRPr="00E11DDB">
              <w:rPr>
                <w:sz w:val="20"/>
                <w:szCs w:val="20"/>
              </w:rPr>
              <w:t xml:space="preserve"> профессиональное самоопределение обучающихся.</w:t>
            </w:r>
            <w:proofErr w:type="gramEnd"/>
          </w:p>
          <w:p w:rsidR="00205EFC" w:rsidRPr="00E11DDB" w:rsidRDefault="00205EFC" w:rsidP="00205EFC">
            <w:pPr>
              <w:autoSpaceDE w:val="0"/>
              <w:autoSpaceDN w:val="0"/>
              <w:adjustRightInd w:val="0"/>
              <w:jc w:val="both"/>
              <w:rPr>
                <w:sz w:val="20"/>
                <w:szCs w:val="20"/>
              </w:rPr>
            </w:pPr>
            <w:r>
              <w:rPr>
                <w:sz w:val="20"/>
                <w:szCs w:val="20"/>
              </w:rPr>
              <w:t>Проводятся з</w:t>
            </w:r>
            <w:r w:rsidRPr="00E11DDB">
              <w:rPr>
                <w:sz w:val="20"/>
                <w:szCs w:val="20"/>
              </w:rPr>
              <w:t>анятия для обучающихся с высоким уровнем мотивации и познавательных интересов по решению заданий повышенной сложности в рамках внеурочной деятельности.</w:t>
            </w:r>
          </w:p>
          <w:p w:rsidR="00905DE2" w:rsidRPr="00E11DDB" w:rsidRDefault="009B214B" w:rsidP="00905DE2">
            <w:pPr>
              <w:autoSpaceDE w:val="0"/>
              <w:autoSpaceDN w:val="0"/>
              <w:adjustRightInd w:val="0"/>
              <w:jc w:val="both"/>
              <w:rPr>
                <w:sz w:val="20"/>
                <w:szCs w:val="20"/>
              </w:rPr>
            </w:pPr>
            <w:r>
              <w:rPr>
                <w:sz w:val="20"/>
                <w:szCs w:val="20"/>
              </w:rPr>
              <w:t>Внедряются новые модели, методы</w:t>
            </w:r>
            <w:r w:rsidR="00905DE2" w:rsidRPr="00E11DDB">
              <w:rPr>
                <w:sz w:val="20"/>
                <w:szCs w:val="20"/>
              </w:rPr>
              <w:t xml:space="preserve"> обучения и воспитания, образовател</w:t>
            </w:r>
            <w:r>
              <w:rPr>
                <w:sz w:val="20"/>
                <w:szCs w:val="20"/>
              </w:rPr>
              <w:t>ьных технологий, обеспечивающие</w:t>
            </w:r>
            <w:r w:rsidR="00905DE2" w:rsidRPr="00E11DDB">
              <w:rPr>
                <w:sz w:val="20"/>
                <w:szCs w:val="20"/>
              </w:rPr>
              <w:t xml:space="preserve"> освоение </w:t>
            </w:r>
            <w:proofErr w:type="gramStart"/>
            <w:r w:rsidR="00905DE2" w:rsidRPr="00E11DDB">
              <w:rPr>
                <w:sz w:val="20"/>
                <w:szCs w:val="20"/>
              </w:rPr>
              <w:t>обучающимися</w:t>
            </w:r>
            <w:proofErr w:type="gramEnd"/>
            <w:r w:rsidR="00905DE2" w:rsidRPr="00E11DDB">
              <w:rPr>
                <w:sz w:val="20"/>
                <w:szCs w:val="20"/>
              </w:rPr>
              <w:t xml:space="preserve"> базовых навыков и умений, повышение их мотивации к обучению и вовлеченности в образовательный процесс.</w:t>
            </w:r>
          </w:p>
          <w:p w:rsidR="00205EFC" w:rsidRPr="00E11DDB" w:rsidRDefault="00205EFC" w:rsidP="00205EFC">
            <w:pPr>
              <w:autoSpaceDE w:val="0"/>
              <w:autoSpaceDN w:val="0"/>
              <w:adjustRightInd w:val="0"/>
              <w:jc w:val="both"/>
              <w:rPr>
                <w:sz w:val="20"/>
                <w:szCs w:val="20"/>
              </w:rPr>
            </w:pPr>
            <w:r>
              <w:rPr>
                <w:sz w:val="20"/>
                <w:szCs w:val="20"/>
              </w:rPr>
              <w:t>Создаются гибкие</w:t>
            </w:r>
            <w:r w:rsidRPr="00E11DDB">
              <w:rPr>
                <w:sz w:val="20"/>
                <w:szCs w:val="20"/>
              </w:rPr>
              <w:t xml:space="preserve"> систем</w:t>
            </w:r>
            <w:r>
              <w:rPr>
                <w:sz w:val="20"/>
                <w:szCs w:val="20"/>
              </w:rPr>
              <w:t>ы</w:t>
            </w:r>
            <w:r w:rsidRPr="00E11DDB">
              <w:rPr>
                <w:sz w:val="20"/>
                <w:szCs w:val="20"/>
              </w:rPr>
              <w:t xml:space="preserve"> учета достижений обучающихся.</w:t>
            </w:r>
          </w:p>
          <w:p w:rsidR="00905DE2" w:rsidRPr="00E11DDB" w:rsidRDefault="009B214B" w:rsidP="00905DE2">
            <w:pPr>
              <w:autoSpaceDE w:val="0"/>
              <w:autoSpaceDN w:val="0"/>
              <w:adjustRightInd w:val="0"/>
              <w:jc w:val="both"/>
              <w:rPr>
                <w:sz w:val="20"/>
                <w:szCs w:val="20"/>
              </w:rPr>
            </w:pPr>
            <w:proofErr w:type="gramStart"/>
            <w:r>
              <w:rPr>
                <w:sz w:val="20"/>
                <w:szCs w:val="20"/>
              </w:rPr>
              <w:t>Внедряются современные</w:t>
            </w:r>
            <w:r w:rsidR="00905DE2" w:rsidRPr="00E11DDB">
              <w:rPr>
                <w:sz w:val="20"/>
                <w:szCs w:val="20"/>
              </w:rPr>
              <w:t xml:space="preserve"> средств</w:t>
            </w:r>
            <w:r>
              <w:rPr>
                <w:sz w:val="20"/>
                <w:szCs w:val="20"/>
              </w:rPr>
              <w:t>а</w:t>
            </w:r>
            <w:r w:rsidR="00905DE2" w:rsidRPr="00E11DDB">
              <w:rPr>
                <w:sz w:val="20"/>
                <w:szCs w:val="20"/>
              </w:rPr>
              <w:t xml:space="preserve"> поддержки мотивации к обучению (</w:t>
            </w:r>
            <w:proofErr w:type="spellStart"/>
            <w:r w:rsidR="00905DE2" w:rsidRPr="00E11DDB">
              <w:rPr>
                <w:sz w:val="20"/>
                <w:szCs w:val="20"/>
              </w:rPr>
              <w:t>геймификация</w:t>
            </w:r>
            <w:proofErr w:type="spellEnd"/>
            <w:r w:rsidR="00905DE2" w:rsidRPr="00E11DDB">
              <w:rPr>
                <w:sz w:val="20"/>
                <w:szCs w:val="20"/>
              </w:rPr>
              <w:t xml:space="preserve"> – за счет игры сделать скучные задания интересными, сложные – простыми).</w:t>
            </w:r>
            <w:proofErr w:type="gramEnd"/>
          </w:p>
          <w:p w:rsidR="00905DE2" w:rsidRDefault="008116C5" w:rsidP="00905DE2">
            <w:pPr>
              <w:autoSpaceDE w:val="0"/>
              <w:autoSpaceDN w:val="0"/>
              <w:adjustRightInd w:val="0"/>
              <w:jc w:val="both"/>
              <w:rPr>
                <w:sz w:val="20"/>
                <w:szCs w:val="20"/>
              </w:rPr>
            </w:pPr>
            <w:r>
              <w:rPr>
                <w:sz w:val="20"/>
                <w:szCs w:val="20"/>
              </w:rPr>
              <w:t>Формируются навыки</w:t>
            </w:r>
            <w:r w:rsidR="00905DE2" w:rsidRPr="00E11DDB">
              <w:rPr>
                <w:sz w:val="20"/>
                <w:szCs w:val="20"/>
              </w:rPr>
              <w:t xml:space="preserve"> финансовых, общекультурных, гибких компетенций, повышение правовой грамотности.</w:t>
            </w:r>
          </w:p>
          <w:p w:rsidR="00205EFC" w:rsidRPr="00E11DDB" w:rsidRDefault="008116C5" w:rsidP="00205EFC">
            <w:pPr>
              <w:autoSpaceDE w:val="0"/>
              <w:autoSpaceDN w:val="0"/>
              <w:adjustRightInd w:val="0"/>
              <w:jc w:val="both"/>
              <w:rPr>
                <w:sz w:val="20"/>
                <w:szCs w:val="20"/>
              </w:rPr>
            </w:pPr>
            <w:r>
              <w:rPr>
                <w:sz w:val="20"/>
                <w:szCs w:val="20"/>
              </w:rPr>
              <w:t>Создаются технологические</w:t>
            </w:r>
            <w:r w:rsidR="00205EFC" w:rsidRPr="00E11DDB">
              <w:rPr>
                <w:sz w:val="20"/>
                <w:szCs w:val="20"/>
              </w:rPr>
              <w:t xml:space="preserve"> карт</w:t>
            </w:r>
            <w:r>
              <w:rPr>
                <w:sz w:val="20"/>
                <w:szCs w:val="20"/>
              </w:rPr>
              <w:t>ы, методические рекомендации, банк</w:t>
            </w:r>
            <w:r w:rsidR="00205EFC" w:rsidRPr="00E11DDB">
              <w:rPr>
                <w:sz w:val="20"/>
                <w:szCs w:val="20"/>
              </w:rPr>
              <w:t xml:space="preserve"> </w:t>
            </w:r>
            <w:proofErr w:type="spellStart"/>
            <w:r w:rsidR="00205EFC" w:rsidRPr="00E11DDB">
              <w:rPr>
                <w:sz w:val="20"/>
                <w:szCs w:val="20"/>
              </w:rPr>
              <w:t>метапредметных</w:t>
            </w:r>
            <w:proofErr w:type="spellEnd"/>
            <w:r w:rsidR="00205EFC" w:rsidRPr="00E11DDB">
              <w:rPr>
                <w:sz w:val="20"/>
                <w:szCs w:val="20"/>
              </w:rPr>
              <w:t xml:space="preserve"> заданий для формирования функциональной грамотности. </w:t>
            </w:r>
          </w:p>
          <w:p w:rsidR="00205EFC" w:rsidRDefault="00CD1B8D" w:rsidP="00205EFC">
            <w:pPr>
              <w:autoSpaceDE w:val="0"/>
              <w:autoSpaceDN w:val="0"/>
              <w:adjustRightInd w:val="0"/>
              <w:jc w:val="both"/>
              <w:rPr>
                <w:sz w:val="20"/>
                <w:szCs w:val="20"/>
              </w:rPr>
            </w:pPr>
            <w:r>
              <w:rPr>
                <w:sz w:val="20"/>
                <w:szCs w:val="20"/>
              </w:rPr>
              <w:t>Расширяется спектр</w:t>
            </w:r>
            <w:r w:rsidR="00905DE2" w:rsidRPr="00E11DDB">
              <w:rPr>
                <w:sz w:val="20"/>
                <w:szCs w:val="20"/>
              </w:rPr>
              <w:t xml:space="preserve"> </w:t>
            </w:r>
            <w:r w:rsidR="008116C5">
              <w:rPr>
                <w:sz w:val="20"/>
                <w:szCs w:val="20"/>
              </w:rPr>
              <w:t xml:space="preserve">участия в </w:t>
            </w:r>
            <w:r w:rsidR="00905DE2" w:rsidRPr="00E11DDB">
              <w:rPr>
                <w:sz w:val="20"/>
                <w:szCs w:val="20"/>
              </w:rPr>
              <w:t>олимпиад</w:t>
            </w:r>
            <w:r w:rsidR="008116C5">
              <w:rPr>
                <w:sz w:val="20"/>
                <w:szCs w:val="20"/>
              </w:rPr>
              <w:t>ах</w:t>
            </w:r>
            <w:r w:rsidR="00905DE2" w:rsidRPr="00E11DDB">
              <w:rPr>
                <w:sz w:val="20"/>
                <w:szCs w:val="20"/>
              </w:rPr>
              <w:t xml:space="preserve"> и предметных</w:t>
            </w:r>
            <w:r w:rsidR="008116C5">
              <w:rPr>
                <w:sz w:val="20"/>
                <w:szCs w:val="20"/>
              </w:rPr>
              <w:t xml:space="preserve"> конкурсах</w:t>
            </w:r>
            <w:r w:rsidR="00905DE2" w:rsidRPr="00E11DDB">
              <w:rPr>
                <w:sz w:val="20"/>
                <w:szCs w:val="20"/>
              </w:rPr>
              <w:t>.</w:t>
            </w:r>
            <w:r w:rsidR="00205EFC" w:rsidRPr="00E11DDB">
              <w:rPr>
                <w:sz w:val="20"/>
                <w:szCs w:val="20"/>
              </w:rPr>
              <w:t xml:space="preserve"> </w:t>
            </w:r>
          </w:p>
          <w:p w:rsidR="00205EFC" w:rsidRPr="00E11DDB" w:rsidRDefault="008116C5" w:rsidP="00205EFC">
            <w:pPr>
              <w:autoSpaceDE w:val="0"/>
              <w:autoSpaceDN w:val="0"/>
              <w:adjustRightInd w:val="0"/>
              <w:jc w:val="both"/>
              <w:rPr>
                <w:sz w:val="20"/>
                <w:szCs w:val="20"/>
              </w:rPr>
            </w:pPr>
            <w:r>
              <w:rPr>
                <w:sz w:val="20"/>
                <w:szCs w:val="20"/>
              </w:rPr>
              <w:t>Организуются и проводятся</w:t>
            </w:r>
            <w:r w:rsidR="00205EFC" w:rsidRPr="00E11DDB">
              <w:rPr>
                <w:sz w:val="20"/>
                <w:szCs w:val="20"/>
              </w:rPr>
              <w:t xml:space="preserve"> пре</w:t>
            </w:r>
            <w:r>
              <w:rPr>
                <w:sz w:val="20"/>
                <w:szCs w:val="20"/>
              </w:rPr>
              <w:t>дметные недели,</w:t>
            </w:r>
            <w:r w:rsidR="00205EFC">
              <w:rPr>
                <w:sz w:val="20"/>
                <w:szCs w:val="20"/>
              </w:rPr>
              <w:t xml:space="preserve"> </w:t>
            </w:r>
            <w:r>
              <w:rPr>
                <w:sz w:val="20"/>
                <w:szCs w:val="20"/>
              </w:rPr>
              <w:t>интеллектуальные марафоны</w:t>
            </w:r>
            <w:r w:rsidR="00205EFC" w:rsidRPr="00E11DDB">
              <w:rPr>
                <w:sz w:val="20"/>
                <w:szCs w:val="20"/>
              </w:rPr>
              <w:t xml:space="preserve"> и игр</w:t>
            </w:r>
            <w:r>
              <w:rPr>
                <w:sz w:val="20"/>
                <w:szCs w:val="20"/>
              </w:rPr>
              <w:t>ы</w:t>
            </w:r>
            <w:r w:rsidR="00205EFC" w:rsidRPr="00E11DDB">
              <w:rPr>
                <w:sz w:val="20"/>
                <w:szCs w:val="20"/>
              </w:rPr>
              <w:t>.</w:t>
            </w:r>
          </w:p>
          <w:p w:rsidR="00905DE2" w:rsidRPr="00E11DDB" w:rsidRDefault="008675A4" w:rsidP="00905DE2">
            <w:pPr>
              <w:autoSpaceDE w:val="0"/>
              <w:autoSpaceDN w:val="0"/>
              <w:adjustRightInd w:val="0"/>
              <w:jc w:val="both"/>
              <w:rPr>
                <w:sz w:val="20"/>
                <w:szCs w:val="20"/>
              </w:rPr>
            </w:pPr>
            <w:r>
              <w:rPr>
                <w:sz w:val="20"/>
                <w:szCs w:val="20"/>
              </w:rPr>
              <w:t>Гимназисты всех уровней образования а</w:t>
            </w:r>
            <w:r w:rsidR="008116C5">
              <w:rPr>
                <w:sz w:val="20"/>
                <w:szCs w:val="20"/>
              </w:rPr>
              <w:t xml:space="preserve">ктивно вовлекаются </w:t>
            </w:r>
            <w:r w:rsidR="00905DE2" w:rsidRPr="00E11DDB">
              <w:rPr>
                <w:sz w:val="20"/>
                <w:szCs w:val="20"/>
              </w:rPr>
              <w:t>в проектную и</w:t>
            </w:r>
            <w:r>
              <w:rPr>
                <w:sz w:val="20"/>
                <w:szCs w:val="20"/>
              </w:rPr>
              <w:t xml:space="preserve"> исследовательскую деятельность </w:t>
            </w:r>
            <w:r w:rsidR="00905DE2" w:rsidRPr="00E11DDB">
              <w:rPr>
                <w:sz w:val="20"/>
                <w:szCs w:val="20"/>
              </w:rPr>
              <w:t>для усовершенствования процесса обучения и ранней профориентации.</w:t>
            </w:r>
          </w:p>
          <w:p w:rsidR="00905DE2" w:rsidRPr="00E11DDB" w:rsidRDefault="008675A4" w:rsidP="00905DE2">
            <w:pPr>
              <w:autoSpaceDE w:val="0"/>
              <w:autoSpaceDN w:val="0"/>
              <w:adjustRightInd w:val="0"/>
              <w:jc w:val="both"/>
              <w:rPr>
                <w:sz w:val="20"/>
                <w:szCs w:val="20"/>
              </w:rPr>
            </w:pPr>
            <w:r>
              <w:rPr>
                <w:sz w:val="20"/>
                <w:szCs w:val="20"/>
              </w:rPr>
              <w:t>Создана система</w:t>
            </w:r>
            <w:r w:rsidR="00905DE2" w:rsidRPr="00E11DDB">
              <w:rPr>
                <w:sz w:val="20"/>
                <w:szCs w:val="20"/>
              </w:rPr>
              <w:t xml:space="preserve"> </w:t>
            </w:r>
            <w:r>
              <w:rPr>
                <w:sz w:val="20"/>
                <w:szCs w:val="20"/>
              </w:rPr>
              <w:t>проектной работы, обеспечивающая привлечение 100% обучающихся 5</w:t>
            </w:r>
            <w:r w:rsidR="00905DE2" w:rsidRPr="00E11DDB">
              <w:rPr>
                <w:sz w:val="20"/>
                <w:szCs w:val="20"/>
              </w:rPr>
              <w:t>-9 классов к реализации долгосрочных проектов в соответствии с познавательными интересами и личными наклонностями.</w:t>
            </w:r>
          </w:p>
          <w:p w:rsidR="00905DE2" w:rsidRPr="00E11DDB" w:rsidRDefault="008675A4" w:rsidP="00905DE2">
            <w:pPr>
              <w:autoSpaceDE w:val="0"/>
              <w:autoSpaceDN w:val="0"/>
              <w:adjustRightInd w:val="0"/>
              <w:jc w:val="both"/>
              <w:rPr>
                <w:sz w:val="20"/>
                <w:szCs w:val="20"/>
              </w:rPr>
            </w:pPr>
            <w:r>
              <w:rPr>
                <w:sz w:val="20"/>
                <w:szCs w:val="20"/>
              </w:rPr>
              <w:t>Проводится ежегодная н</w:t>
            </w:r>
            <w:r w:rsidR="00905DE2" w:rsidRPr="00E11DDB">
              <w:rPr>
                <w:sz w:val="20"/>
                <w:szCs w:val="20"/>
              </w:rPr>
              <w:t>аучно-практическая конференция для публичной защиты проектов и исследований.</w:t>
            </w:r>
          </w:p>
          <w:p w:rsidR="00905DE2" w:rsidRDefault="008675A4" w:rsidP="00905DE2">
            <w:pPr>
              <w:autoSpaceDE w:val="0"/>
              <w:autoSpaceDN w:val="0"/>
              <w:adjustRightInd w:val="0"/>
              <w:jc w:val="both"/>
              <w:rPr>
                <w:sz w:val="20"/>
                <w:szCs w:val="20"/>
              </w:rPr>
            </w:pPr>
            <w:r>
              <w:rPr>
                <w:sz w:val="20"/>
                <w:szCs w:val="20"/>
              </w:rPr>
              <w:t xml:space="preserve">Проекты делегируются </w:t>
            </w:r>
            <w:r w:rsidR="00905DE2" w:rsidRPr="00E11DDB">
              <w:rPr>
                <w:sz w:val="20"/>
                <w:szCs w:val="20"/>
              </w:rPr>
              <w:t>на просветительские и конкурсные мероприятия</w:t>
            </w:r>
            <w:r>
              <w:rPr>
                <w:sz w:val="20"/>
                <w:szCs w:val="20"/>
              </w:rPr>
              <w:t xml:space="preserve"> различного уровня</w:t>
            </w:r>
            <w:r w:rsidR="00905DE2" w:rsidRPr="00E11DDB">
              <w:rPr>
                <w:sz w:val="20"/>
                <w:szCs w:val="20"/>
              </w:rPr>
              <w:t>.</w:t>
            </w:r>
          </w:p>
          <w:p w:rsidR="00205EFC" w:rsidRPr="00E11DDB" w:rsidRDefault="008675A4" w:rsidP="00205EFC">
            <w:pPr>
              <w:autoSpaceDE w:val="0"/>
              <w:autoSpaceDN w:val="0"/>
              <w:adjustRightInd w:val="0"/>
              <w:jc w:val="both"/>
              <w:rPr>
                <w:sz w:val="20"/>
                <w:szCs w:val="20"/>
              </w:rPr>
            </w:pPr>
            <w:r>
              <w:rPr>
                <w:sz w:val="20"/>
                <w:szCs w:val="20"/>
              </w:rPr>
              <w:t>Эффективно используется социокультурная среда</w:t>
            </w:r>
            <w:r w:rsidR="00205EFC" w:rsidRPr="00E11DDB">
              <w:rPr>
                <w:sz w:val="20"/>
                <w:szCs w:val="20"/>
              </w:rPr>
              <w:t xml:space="preserve"> Санкт-Петербурга.</w:t>
            </w:r>
          </w:p>
        </w:tc>
        <w:tc>
          <w:tcPr>
            <w:tcW w:w="3260" w:type="dxa"/>
          </w:tcPr>
          <w:p w:rsidR="00905DE2" w:rsidRPr="00CC7CC8" w:rsidRDefault="00905DE2" w:rsidP="00905DE2">
            <w:pPr>
              <w:tabs>
                <w:tab w:val="left" w:pos="1134"/>
              </w:tabs>
              <w:suppressAutoHyphens/>
              <w:spacing w:line="276" w:lineRule="auto"/>
              <w:jc w:val="both"/>
              <w:rPr>
                <w:sz w:val="20"/>
                <w:szCs w:val="20"/>
                <w:lang w:eastAsia="ar-SA"/>
              </w:rPr>
            </w:pPr>
            <w:r>
              <w:rPr>
                <w:sz w:val="20"/>
                <w:szCs w:val="20"/>
                <w:lang w:eastAsia="ar-SA"/>
              </w:rPr>
              <w:lastRenderedPageBreak/>
              <w:t>С</w:t>
            </w:r>
            <w:r w:rsidRPr="00CC7CC8">
              <w:rPr>
                <w:sz w:val="20"/>
                <w:szCs w:val="20"/>
                <w:lang w:eastAsia="ar-SA"/>
              </w:rPr>
              <w:t xml:space="preserve">оздать условия для воспитания гармонично развитой и социально ответственной личности путем обновления содержания и методов </w:t>
            </w:r>
            <w:proofErr w:type="spellStart"/>
            <w:r w:rsidRPr="00CC7CC8">
              <w:rPr>
                <w:sz w:val="20"/>
                <w:szCs w:val="20"/>
                <w:lang w:eastAsia="ar-SA"/>
              </w:rPr>
              <w:t>здоровьесберегающей</w:t>
            </w:r>
            <w:proofErr w:type="spellEnd"/>
            <w:r w:rsidRPr="00CC7CC8">
              <w:rPr>
                <w:sz w:val="20"/>
                <w:szCs w:val="20"/>
                <w:lang w:eastAsia="ar-SA"/>
              </w:rPr>
              <w:t xml:space="preserve"> индивидуализации образования, поддержки одаренных детей и детей с</w:t>
            </w:r>
            <w:r w:rsidRPr="00CC7CC8">
              <w:rPr>
                <w:sz w:val="20"/>
                <w:szCs w:val="20"/>
              </w:rPr>
              <w:t xml:space="preserve"> ограниченными возможностями здоровья</w:t>
            </w:r>
            <w:r w:rsidRPr="00CC7CC8">
              <w:rPr>
                <w:sz w:val="20"/>
                <w:szCs w:val="20"/>
                <w:lang w:eastAsia="ar-SA"/>
              </w:rPr>
              <w:t xml:space="preserve"> (ОВЗ)</w:t>
            </w:r>
            <w:r>
              <w:rPr>
                <w:sz w:val="20"/>
                <w:szCs w:val="20"/>
                <w:lang w:eastAsia="ar-SA"/>
              </w:rPr>
              <w:t>.</w:t>
            </w:r>
          </w:p>
          <w:p w:rsidR="00905DE2" w:rsidRPr="00CC7CC8" w:rsidRDefault="00905DE2" w:rsidP="00905DE2">
            <w:pPr>
              <w:spacing w:line="276" w:lineRule="auto"/>
              <w:jc w:val="both"/>
              <w:rPr>
                <w:sz w:val="20"/>
                <w:szCs w:val="20"/>
              </w:rPr>
            </w:pPr>
            <w:r>
              <w:rPr>
                <w:sz w:val="20"/>
                <w:szCs w:val="20"/>
              </w:rPr>
              <w:t>С</w:t>
            </w:r>
            <w:r w:rsidRPr="00CC7CC8">
              <w:rPr>
                <w:sz w:val="20"/>
                <w:szCs w:val="20"/>
              </w:rPr>
              <w:t xml:space="preserve">оздать условия для индивидуализации образовательных траекторий с учетом особенностей и </w:t>
            </w:r>
            <w:r w:rsidRPr="00CC7CC8">
              <w:rPr>
                <w:sz w:val="20"/>
                <w:szCs w:val="20"/>
              </w:rPr>
              <w:lastRenderedPageBreak/>
              <w:t xml:space="preserve">образовательных потребностей обучающихся, в том числе детям с </w:t>
            </w:r>
            <w:r>
              <w:rPr>
                <w:sz w:val="20"/>
                <w:szCs w:val="20"/>
              </w:rPr>
              <w:t>ОВЗ.</w:t>
            </w:r>
          </w:p>
          <w:p w:rsidR="00905DE2" w:rsidRPr="00CC7CC8" w:rsidRDefault="00905DE2" w:rsidP="00905DE2">
            <w:pPr>
              <w:tabs>
                <w:tab w:val="left" w:pos="1134"/>
              </w:tabs>
              <w:suppressAutoHyphens/>
              <w:spacing w:line="276" w:lineRule="auto"/>
              <w:jc w:val="both"/>
              <w:rPr>
                <w:sz w:val="20"/>
                <w:szCs w:val="20"/>
                <w:lang w:eastAsia="ar-SA"/>
              </w:rPr>
            </w:pPr>
            <w:r>
              <w:rPr>
                <w:sz w:val="20"/>
                <w:szCs w:val="20"/>
                <w:lang w:eastAsia="ar-SA"/>
              </w:rPr>
              <w:t>О</w:t>
            </w:r>
            <w:r w:rsidRPr="00CC7CC8">
              <w:rPr>
                <w:sz w:val="20"/>
                <w:szCs w:val="20"/>
                <w:lang w:eastAsia="ar-SA"/>
              </w:rPr>
              <w:t xml:space="preserve">беспечить условия для получения высоких результатов образования </w:t>
            </w:r>
            <w:proofErr w:type="gramStart"/>
            <w:r w:rsidRPr="00CC7CC8">
              <w:rPr>
                <w:sz w:val="20"/>
                <w:szCs w:val="20"/>
                <w:lang w:eastAsia="ar-SA"/>
              </w:rPr>
              <w:t>обучающимися</w:t>
            </w:r>
            <w:proofErr w:type="gramEnd"/>
            <w:r w:rsidRPr="00CC7CC8">
              <w:rPr>
                <w:sz w:val="20"/>
                <w:szCs w:val="20"/>
                <w:lang w:eastAsia="ar-SA"/>
              </w:rPr>
              <w:t xml:space="preserve">, проявляющими выраженные познавательные интересы и одаренность в различных областях учебной и </w:t>
            </w:r>
            <w:proofErr w:type="spellStart"/>
            <w:r w:rsidRPr="00CC7CC8">
              <w:rPr>
                <w:sz w:val="20"/>
                <w:szCs w:val="20"/>
                <w:lang w:eastAsia="ar-SA"/>
              </w:rPr>
              <w:t>внеучебной</w:t>
            </w:r>
            <w:proofErr w:type="spellEnd"/>
            <w:r w:rsidRPr="00CC7CC8">
              <w:rPr>
                <w:sz w:val="20"/>
                <w:szCs w:val="20"/>
                <w:lang w:eastAsia="ar-SA"/>
              </w:rPr>
              <w:t xml:space="preserve"> деятельности;</w:t>
            </w:r>
          </w:p>
          <w:p w:rsidR="00905DE2" w:rsidRPr="00CC7CC8" w:rsidRDefault="00905DE2" w:rsidP="00905DE2">
            <w:pPr>
              <w:spacing w:line="276" w:lineRule="auto"/>
              <w:jc w:val="both"/>
              <w:rPr>
                <w:sz w:val="20"/>
                <w:szCs w:val="20"/>
              </w:rPr>
            </w:pPr>
            <w:r>
              <w:rPr>
                <w:sz w:val="20"/>
                <w:szCs w:val="20"/>
              </w:rPr>
              <w:t>Ф</w:t>
            </w:r>
            <w:r w:rsidRPr="00CC7CC8">
              <w:rPr>
                <w:sz w:val="20"/>
                <w:szCs w:val="20"/>
              </w:rPr>
              <w:t>ормиров</w:t>
            </w:r>
            <w:r>
              <w:rPr>
                <w:sz w:val="20"/>
                <w:szCs w:val="20"/>
              </w:rPr>
              <w:t>ать функциональную грамотность.</w:t>
            </w:r>
          </w:p>
          <w:p w:rsidR="00905DE2" w:rsidRPr="00CC7CC8" w:rsidRDefault="00905DE2" w:rsidP="00905DE2">
            <w:pPr>
              <w:autoSpaceDE w:val="0"/>
              <w:autoSpaceDN w:val="0"/>
              <w:adjustRightInd w:val="0"/>
              <w:jc w:val="both"/>
              <w:rPr>
                <w:sz w:val="20"/>
                <w:szCs w:val="20"/>
              </w:rPr>
            </w:pPr>
            <w:r>
              <w:rPr>
                <w:sz w:val="20"/>
                <w:szCs w:val="20"/>
              </w:rPr>
              <w:t>С</w:t>
            </w:r>
            <w:r w:rsidRPr="00CC7CC8">
              <w:rPr>
                <w:sz w:val="20"/>
                <w:szCs w:val="20"/>
              </w:rPr>
              <w:t xml:space="preserve">охранять и укреплять физическое, психическое здоровье, безопасность </w:t>
            </w:r>
            <w:proofErr w:type="gramStart"/>
            <w:r w:rsidRPr="00CC7CC8">
              <w:rPr>
                <w:sz w:val="20"/>
                <w:szCs w:val="20"/>
              </w:rPr>
              <w:t>обучающихся</w:t>
            </w:r>
            <w:proofErr w:type="gramEnd"/>
            <w:r w:rsidRPr="00CC7CC8">
              <w:rPr>
                <w:sz w:val="20"/>
                <w:szCs w:val="20"/>
              </w:rPr>
              <w:t>, формировать здоровый образ жизни.</w:t>
            </w:r>
          </w:p>
        </w:tc>
      </w:tr>
      <w:tr w:rsidR="00905DE2" w:rsidTr="00905DE2">
        <w:tc>
          <w:tcPr>
            <w:tcW w:w="2410" w:type="dxa"/>
          </w:tcPr>
          <w:p w:rsidR="00905DE2" w:rsidRPr="00175469" w:rsidRDefault="00905DE2" w:rsidP="00905DE2">
            <w:pPr>
              <w:autoSpaceDE w:val="0"/>
              <w:autoSpaceDN w:val="0"/>
              <w:adjustRightInd w:val="0"/>
              <w:rPr>
                <w:sz w:val="20"/>
                <w:szCs w:val="20"/>
              </w:rPr>
            </w:pPr>
            <w:r w:rsidRPr="00175469">
              <w:rPr>
                <w:sz w:val="20"/>
                <w:szCs w:val="20"/>
              </w:rPr>
              <w:lastRenderedPageBreak/>
              <w:t>«Социальная активность»</w:t>
            </w:r>
          </w:p>
        </w:tc>
        <w:tc>
          <w:tcPr>
            <w:tcW w:w="4678" w:type="dxa"/>
          </w:tcPr>
          <w:p w:rsidR="004055B6" w:rsidRDefault="004055B6" w:rsidP="004055B6">
            <w:pPr>
              <w:jc w:val="both"/>
              <w:rPr>
                <w:bCs/>
                <w:sz w:val="20"/>
                <w:szCs w:val="20"/>
              </w:rPr>
            </w:pPr>
            <w:r w:rsidRPr="004055B6">
              <w:rPr>
                <w:bCs/>
                <w:sz w:val="20"/>
                <w:szCs w:val="20"/>
              </w:rPr>
              <w:t>19 мая 2023 года на базе гимназии открыто первичное отделение общероссийского общественно-государственного движения детей и молодежи «Движение первых» (РДДМ). Организована деятельность РДДМ «Движение первых» по направлениям.</w:t>
            </w:r>
          </w:p>
          <w:p w:rsidR="00EB0561" w:rsidRPr="00EB0561" w:rsidRDefault="00EB0561" w:rsidP="00EB0561">
            <w:pPr>
              <w:jc w:val="both"/>
              <w:rPr>
                <w:rFonts w:eastAsia="Calibri"/>
                <w:sz w:val="20"/>
                <w:szCs w:val="20"/>
                <w:lang w:eastAsia="en-US"/>
              </w:rPr>
            </w:pPr>
            <w:r w:rsidRPr="00EB0561">
              <w:rPr>
                <w:rFonts w:eastAsia="Calibri"/>
                <w:sz w:val="20"/>
                <w:szCs w:val="20"/>
                <w:lang w:eastAsia="en-US"/>
              </w:rPr>
              <w:t>В рамках проекта реализуются мероприятия:</w:t>
            </w:r>
          </w:p>
          <w:p w:rsidR="00905DE2" w:rsidRPr="00366897" w:rsidRDefault="00905DE2" w:rsidP="00905DE2">
            <w:pPr>
              <w:autoSpaceDE w:val="0"/>
              <w:autoSpaceDN w:val="0"/>
              <w:adjustRightInd w:val="0"/>
              <w:jc w:val="both"/>
              <w:rPr>
                <w:sz w:val="20"/>
                <w:szCs w:val="20"/>
              </w:rPr>
            </w:pPr>
            <w:r w:rsidRPr="00366897">
              <w:rPr>
                <w:sz w:val="20"/>
                <w:szCs w:val="20"/>
              </w:rPr>
              <w:t xml:space="preserve">Участие в волонтерских акциях «Старость в </w:t>
            </w:r>
            <w:r w:rsidRPr="00366897">
              <w:rPr>
                <w:sz w:val="20"/>
                <w:szCs w:val="20"/>
              </w:rPr>
              <w:lastRenderedPageBreak/>
              <w:t>радость», «Чистота за забором».</w:t>
            </w:r>
          </w:p>
          <w:p w:rsidR="00905DE2" w:rsidRPr="00366897" w:rsidRDefault="00905DE2" w:rsidP="00905DE2">
            <w:pPr>
              <w:autoSpaceDE w:val="0"/>
              <w:autoSpaceDN w:val="0"/>
              <w:adjustRightInd w:val="0"/>
              <w:jc w:val="both"/>
              <w:rPr>
                <w:sz w:val="20"/>
                <w:szCs w:val="20"/>
              </w:rPr>
            </w:pPr>
            <w:r w:rsidRPr="00366897">
              <w:rPr>
                <w:sz w:val="20"/>
                <w:szCs w:val="20"/>
              </w:rPr>
              <w:t xml:space="preserve">Проведение Новогодней елки для детей </w:t>
            </w:r>
            <w:proofErr w:type="spellStart"/>
            <w:r w:rsidRPr="00366897">
              <w:rPr>
                <w:sz w:val="20"/>
                <w:szCs w:val="20"/>
              </w:rPr>
              <w:t>онкогематологического</w:t>
            </w:r>
            <w:proofErr w:type="spellEnd"/>
            <w:r w:rsidRPr="00366897">
              <w:rPr>
                <w:sz w:val="20"/>
                <w:szCs w:val="20"/>
              </w:rPr>
              <w:t xml:space="preserve"> отделения санатория «Солнечное».</w:t>
            </w:r>
          </w:p>
          <w:p w:rsidR="00905DE2" w:rsidRPr="00366897" w:rsidRDefault="00905DE2" w:rsidP="00905DE2">
            <w:pPr>
              <w:autoSpaceDE w:val="0"/>
              <w:autoSpaceDN w:val="0"/>
              <w:adjustRightInd w:val="0"/>
              <w:jc w:val="both"/>
              <w:rPr>
                <w:sz w:val="20"/>
                <w:szCs w:val="20"/>
              </w:rPr>
            </w:pPr>
            <w:r w:rsidRPr="00366897">
              <w:rPr>
                <w:sz w:val="20"/>
                <w:szCs w:val="20"/>
              </w:rPr>
              <w:t>Сотрудничество с благотворительным фондом помощи пожилым людям «</w:t>
            </w:r>
            <w:proofErr w:type="spellStart"/>
            <w:r w:rsidRPr="00366897">
              <w:rPr>
                <w:sz w:val="20"/>
                <w:szCs w:val="20"/>
              </w:rPr>
              <w:t>Добродомик</w:t>
            </w:r>
            <w:proofErr w:type="spellEnd"/>
            <w:r w:rsidRPr="00366897">
              <w:rPr>
                <w:sz w:val="20"/>
                <w:szCs w:val="20"/>
              </w:rPr>
              <w:t>».</w:t>
            </w:r>
          </w:p>
          <w:p w:rsidR="00905DE2" w:rsidRDefault="00905DE2" w:rsidP="00905DE2">
            <w:pPr>
              <w:autoSpaceDE w:val="0"/>
              <w:autoSpaceDN w:val="0"/>
              <w:adjustRightInd w:val="0"/>
              <w:jc w:val="both"/>
              <w:rPr>
                <w:sz w:val="20"/>
                <w:szCs w:val="20"/>
              </w:rPr>
            </w:pPr>
            <w:r w:rsidRPr="00366897">
              <w:rPr>
                <w:sz w:val="20"/>
                <w:szCs w:val="20"/>
              </w:rPr>
              <w:t>Организация концертов и литературных программ для ветеранов войны и труда Дома-интерната «Красная звезда».</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Концерты для военнослужащих, проходящих реабилитацию в санатории «</w:t>
            </w:r>
            <w:proofErr w:type="spellStart"/>
            <w:r w:rsidRPr="00E11DDB">
              <w:rPr>
                <w:rFonts w:eastAsia="Calibri"/>
                <w:sz w:val="20"/>
                <w:szCs w:val="20"/>
                <w:lang w:eastAsia="en-US"/>
              </w:rPr>
              <w:t>Тарховский</w:t>
            </w:r>
            <w:proofErr w:type="spellEnd"/>
            <w:r w:rsidRPr="00E11DDB">
              <w:rPr>
                <w:rFonts w:eastAsia="Calibri"/>
                <w:sz w:val="20"/>
                <w:szCs w:val="20"/>
                <w:lang w:eastAsia="en-US"/>
              </w:rPr>
              <w:t>» ФГКУ СКК «Западный» МО РФ.</w:t>
            </w:r>
          </w:p>
          <w:p w:rsidR="00E11DDB" w:rsidRPr="00E11DDB" w:rsidRDefault="00E11DDB" w:rsidP="00E11DDB">
            <w:pPr>
              <w:spacing w:after="160" w:line="259" w:lineRule="auto"/>
              <w:contextualSpacing/>
              <w:jc w:val="both"/>
              <w:rPr>
                <w:rFonts w:eastAsia="Calibri"/>
                <w:sz w:val="20"/>
                <w:szCs w:val="20"/>
                <w:lang w:eastAsia="en-US"/>
              </w:rPr>
            </w:pPr>
            <w:r w:rsidRPr="00E11DDB">
              <w:rPr>
                <w:rFonts w:eastAsia="Calibri"/>
                <w:sz w:val="20"/>
                <w:szCs w:val="20"/>
                <w:lang w:eastAsia="en-US"/>
              </w:rPr>
              <w:t>Участие в концертах для бойцов СВО, проходящих лечение в госпитале г. Зеленогорска.</w:t>
            </w:r>
          </w:p>
          <w:p w:rsidR="00905DE2" w:rsidRPr="00366897" w:rsidRDefault="00905DE2" w:rsidP="00905DE2">
            <w:pPr>
              <w:autoSpaceDE w:val="0"/>
              <w:autoSpaceDN w:val="0"/>
              <w:adjustRightInd w:val="0"/>
              <w:jc w:val="both"/>
              <w:rPr>
                <w:sz w:val="20"/>
                <w:szCs w:val="20"/>
              </w:rPr>
            </w:pPr>
            <w:r w:rsidRPr="00366897">
              <w:rPr>
                <w:sz w:val="20"/>
                <w:szCs w:val="20"/>
              </w:rPr>
              <w:t>Помощь приюту для бездомных животных «</w:t>
            </w:r>
            <w:proofErr w:type="spellStart"/>
            <w:r w:rsidRPr="00366897">
              <w:rPr>
                <w:sz w:val="20"/>
                <w:szCs w:val="20"/>
              </w:rPr>
              <w:t>КотКурорт</w:t>
            </w:r>
            <w:proofErr w:type="spellEnd"/>
            <w:r w:rsidRPr="00366897">
              <w:rPr>
                <w:sz w:val="20"/>
                <w:szCs w:val="20"/>
              </w:rPr>
              <w:t>».</w:t>
            </w:r>
          </w:p>
          <w:p w:rsidR="00905DE2" w:rsidRPr="00366897" w:rsidRDefault="00905DE2" w:rsidP="00905DE2">
            <w:pPr>
              <w:autoSpaceDE w:val="0"/>
              <w:autoSpaceDN w:val="0"/>
              <w:adjustRightInd w:val="0"/>
              <w:jc w:val="both"/>
              <w:rPr>
                <w:sz w:val="20"/>
                <w:szCs w:val="20"/>
              </w:rPr>
            </w:pPr>
            <w:r w:rsidRPr="00366897">
              <w:rPr>
                <w:sz w:val="20"/>
                <w:szCs w:val="20"/>
              </w:rPr>
              <w:t>Поддержка инициатив органов школьного самоуправления (Совет обучающихся, День самоуправления и др.).</w:t>
            </w:r>
          </w:p>
          <w:p w:rsidR="00905DE2" w:rsidRPr="00366897" w:rsidRDefault="00905DE2" w:rsidP="00905DE2">
            <w:pPr>
              <w:autoSpaceDE w:val="0"/>
              <w:autoSpaceDN w:val="0"/>
              <w:adjustRightInd w:val="0"/>
              <w:jc w:val="both"/>
              <w:rPr>
                <w:sz w:val="20"/>
                <w:szCs w:val="20"/>
              </w:rPr>
            </w:pPr>
            <w:proofErr w:type="gramStart"/>
            <w:r w:rsidRPr="00366897">
              <w:rPr>
                <w:sz w:val="20"/>
                <w:szCs w:val="20"/>
              </w:rPr>
              <w:t>Участие в социальных проектах благотворительной, экологической, патриотической и трудовой направленности).</w:t>
            </w:r>
            <w:proofErr w:type="gramEnd"/>
          </w:p>
          <w:p w:rsidR="00905DE2" w:rsidRPr="00366897" w:rsidRDefault="00905DE2" w:rsidP="00905DE2">
            <w:pPr>
              <w:autoSpaceDE w:val="0"/>
              <w:autoSpaceDN w:val="0"/>
              <w:adjustRightInd w:val="0"/>
              <w:jc w:val="both"/>
              <w:rPr>
                <w:sz w:val="20"/>
                <w:szCs w:val="20"/>
              </w:rPr>
            </w:pPr>
            <w:r w:rsidRPr="00366897">
              <w:rPr>
                <w:sz w:val="20"/>
                <w:szCs w:val="20"/>
              </w:rPr>
              <w:t>Участие в экологических акциях.</w:t>
            </w:r>
          </w:p>
          <w:p w:rsidR="00905DE2" w:rsidRPr="00366897" w:rsidRDefault="00905DE2" w:rsidP="00905DE2">
            <w:pPr>
              <w:autoSpaceDE w:val="0"/>
              <w:autoSpaceDN w:val="0"/>
              <w:adjustRightInd w:val="0"/>
              <w:jc w:val="both"/>
              <w:rPr>
                <w:sz w:val="20"/>
                <w:szCs w:val="20"/>
              </w:rPr>
            </w:pPr>
            <w:r w:rsidRPr="00366897">
              <w:rPr>
                <w:sz w:val="20"/>
                <w:szCs w:val="20"/>
              </w:rPr>
              <w:t xml:space="preserve">Проведение </w:t>
            </w:r>
            <w:proofErr w:type="spellStart"/>
            <w:r w:rsidRPr="00366897">
              <w:rPr>
                <w:sz w:val="20"/>
                <w:szCs w:val="20"/>
              </w:rPr>
              <w:t>общегимназических</w:t>
            </w:r>
            <w:proofErr w:type="spellEnd"/>
            <w:r w:rsidRPr="00366897">
              <w:rPr>
                <w:sz w:val="20"/>
                <w:szCs w:val="20"/>
              </w:rPr>
              <w:t xml:space="preserve"> субботников.</w:t>
            </w:r>
          </w:p>
          <w:p w:rsidR="00905DE2" w:rsidRPr="00366897" w:rsidRDefault="00905DE2" w:rsidP="00905DE2">
            <w:pPr>
              <w:autoSpaceDE w:val="0"/>
              <w:autoSpaceDN w:val="0"/>
              <w:adjustRightInd w:val="0"/>
              <w:jc w:val="both"/>
              <w:rPr>
                <w:sz w:val="20"/>
                <w:szCs w:val="20"/>
              </w:rPr>
            </w:pPr>
            <w:r w:rsidRPr="00366897">
              <w:rPr>
                <w:sz w:val="20"/>
                <w:szCs w:val="20"/>
              </w:rPr>
              <w:t xml:space="preserve">Вахта памяти (уход за памятными местами </w:t>
            </w:r>
            <w:r w:rsidR="00DB65F6">
              <w:rPr>
                <w:sz w:val="20"/>
                <w:szCs w:val="20"/>
              </w:rPr>
              <w:t xml:space="preserve">            </w:t>
            </w:r>
            <w:r w:rsidRPr="00366897">
              <w:rPr>
                <w:sz w:val="20"/>
                <w:szCs w:val="20"/>
              </w:rPr>
              <w:t>г. Сестрорецка).</w:t>
            </w:r>
          </w:p>
          <w:p w:rsidR="00905DE2" w:rsidRPr="00366897" w:rsidRDefault="00905DE2" w:rsidP="00905DE2">
            <w:pPr>
              <w:autoSpaceDE w:val="0"/>
              <w:autoSpaceDN w:val="0"/>
              <w:adjustRightInd w:val="0"/>
              <w:jc w:val="both"/>
              <w:rPr>
                <w:sz w:val="20"/>
                <w:szCs w:val="20"/>
              </w:rPr>
            </w:pPr>
            <w:r w:rsidRPr="00366897">
              <w:rPr>
                <w:sz w:val="20"/>
                <w:szCs w:val="20"/>
              </w:rPr>
              <w:t xml:space="preserve">Развитие телевидения гимназии «Пульс </w:t>
            </w:r>
            <w:proofErr w:type="gramStart"/>
            <w:r w:rsidRPr="00366897">
              <w:rPr>
                <w:sz w:val="20"/>
                <w:szCs w:val="20"/>
              </w:rPr>
              <w:t>–Т</w:t>
            </w:r>
            <w:proofErr w:type="gramEnd"/>
            <w:r w:rsidRPr="00366897">
              <w:rPr>
                <w:sz w:val="20"/>
                <w:szCs w:val="20"/>
              </w:rPr>
              <w:t>В».</w:t>
            </w:r>
          </w:p>
          <w:p w:rsidR="00905DE2" w:rsidRPr="00366897" w:rsidRDefault="00905DE2" w:rsidP="00905DE2">
            <w:pPr>
              <w:autoSpaceDE w:val="0"/>
              <w:autoSpaceDN w:val="0"/>
              <w:adjustRightInd w:val="0"/>
              <w:jc w:val="both"/>
              <w:rPr>
                <w:sz w:val="20"/>
                <w:szCs w:val="20"/>
              </w:rPr>
            </w:pPr>
            <w:r w:rsidRPr="00366897">
              <w:rPr>
                <w:sz w:val="20"/>
                <w:szCs w:val="20"/>
              </w:rPr>
              <w:t>Помощь в организации акций отряду ЮИД гимназии.</w:t>
            </w:r>
          </w:p>
          <w:p w:rsidR="00905DE2" w:rsidRPr="00366897" w:rsidRDefault="00905DE2" w:rsidP="00905DE2">
            <w:pPr>
              <w:autoSpaceDE w:val="0"/>
              <w:autoSpaceDN w:val="0"/>
              <w:adjustRightInd w:val="0"/>
              <w:jc w:val="both"/>
              <w:rPr>
                <w:sz w:val="20"/>
                <w:szCs w:val="20"/>
              </w:rPr>
            </w:pPr>
            <w:r w:rsidRPr="00366897">
              <w:rPr>
                <w:sz w:val="20"/>
                <w:szCs w:val="20"/>
              </w:rPr>
              <w:t>Организация и проведение спортивных состязаний и праздников для жителей микрорайона.</w:t>
            </w:r>
          </w:p>
          <w:p w:rsidR="00905DE2" w:rsidRPr="00175469" w:rsidRDefault="00905DE2" w:rsidP="00905DE2">
            <w:pPr>
              <w:autoSpaceDE w:val="0"/>
              <w:autoSpaceDN w:val="0"/>
              <w:adjustRightInd w:val="0"/>
              <w:jc w:val="both"/>
              <w:rPr>
                <w:sz w:val="20"/>
                <w:szCs w:val="20"/>
              </w:rPr>
            </w:pPr>
            <w:r w:rsidRPr="00366897">
              <w:rPr>
                <w:sz w:val="20"/>
                <w:szCs w:val="20"/>
              </w:rPr>
              <w:t>Участие во всероссийских акциях, посвященных значимым отечественным и международным событиям.</w:t>
            </w:r>
          </w:p>
        </w:tc>
        <w:tc>
          <w:tcPr>
            <w:tcW w:w="3260" w:type="dxa"/>
          </w:tcPr>
          <w:p w:rsidR="00905DE2" w:rsidRPr="00CC7CC8" w:rsidRDefault="00905DE2" w:rsidP="00905DE2">
            <w:pPr>
              <w:autoSpaceDE w:val="0"/>
              <w:autoSpaceDN w:val="0"/>
              <w:adjustRightInd w:val="0"/>
              <w:jc w:val="both"/>
              <w:rPr>
                <w:sz w:val="20"/>
                <w:szCs w:val="20"/>
              </w:rPr>
            </w:pPr>
            <w:r>
              <w:rPr>
                <w:sz w:val="20"/>
                <w:szCs w:val="20"/>
              </w:rPr>
              <w:lastRenderedPageBreak/>
              <w:t>Ф</w:t>
            </w:r>
            <w:r w:rsidRPr="00CC7CC8">
              <w:rPr>
                <w:sz w:val="20"/>
                <w:szCs w:val="20"/>
              </w:rPr>
              <w:t>ормировать сознание собстве</w:t>
            </w:r>
            <w:r>
              <w:rPr>
                <w:sz w:val="20"/>
                <w:szCs w:val="20"/>
              </w:rPr>
              <w:t>нной полезности, инициативности.</w:t>
            </w:r>
          </w:p>
          <w:p w:rsidR="00905DE2" w:rsidRPr="00CC7CC8" w:rsidRDefault="00905DE2" w:rsidP="00905DE2">
            <w:pPr>
              <w:autoSpaceDE w:val="0"/>
              <w:autoSpaceDN w:val="0"/>
              <w:adjustRightInd w:val="0"/>
              <w:jc w:val="both"/>
              <w:rPr>
                <w:sz w:val="20"/>
                <w:szCs w:val="20"/>
              </w:rPr>
            </w:pPr>
            <w:r>
              <w:rPr>
                <w:sz w:val="20"/>
                <w:szCs w:val="20"/>
              </w:rPr>
              <w:t>В</w:t>
            </w:r>
            <w:r w:rsidRPr="00CC7CC8">
              <w:rPr>
                <w:sz w:val="20"/>
                <w:szCs w:val="20"/>
              </w:rPr>
              <w:t>оспитывать само</w:t>
            </w:r>
            <w:r>
              <w:rPr>
                <w:sz w:val="20"/>
                <w:szCs w:val="20"/>
              </w:rPr>
              <w:t>стоятельность и ответственность.</w:t>
            </w:r>
          </w:p>
          <w:p w:rsidR="00905DE2" w:rsidRPr="00175469" w:rsidRDefault="00905DE2" w:rsidP="00905DE2">
            <w:pPr>
              <w:autoSpaceDE w:val="0"/>
              <w:autoSpaceDN w:val="0"/>
              <w:adjustRightInd w:val="0"/>
              <w:jc w:val="both"/>
              <w:rPr>
                <w:sz w:val="20"/>
                <w:szCs w:val="20"/>
              </w:rPr>
            </w:pPr>
            <w:r>
              <w:rPr>
                <w:sz w:val="20"/>
                <w:szCs w:val="20"/>
              </w:rPr>
              <w:t>В</w:t>
            </w:r>
            <w:r w:rsidRPr="00CC7CC8">
              <w:rPr>
                <w:sz w:val="20"/>
                <w:szCs w:val="20"/>
              </w:rPr>
              <w:t>оспитать чувства сострадания и милосердия.</w:t>
            </w:r>
          </w:p>
        </w:tc>
      </w:tr>
      <w:tr w:rsidR="00905DE2" w:rsidTr="00905DE2">
        <w:tc>
          <w:tcPr>
            <w:tcW w:w="2410" w:type="dxa"/>
          </w:tcPr>
          <w:p w:rsidR="00905DE2" w:rsidRPr="00175469" w:rsidRDefault="00905DE2" w:rsidP="00905DE2">
            <w:pPr>
              <w:autoSpaceDE w:val="0"/>
              <w:autoSpaceDN w:val="0"/>
              <w:adjustRightInd w:val="0"/>
              <w:jc w:val="both"/>
              <w:rPr>
                <w:sz w:val="20"/>
                <w:szCs w:val="20"/>
              </w:rPr>
            </w:pPr>
            <w:r w:rsidRPr="00175469">
              <w:rPr>
                <w:sz w:val="20"/>
                <w:szCs w:val="20"/>
              </w:rPr>
              <w:lastRenderedPageBreak/>
              <w:t>«Семья начинается с детей»</w:t>
            </w:r>
          </w:p>
        </w:tc>
        <w:tc>
          <w:tcPr>
            <w:tcW w:w="4678" w:type="dxa"/>
          </w:tcPr>
          <w:p w:rsidR="00905DE2" w:rsidRPr="00366897" w:rsidRDefault="00905DE2" w:rsidP="00905DE2">
            <w:pPr>
              <w:autoSpaceDE w:val="0"/>
              <w:autoSpaceDN w:val="0"/>
              <w:adjustRightInd w:val="0"/>
              <w:jc w:val="both"/>
              <w:rPr>
                <w:sz w:val="20"/>
                <w:szCs w:val="20"/>
              </w:rPr>
            </w:pPr>
            <w:r w:rsidRPr="00366897">
              <w:rPr>
                <w:sz w:val="20"/>
                <w:szCs w:val="20"/>
              </w:rPr>
              <w:t>Соблюдение законности при обработке персональных данных, конфиденциальность личной информации о ребенке и его семье, соблюдение прав семьи и ребенка.</w:t>
            </w:r>
          </w:p>
          <w:p w:rsidR="00905DE2" w:rsidRPr="00366897" w:rsidRDefault="00905DE2" w:rsidP="00905DE2">
            <w:pPr>
              <w:autoSpaceDE w:val="0"/>
              <w:autoSpaceDN w:val="0"/>
              <w:adjustRightInd w:val="0"/>
              <w:jc w:val="both"/>
              <w:rPr>
                <w:sz w:val="20"/>
                <w:szCs w:val="20"/>
              </w:rPr>
            </w:pPr>
            <w:r w:rsidRPr="00366897">
              <w:rPr>
                <w:sz w:val="20"/>
                <w:szCs w:val="20"/>
              </w:rPr>
              <w:t>Взаимодействие классного руководителя с родителями (законными представителями) обучающегося по вопросам обучения и воспитания.</w:t>
            </w:r>
          </w:p>
          <w:p w:rsidR="00905DE2" w:rsidRPr="00366897" w:rsidRDefault="00905DE2" w:rsidP="00905DE2">
            <w:pPr>
              <w:autoSpaceDE w:val="0"/>
              <w:autoSpaceDN w:val="0"/>
              <w:adjustRightInd w:val="0"/>
              <w:jc w:val="both"/>
              <w:rPr>
                <w:sz w:val="20"/>
                <w:szCs w:val="20"/>
              </w:rPr>
            </w:pPr>
            <w:r w:rsidRPr="00366897">
              <w:rPr>
                <w:sz w:val="20"/>
                <w:szCs w:val="20"/>
              </w:rPr>
              <w:t>Информационно-просветительская поддержка родителей (законных представителей) на официальном сайте гимназии.</w:t>
            </w:r>
          </w:p>
          <w:p w:rsidR="00905DE2" w:rsidRPr="00366897" w:rsidRDefault="00905DE2" w:rsidP="00905DE2">
            <w:pPr>
              <w:autoSpaceDE w:val="0"/>
              <w:autoSpaceDN w:val="0"/>
              <w:adjustRightInd w:val="0"/>
              <w:jc w:val="both"/>
              <w:rPr>
                <w:sz w:val="20"/>
                <w:szCs w:val="20"/>
              </w:rPr>
            </w:pPr>
            <w:r w:rsidRPr="00366897">
              <w:rPr>
                <w:sz w:val="20"/>
                <w:szCs w:val="20"/>
              </w:rPr>
              <w:t>Обратная связь: родительские форумы при официальном сайте гимназии, на которых обсуждаются интересующие родителей вопросы, а также осуществляются виртуальные консультации психологов и педагогов.</w:t>
            </w:r>
          </w:p>
          <w:p w:rsidR="00905DE2" w:rsidRPr="00366897" w:rsidRDefault="00905DE2" w:rsidP="00905DE2">
            <w:pPr>
              <w:autoSpaceDE w:val="0"/>
              <w:autoSpaceDN w:val="0"/>
              <w:adjustRightInd w:val="0"/>
              <w:jc w:val="both"/>
              <w:rPr>
                <w:sz w:val="20"/>
                <w:szCs w:val="20"/>
              </w:rPr>
            </w:pPr>
            <w:r w:rsidRPr="00366897">
              <w:rPr>
                <w:sz w:val="20"/>
                <w:szCs w:val="20"/>
              </w:rPr>
              <w:t xml:space="preserve">Оказание психолого-педагогической, методической и консультативной помощи родителям (законным представителям) </w:t>
            </w:r>
            <w:proofErr w:type="gramStart"/>
            <w:r w:rsidRPr="00366897">
              <w:rPr>
                <w:sz w:val="20"/>
                <w:szCs w:val="20"/>
              </w:rPr>
              <w:t>обучающихся</w:t>
            </w:r>
            <w:proofErr w:type="gramEnd"/>
            <w:r w:rsidRPr="00366897">
              <w:rPr>
                <w:sz w:val="20"/>
                <w:szCs w:val="20"/>
              </w:rPr>
              <w:t xml:space="preserve"> службой социально-психолого-педагогического сопровождения, классными руководителями, администрацией гимназии.</w:t>
            </w:r>
          </w:p>
          <w:p w:rsidR="00905DE2" w:rsidRPr="00366897" w:rsidRDefault="00905DE2" w:rsidP="00905DE2">
            <w:pPr>
              <w:autoSpaceDE w:val="0"/>
              <w:autoSpaceDN w:val="0"/>
              <w:adjustRightInd w:val="0"/>
              <w:jc w:val="both"/>
              <w:rPr>
                <w:sz w:val="20"/>
                <w:szCs w:val="20"/>
              </w:rPr>
            </w:pPr>
            <w:r w:rsidRPr="00366897">
              <w:rPr>
                <w:sz w:val="20"/>
                <w:szCs w:val="20"/>
              </w:rPr>
              <w:t>Работа специалистов по запросу родителей (законных представителей) для решения острых конфликтных ситуаций.</w:t>
            </w:r>
          </w:p>
          <w:p w:rsidR="00905DE2" w:rsidRPr="00366897" w:rsidRDefault="00905DE2" w:rsidP="00905DE2">
            <w:pPr>
              <w:autoSpaceDE w:val="0"/>
              <w:autoSpaceDN w:val="0"/>
              <w:adjustRightInd w:val="0"/>
              <w:jc w:val="both"/>
              <w:rPr>
                <w:sz w:val="20"/>
                <w:szCs w:val="20"/>
              </w:rPr>
            </w:pPr>
            <w:r w:rsidRPr="00366897">
              <w:rPr>
                <w:sz w:val="20"/>
                <w:szCs w:val="20"/>
              </w:rPr>
              <w:t xml:space="preserve">Участие родителей (законных представителей) в психолого-педагогических консилиумах, советах профилактики, собираемых в случае возникновения острых проблем, связанных с обучением и </w:t>
            </w:r>
            <w:r w:rsidRPr="00366897">
              <w:rPr>
                <w:sz w:val="20"/>
                <w:szCs w:val="20"/>
              </w:rPr>
              <w:lastRenderedPageBreak/>
              <w:t>воспитанием конкретного ребенка.</w:t>
            </w:r>
          </w:p>
          <w:p w:rsidR="00905DE2" w:rsidRPr="00366897" w:rsidRDefault="00905DE2" w:rsidP="00905DE2">
            <w:pPr>
              <w:autoSpaceDE w:val="0"/>
              <w:autoSpaceDN w:val="0"/>
              <w:adjustRightInd w:val="0"/>
              <w:jc w:val="both"/>
              <w:rPr>
                <w:sz w:val="20"/>
                <w:szCs w:val="20"/>
              </w:rPr>
            </w:pPr>
            <w:r w:rsidRPr="00366897">
              <w:rPr>
                <w:sz w:val="20"/>
                <w:szCs w:val="20"/>
              </w:rPr>
              <w:t>Повышение квалификации педагогических работников в сфере психолого-педагогической, методической и консультативной помощи родителям (законным представителям) обучающихся.</w:t>
            </w:r>
          </w:p>
          <w:p w:rsidR="00905DE2" w:rsidRPr="00366897" w:rsidRDefault="00905DE2" w:rsidP="00905DE2">
            <w:pPr>
              <w:autoSpaceDE w:val="0"/>
              <w:autoSpaceDN w:val="0"/>
              <w:adjustRightInd w:val="0"/>
              <w:jc w:val="both"/>
              <w:rPr>
                <w:sz w:val="20"/>
                <w:szCs w:val="20"/>
              </w:rPr>
            </w:pPr>
            <w:r w:rsidRPr="00366897">
              <w:rPr>
                <w:sz w:val="20"/>
                <w:szCs w:val="20"/>
              </w:rPr>
              <w:t xml:space="preserve">Участие </w:t>
            </w:r>
            <w:proofErr w:type="spellStart"/>
            <w:r w:rsidRPr="00366897">
              <w:rPr>
                <w:sz w:val="20"/>
                <w:szCs w:val="20"/>
              </w:rPr>
              <w:t>общегимназического</w:t>
            </w:r>
            <w:proofErr w:type="spellEnd"/>
            <w:r w:rsidRPr="00366897">
              <w:rPr>
                <w:sz w:val="20"/>
                <w:szCs w:val="20"/>
              </w:rPr>
              <w:t xml:space="preserve"> родительского комитета</w:t>
            </w:r>
            <w:r w:rsidR="00DA1B1D">
              <w:rPr>
                <w:sz w:val="20"/>
                <w:szCs w:val="20"/>
              </w:rPr>
              <w:t xml:space="preserve"> и Совета родителей</w:t>
            </w:r>
            <w:r w:rsidRPr="00366897">
              <w:rPr>
                <w:sz w:val="20"/>
                <w:szCs w:val="20"/>
              </w:rPr>
              <w:t xml:space="preserve"> гимназии в управлении ОУ и решении вопросов воспитания и социализации обучающихся.</w:t>
            </w:r>
          </w:p>
          <w:p w:rsidR="00905DE2" w:rsidRPr="00366897" w:rsidRDefault="00905DE2" w:rsidP="00905DE2">
            <w:pPr>
              <w:autoSpaceDE w:val="0"/>
              <w:autoSpaceDN w:val="0"/>
              <w:adjustRightInd w:val="0"/>
              <w:jc w:val="both"/>
              <w:rPr>
                <w:sz w:val="20"/>
                <w:szCs w:val="20"/>
              </w:rPr>
            </w:pPr>
            <w:r w:rsidRPr="00366897">
              <w:rPr>
                <w:sz w:val="20"/>
                <w:szCs w:val="20"/>
              </w:rPr>
              <w:t>Дни открытых дверей (посещение уроков и внеурочных занятий для ознакомления с ходом образовательного процесса).</w:t>
            </w:r>
          </w:p>
          <w:p w:rsidR="00905DE2" w:rsidRPr="00366897" w:rsidRDefault="00905DE2" w:rsidP="00905DE2">
            <w:pPr>
              <w:autoSpaceDE w:val="0"/>
              <w:autoSpaceDN w:val="0"/>
              <w:adjustRightInd w:val="0"/>
              <w:jc w:val="both"/>
              <w:rPr>
                <w:sz w:val="20"/>
                <w:szCs w:val="20"/>
              </w:rPr>
            </w:pPr>
            <w:r w:rsidRPr="00366897">
              <w:rPr>
                <w:sz w:val="20"/>
                <w:szCs w:val="20"/>
              </w:rPr>
              <w:t xml:space="preserve">Совместная деятельность детей, родителей и педагогов (информационная, просветительская, социальная): </w:t>
            </w:r>
            <w:proofErr w:type="gramStart"/>
            <w:r w:rsidRPr="00366897">
              <w:rPr>
                <w:sz w:val="20"/>
                <w:szCs w:val="20"/>
              </w:rPr>
              <w:t>интернет-дискуссии</w:t>
            </w:r>
            <w:proofErr w:type="gramEnd"/>
            <w:r w:rsidRPr="00366897">
              <w:rPr>
                <w:sz w:val="20"/>
                <w:szCs w:val="20"/>
              </w:rPr>
              <w:t>, игровые программы, праздничные события, социальные проекты и др.</w:t>
            </w:r>
          </w:p>
          <w:p w:rsidR="00905DE2" w:rsidRPr="00366897" w:rsidRDefault="00905DE2" w:rsidP="00905DE2">
            <w:pPr>
              <w:autoSpaceDE w:val="0"/>
              <w:autoSpaceDN w:val="0"/>
              <w:adjustRightInd w:val="0"/>
              <w:jc w:val="both"/>
              <w:rPr>
                <w:sz w:val="20"/>
                <w:szCs w:val="20"/>
              </w:rPr>
            </w:pPr>
            <w:r w:rsidRPr="00366897">
              <w:rPr>
                <w:sz w:val="20"/>
                <w:szCs w:val="20"/>
              </w:rPr>
              <w:t>Совместные исследовательские проекты по изучению семейного родословия, истории семьи как части истории страны и города: военные и блокадные годы, семейные реликвии, фотографии, рассказы представителей старших поколений.</w:t>
            </w:r>
          </w:p>
          <w:p w:rsidR="00905DE2" w:rsidRPr="00366897" w:rsidRDefault="00905DE2" w:rsidP="00905DE2">
            <w:pPr>
              <w:autoSpaceDE w:val="0"/>
              <w:autoSpaceDN w:val="0"/>
              <w:adjustRightInd w:val="0"/>
              <w:jc w:val="both"/>
              <w:rPr>
                <w:sz w:val="20"/>
                <w:szCs w:val="20"/>
              </w:rPr>
            </w:pPr>
            <w:r w:rsidRPr="00366897">
              <w:rPr>
                <w:sz w:val="20"/>
                <w:szCs w:val="20"/>
              </w:rPr>
              <w:t>Сотрудничество всех участников образовательных отношений в создании временных и постоянных экспозиций виртуального музея гимназии.</w:t>
            </w:r>
          </w:p>
          <w:p w:rsidR="00905DE2" w:rsidRPr="00366897" w:rsidRDefault="00905DE2" w:rsidP="00905DE2">
            <w:pPr>
              <w:autoSpaceDE w:val="0"/>
              <w:autoSpaceDN w:val="0"/>
              <w:adjustRightInd w:val="0"/>
              <w:jc w:val="both"/>
              <w:rPr>
                <w:sz w:val="20"/>
                <w:szCs w:val="20"/>
              </w:rPr>
            </w:pPr>
            <w:r w:rsidRPr="00366897">
              <w:rPr>
                <w:sz w:val="20"/>
                <w:szCs w:val="20"/>
              </w:rPr>
              <w:t>Пропаганда волонтерской деятельности среди обучающихся и родителей</w:t>
            </w:r>
            <w:r>
              <w:rPr>
                <w:sz w:val="20"/>
                <w:szCs w:val="20"/>
              </w:rPr>
              <w:t xml:space="preserve"> (законных представителей)</w:t>
            </w:r>
            <w:r w:rsidRPr="00366897">
              <w:rPr>
                <w:sz w:val="20"/>
                <w:szCs w:val="20"/>
              </w:rPr>
              <w:t>.</w:t>
            </w:r>
          </w:p>
          <w:p w:rsidR="00905DE2" w:rsidRPr="00175469" w:rsidRDefault="00905DE2" w:rsidP="00905DE2">
            <w:pPr>
              <w:autoSpaceDE w:val="0"/>
              <w:autoSpaceDN w:val="0"/>
              <w:adjustRightInd w:val="0"/>
              <w:jc w:val="both"/>
              <w:rPr>
                <w:sz w:val="20"/>
                <w:szCs w:val="20"/>
              </w:rPr>
            </w:pPr>
            <w:r w:rsidRPr="00366897">
              <w:rPr>
                <w:sz w:val="20"/>
                <w:szCs w:val="20"/>
              </w:rPr>
              <w:t>Мониторинг удовлетворенности обучающихся, родителей (законных представителей), педагогов качеством образовательного процесса гимназии.</w:t>
            </w:r>
          </w:p>
        </w:tc>
        <w:tc>
          <w:tcPr>
            <w:tcW w:w="3260" w:type="dxa"/>
          </w:tcPr>
          <w:p w:rsidR="00905DE2" w:rsidRPr="00366897" w:rsidRDefault="00905DE2" w:rsidP="00905DE2">
            <w:pPr>
              <w:autoSpaceDE w:val="0"/>
              <w:autoSpaceDN w:val="0"/>
              <w:adjustRightInd w:val="0"/>
              <w:jc w:val="both"/>
              <w:rPr>
                <w:sz w:val="20"/>
                <w:szCs w:val="20"/>
              </w:rPr>
            </w:pPr>
            <w:r>
              <w:rPr>
                <w:sz w:val="20"/>
                <w:szCs w:val="20"/>
              </w:rPr>
              <w:lastRenderedPageBreak/>
              <w:t>С</w:t>
            </w:r>
            <w:r w:rsidRPr="00366897">
              <w:rPr>
                <w:sz w:val="20"/>
                <w:szCs w:val="20"/>
              </w:rPr>
              <w:t xml:space="preserve">овершенствовать систему конструктивного взаимодействия семьи и гимназии в интересах </w:t>
            </w:r>
            <w:r>
              <w:rPr>
                <w:sz w:val="20"/>
                <w:szCs w:val="20"/>
              </w:rPr>
              <w:t>развития ребенка.</w:t>
            </w:r>
          </w:p>
          <w:p w:rsidR="00905DE2" w:rsidRPr="00366897" w:rsidRDefault="00905DE2" w:rsidP="00905DE2">
            <w:pPr>
              <w:autoSpaceDE w:val="0"/>
              <w:autoSpaceDN w:val="0"/>
              <w:adjustRightInd w:val="0"/>
              <w:jc w:val="both"/>
              <w:rPr>
                <w:sz w:val="20"/>
                <w:szCs w:val="20"/>
              </w:rPr>
            </w:pPr>
            <w:r>
              <w:rPr>
                <w:sz w:val="20"/>
                <w:szCs w:val="20"/>
              </w:rPr>
              <w:t>С</w:t>
            </w:r>
            <w:r w:rsidRPr="00366897">
              <w:rPr>
                <w:sz w:val="20"/>
                <w:szCs w:val="20"/>
              </w:rPr>
              <w:t>оздать условия для взаимодействия семьи и гимназии через еди</w:t>
            </w:r>
            <w:r>
              <w:rPr>
                <w:sz w:val="20"/>
                <w:szCs w:val="20"/>
              </w:rPr>
              <w:t>ное информационное пространство.</w:t>
            </w:r>
          </w:p>
          <w:p w:rsidR="00905DE2" w:rsidRPr="00366897" w:rsidRDefault="00905DE2" w:rsidP="00905DE2">
            <w:pPr>
              <w:autoSpaceDE w:val="0"/>
              <w:autoSpaceDN w:val="0"/>
              <w:adjustRightInd w:val="0"/>
              <w:jc w:val="both"/>
              <w:rPr>
                <w:sz w:val="20"/>
                <w:szCs w:val="20"/>
              </w:rPr>
            </w:pPr>
            <w:r>
              <w:rPr>
                <w:sz w:val="20"/>
                <w:szCs w:val="20"/>
              </w:rPr>
              <w:t>С</w:t>
            </w:r>
            <w:r w:rsidRPr="00366897">
              <w:rPr>
                <w:sz w:val="20"/>
                <w:szCs w:val="20"/>
              </w:rPr>
              <w:t>одействовать воспитанию эмоционального отношения, чувства сопричастности к истории своей с</w:t>
            </w:r>
            <w:r>
              <w:rPr>
                <w:sz w:val="20"/>
                <w:szCs w:val="20"/>
              </w:rPr>
              <w:t>емьи, преемственности поколений.</w:t>
            </w:r>
          </w:p>
          <w:p w:rsidR="00905DE2" w:rsidRPr="00175469" w:rsidRDefault="00905DE2" w:rsidP="00905DE2">
            <w:pPr>
              <w:autoSpaceDE w:val="0"/>
              <w:autoSpaceDN w:val="0"/>
              <w:adjustRightInd w:val="0"/>
              <w:jc w:val="both"/>
              <w:rPr>
                <w:sz w:val="20"/>
                <w:szCs w:val="20"/>
              </w:rPr>
            </w:pPr>
            <w:r>
              <w:rPr>
                <w:sz w:val="20"/>
                <w:szCs w:val="20"/>
              </w:rPr>
              <w:t>Р</w:t>
            </w:r>
            <w:r w:rsidRPr="00366897">
              <w:rPr>
                <w:sz w:val="20"/>
                <w:szCs w:val="20"/>
              </w:rPr>
              <w:t>одители (законные представители) должны стать полноправными субъектами образовательного процесса, владеющими необходимыми родительскими компетенциями.</w:t>
            </w:r>
          </w:p>
        </w:tc>
      </w:tr>
      <w:tr w:rsidR="00E11DDB" w:rsidTr="00905DE2">
        <w:tc>
          <w:tcPr>
            <w:tcW w:w="2410" w:type="dxa"/>
          </w:tcPr>
          <w:p w:rsidR="00E11DDB" w:rsidRPr="00E11DDB" w:rsidRDefault="00E11DDB" w:rsidP="00E11DDB">
            <w:pPr>
              <w:rPr>
                <w:rFonts w:eastAsia="Calibri"/>
                <w:sz w:val="20"/>
                <w:szCs w:val="20"/>
                <w:lang w:eastAsia="en-US"/>
              </w:rPr>
            </w:pPr>
            <w:r w:rsidRPr="00E11DDB">
              <w:rPr>
                <w:rFonts w:eastAsia="Calibri"/>
                <w:sz w:val="20"/>
                <w:szCs w:val="20"/>
                <w:lang w:eastAsia="en-US"/>
              </w:rPr>
              <w:lastRenderedPageBreak/>
              <w:t>«Гимназия как культурологическое образовательное пространство»</w:t>
            </w:r>
          </w:p>
          <w:p w:rsidR="00E11DDB" w:rsidRPr="00175469" w:rsidRDefault="00E11DDB" w:rsidP="00905DE2">
            <w:pPr>
              <w:autoSpaceDE w:val="0"/>
              <w:autoSpaceDN w:val="0"/>
              <w:adjustRightInd w:val="0"/>
              <w:jc w:val="both"/>
              <w:rPr>
                <w:sz w:val="20"/>
                <w:szCs w:val="20"/>
              </w:rPr>
            </w:pPr>
          </w:p>
        </w:tc>
        <w:tc>
          <w:tcPr>
            <w:tcW w:w="4678" w:type="dxa"/>
          </w:tcPr>
          <w:p w:rsidR="00E11DDB" w:rsidRPr="00E11DDB" w:rsidRDefault="00E11DDB" w:rsidP="00E11DDB">
            <w:pPr>
              <w:spacing w:after="160" w:line="259" w:lineRule="auto"/>
              <w:contextualSpacing/>
              <w:jc w:val="both"/>
              <w:rPr>
                <w:rFonts w:ascii="Calibri" w:eastAsia="Calibri" w:hAnsi="Calibri"/>
                <w:sz w:val="20"/>
                <w:szCs w:val="20"/>
                <w:lang w:eastAsia="en-US"/>
              </w:rPr>
            </w:pPr>
            <w:r w:rsidRPr="00E11DDB">
              <w:rPr>
                <w:rFonts w:eastAsia="Calibri"/>
                <w:sz w:val="20"/>
                <w:szCs w:val="20"/>
                <w:lang w:eastAsia="en-US"/>
              </w:rPr>
              <w:t xml:space="preserve">Проводятся литературные гостиные: </w:t>
            </w:r>
            <w:r w:rsidRPr="00E11DDB">
              <w:rPr>
                <w:sz w:val="20"/>
                <w:szCs w:val="20"/>
              </w:rPr>
              <w:t>«Любовь и радость бытия в лирике И. Бунина», «Творчество Пушкина», «Поэты Серебряного века»,</w:t>
            </w:r>
            <w:r w:rsidRPr="00E11DDB">
              <w:rPr>
                <w:rFonts w:eastAsia="Calibri"/>
                <w:sz w:val="20"/>
                <w:szCs w:val="20"/>
                <w:lang w:eastAsia="en-US"/>
              </w:rPr>
              <w:t xml:space="preserve"> «Свеча горела», </w:t>
            </w:r>
            <w:r w:rsidRPr="00E11DDB">
              <w:rPr>
                <w:sz w:val="20"/>
                <w:szCs w:val="20"/>
              </w:rPr>
              <w:t>«А душу можно ль рассказать?», «За порогом удивительные бездны!» и др.</w:t>
            </w:r>
          </w:p>
          <w:p w:rsidR="00E11DDB" w:rsidRPr="00E11DDB" w:rsidRDefault="00E11DDB" w:rsidP="00E11DDB">
            <w:pPr>
              <w:spacing w:after="160" w:line="259" w:lineRule="auto"/>
              <w:contextualSpacing/>
              <w:jc w:val="both"/>
              <w:rPr>
                <w:sz w:val="20"/>
                <w:szCs w:val="20"/>
              </w:rPr>
            </w:pPr>
            <w:r w:rsidRPr="00E11DDB">
              <w:rPr>
                <w:sz w:val="20"/>
                <w:szCs w:val="20"/>
              </w:rPr>
              <w:t xml:space="preserve">В 2022 году в реестре школьных театров была зарегистрирована гимназическая театральная студия «Наш театр». Театральная студия воплотила в жизнь следующие проекты: </w:t>
            </w:r>
          </w:p>
          <w:p w:rsidR="00E11DDB" w:rsidRPr="00E11DDB" w:rsidRDefault="00E11DDB" w:rsidP="003D278D">
            <w:pPr>
              <w:numPr>
                <w:ilvl w:val="0"/>
                <w:numId w:val="47"/>
              </w:numPr>
              <w:spacing w:after="160" w:line="259" w:lineRule="auto"/>
              <w:contextualSpacing/>
              <w:jc w:val="both"/>
              <w:rPr>
                <w:sz w:val="20"/>
                <w:szCs w:val="20"/>
              </w:rPr>
            </w:pPr>
            <w:r w:rsidRPr="00E11DDB">
              <w:rPr>
                <w:sz w:val="20"/>
                <w:szCs w:val="20"/>
              </w:rPr>
              <w:t xml:space="preserve">День лицеиста. </w:t>
            </w:r>
          </w:p>
          <w:p w:rsidR="00E11DDB" w:rsidRPr="00E11DDB" w:rsidRDefault="00E11DDB" w:rsidP="003D278D">
            <w:pPr>
              <w:numPr>
                <w:ilvl w:val="0"/>
                <w:numId w:val="47"/>
              </w:numPr>
              <w:spacing w:after="160" w:line="259" w:lineRule="auto"/>
              <w:contextualSpacing/>
              <w:jc w:val="both"/>
              <w:rPr>
                <w:sz w:val="20"/>
                <w:szCs w:val="20"/>
              </w:rPr>
            </w:pPr>
            <w:r w:rsidRPr="00E11DDB">
              <w:rPr>
                <w:sz w:val="20"/>
                <w:szCs w:val="20"/>
              </w:rPr>
              <w:t xml:space="preserve">Творческий вечер «Несколько слов о любви» (9, 10, 11 классы). </w:t>
            </w:r>
          </w:p>
          <w:p w:rsidR="00E11DDB" w:rsidRPr="00E11DDB" w:rsidRDefault="00E11DDB" w:rsidP="003D278D">
            <w:pPr>
              <w:numPr>
                <w:ilvl w:val="0"/>
                <w:numId w:val="47"/>
              </w:numPr>
              <w:spacing w:after="160" w:line="259" w:lineRule="auto"/>
              <w:contextualSpacing/>
              <w:jc w:val="both"/>
              <w:rPr>
                <w:sz w:val="20"/>
                <w:szCs w:val="20"/>
              </w:rPr>
            </w:pPr>
            <w:r w:rsidRPr="00E11DDB">
              <w:rPr>
                <w:sz w:val="20"/>
                <w:szCs w:val="20"/>
              </w:rPr>
              <w:t xml:space="preserve">Театральная постановка «Басни» (Эзоп, Жан де Лафонтен, И.А. Крылов). </w:t>
            </w:r>
          </w:p>
          <w:p w:rsidR="00E11DDB" w:rsidRPr="00E11DDB" w:rsidRDefault="00E11DDB" w:rsidP="003D278D">
            <w:pPr>
              <w:numPr>
                <w:ilvl w:val="0"/>
                <w:numId w:val="47"/>
              </w:numPr>
              <w:spacing w:after="160" w:line="259" w:lineRule="auto"/>
              <w:contextualSpacing/>
              <w:jc w:val="both"/>
              <w:rPr>
                <w:sz w:val="20"/>
                <w:szCs w:val="20"/>
              </w:rPr>
            </w:pPr>
            <w:r w:rsidRPr="00E11DDB">
              <w:rPr>
                <w:color w:val="000000"/>
                <w:sz w:val="20"/>
                <w:szCs w:val="20"/>
              </w:rPr>
              <w:t xml:space="preserve">Спектакли: «Портрет», «12 месяцев», «Свинопас», </w:t>
            </w:r>
            <w:r w:rsidRPr="00E11DDB">
              <w:rPr>
                <w:sz w:val="20"/>
                <w:szCs w:val="20"/>
              </w:rPr>
              <w:t xml:space="preserve">«Сказка о мертвой царевне и семи богатырях». </w:t>
            </w:r>
          </w:p>
          <w:p w:rsidR="00E11DDB" w:rsidRPr="00E11DDB" w:rsidRDefault="00E11DDB" w:rsidP="003D278D">
            <w:pPr>
              <w:numPr>
                <w:ilvl w:val="0"/>
                <w:numId w:val="47"/>
              </w:numPr>
              <w:spacing w:after="160" w:line="259" w:lineRule="auto"/>
              <w:contextualSpacing/>
              <w:jc w:val="both"/>
              <w:rPr>
                <w:color w:val="000000"/>
                <w:sz w:val="20"/>
                <w:szCs w:val="20"/>
              </w:rPr>
            </w:pPr>
            <w:r w:rsidRPr="00E11DDB">
              <w:rPr>
                <w:color w:val="000000"/>
                <w:sz w:val="20"/>
                <w:szCs w:val="20"/>
              </w:rPr>
              <w:t xml:space="preserve">Театральная постановка «Венецианский купец» (на английском языке). </w:t>
            </w:r>
          </w:p>
          <w:p w:rsidR="00E11DDB" w:rsidRPr="00E11DDB" w:rsidRDefault="00E11DDB" w:rsidP="003D278D">
            <w:pPr>
              <w:numPr>
                <w:ilvl w:val="0"/>
                <w:numId w:val="47"/>
              </w:numPr>
              <w:spacing w:after="160" w:line="259" w:lineRule="auto"/>
              <w:contextualSpacing/>
              <w:jc w:val="both"/>
              <w:rPr>
                <w:sz w:val="20"/>
                <w:szCs w:val="20"/>
              </w:rPr>
            </w:pPr>
            <w:r w:rsidRPr="00E11DDB">
              <w:rPr>
                <w:sz w:val="20"/>
                <w:szCs w:val="20"/>
              </w:rPr>
              <w:t>Новогоднее представление «Алиса в сказочной стране» и др.</w:t>
            </w:r>
          </w:p>
          <w:p w:rsidR="00E11DDB" w:rsidRPr="00E11DDB" w:rsidRDefault="00E11DDB" w:rsidP="00E11DDB">
            <w:pPr>
              <w:spacing w:after="160" w:line="259" w:lineRule="auto"/>
              <w:contextualSpacing/>
              <w:jc w:val="both"/>
              <w:outlineLvl w:val="3"/>
              <w:rPr>
                <w:sz w:val="20"/>
                <w:szCs w:val="20"/>
              </w:rPr>
            </w:pPr>
            <w:r w:rsidRPr="00E11DDB">
              <w:rPr>
                <w:sz w:val="20"/>
                <w:szCs w:val="20"/>
              </w:rPr>
              <w:t>Осуществляется проект «Диалог с городом» (система экскурсий в музеи Санкт-Петербурга).</w:t>
            </w:r>
          </w:p>
          <w:p w:rsidR="00E11DDB" w:rsidRPr="00366897" w:rsidRDefault="00E11DDB" w:rsidP="00B82C30">
            <w:pPr>
              <w:spacing w:after="160" w:line="259" w:lineRule="auto"/>
              <w:contextualSpacing/>
              <w:jc w:val="both"/>
              <w:outlineLvl w:val="3"/>
              <w:rPr>
                <w:sz w:val="20"/>
                <w:szCs w:val="20"/>
              </w:rPr>
            </w:pPr>
            <w:r w:rsidRPr="00E11DDB">
              <w:rPr>
                <w:sz w:val="20"/>
                <w:szCs w:val="20"/>
              </w:rPr>
              <w:t>Создана школа проектной культуры «Портрет открытия».</w:t>
            </w:r>
            <w:r w:rsidR="00B82C30">
              <w:rPr>
                <w:sz w:val="20"/>
                <w:szCs w:val="20"/>
              </w:rPr>
              <w:t xml:space="preserve"> </w:t>
            </w:r>
            <w:r w:rsidRPr="00E11DDB">
              <w:rPr>
                <w:rFonts w:eastAsia="Calibri"/>
                <w:color w:val="000000"/>
                <w:sz w:val="20"/>
                <w:szCs w:val="20"/>
                <w:lang w:eastAsia="en-US"/>
              </w:rPr>
              <w:t xml:space="preserve">Проводятся </w:t>
            </w:r>
            <w:proofErr w:type="spellStart"/>
            <w:r w:rsidRPr="00E11DDB">
              <w:rPr>
                <w:rFonts w:eastAsia="Calibri"/>
                <w:color w:val="000000"/>
                <w:sz w:val="20"/>
                <w:szCs w:val="20"/>
                <w:lang w:eastAsia="en-US"/>
              </w:rPr>
              <w:t>внутригимназические</w:t>
            </w:r>
            <w:proofErr w:type="spellEnd"/>
            <w:r w:rsidRPr="00E11DDB">
              <w:rPr>
                <w:rFonts w:eastAsia="Calibri"/>
                <w:color w:val="000000"/>
                <w:sz w:val="20"/>
                <w:szCs w:val="20"/>
                <w:lang w:eastAsia="en-US"/>
              </w:rPr>
              <w:t xml:space="preserve"> выставки художественных работ учащихся, в том числе персональные.</w:t>
            </w:r>
          </w:p>
        </w:tc>
        <w:tc>
          <w:tcPr>
            <w:tcW w:w="3260" w:type="dxa"/>
          </w:tcPr>
          <w:p w:rsidR="00E11DDB" w:rsidRPr="00E11DDB" w:rsidRDefault="00E11DDB" w:rsidP="00E11DDB">
            <w:pPr>
              <w:jc w:val="both"/>
              <w:rPr>
                <w:rFonts w:eastAsia="Calibri"/>
                <w:sz w:val="20"/>
                <w:szCs w:val="20"/>
                <w:lang w:eastAsia="en-US"/>
              </w:rPr>
            </w:pPr>
            <w:r w:rsidRPr="00E11DDB">
              <w:rPr>
                <w:rFonts w:eastAsia="Calibri"/>
                <w:sz w:val="20"/>
                <w:szCs w:val="20"/>
                <w:lang w:eastAsia="en-US"/>
              </w:rPr>
              <w:t>Культурологическое обогащение и обновление всех элементов образовательной среды гимназии.</w:t>
            </w:r>
          </w:p>
          <w:p w:rsidR="00E11DDB" w:rsidRDefault="00E11DDB" w:rsidP="00905DE2">
            <w:pPr>
              <w:autoSpaceDE w:val="0"/>
              <w:autoSpaceDN w:val="0"/>
              <w:adjustRightInd w:val="0"/>
              <w:jc w:val="both"/>
              <w:rPr>
                <w:sz w:val="20"/>
                <w:szCs w:val="20"/>
              </w:rPr>
            </w:pPr>
          </w:p>
        </w:tc>
      </w:tr>
    </w:tbl>
    <w:p w:rsidR="00FC3421" w:rsidRDefault="00FC3421" w:rsidP="00A36044">
      <w:pPr>
        <w:autoSpaceDE w:val="0"/>
        <w:autoSpaceDN w:val="0"/>
        <w:adjustRightInd w:val="0"/>
        <w:rPr>
          <w:b/>
          <w:color w:val="000000"/>
          <w:sz w:val="28"/>
          <w:szCs w:val="28"/>
        </w:rPr>
      </w:pPr>
    </w:p>
    <w:p w:rsidR="00A36044" w:rsidRPr="002115A3" w:rsidRDefault="0017089C" w:rsidP="00A36044">
      <w:pPr>
        <w:autoSpaceDE w:val="0"/>
        <w:autoSpaceDN w:val="0"/>
        <w:adjustRightInd w:val="0"/>
        <w:rPr>
          <w:b/>
          <w:color w:val="000000"/>
          <w:sz w:val="28"/>
          <w:szCs w:val="28"/>
        </w:rPr>
      </w:pPr>
      <w:r w:rsidRPr="002115A3">
        <w:rPr>
          <w:b/>
          <w:color w:val="000000"/>
          <w:sz w:val="28"/>
          <w:szCs w:val="28"/>
        </w:rPr>
        <w:lastRenderedPageBreak/>
        <w:t>2</w:t>
      </w:r>
      <w:r w:rsidR="00465550" w:rsidRPr="002115A3">
        <w:rPr>
          <w:b/>
          <w:color w:val="000000"/>
          <w:sz w:val="28"/>
          <w:szCs w:val="28"/>
        </w:rPr>
        <w:t xml:space="preserve">. </w:t>
      </w:r>
      <w:r w:rsidR="0097750E" w:rsidRPr="002115A3">
        <w:rPr>
          <w:b/>
          <w:color w:val="000000"/>
          <w:sz w:val="28"/>
          <w:szCs w:val="28"/>
        </w:rPr>
        <w:t>Образовательная деятельность</w:t>
      </w:r>
    </w:p>
    <w:p w:rsidR="0097750E" w:rsidRDefault="0097750E" w:rsidP="00CF21EB">
      <w:pPr>
        <w:autoSpaceDE w:val="0"/>
        <w:autoSpaceDN w:val="0"/>
        <w:adjustRightInd w:val="0"/>
        <w:spacing w:line="276" w:lineRule="auto"/>
        <w:jc w:val="both"/>
        <w:rPr>
          <w:color w:val="000000"/>
        </w:rPr>
      </w:pPr>
      <w:r w:rsidRPr="0097750E">
        <w:rPr>
          <w:color w:val="000000"/>
        </w:rPr>
        <w:t xml:space="preserve">         </w:t>
      </w:r>
      <w:r w:rsidR="002B6050">
        <w:rPr>
          <w:color w:val="000000"/>
        </w:rPr>
        <w:tab/>
      </w:r>
      <w:r w:rsidRPr="0097750E">
        <w:rPr>
          <w:color w:val="000000"/>
        </w:rPr>
        <w:t xml:space="preserve">Образовательная </w:t>
      </w:r>
      <w:r>
        <w:rPr>
          <w:color w:val="000000"/>
        </w:rPr>
        <w:t xml:space="preserve">деятельность в ГБОУ </w:t>
      </w:r>
      <w:r w:rsidR="004A0C6F">
        <w:rPr>
          <w:color w:val="000000"/>
        </w:rPr>
        <w:t>гимназии № 433 в 2023</w:t>
      </w:r>
      <w:r>
        <w:rPr>
          <w:color w:val="000000"/>
        </w:rPr>
        <w:t xml:space="preserve"> году проводилась в соответствии со следующими документами:</w:t>
      </w:r>
    </w:p>
    <w:p w:rsidR="0097750E" w:rsidRPr="009D16E9" w:rsidRDefault="00851DCD"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Федеральным</w:t>
      </w:r>
      <w:r w:rsidR="0097750E" w:rsidRPr="009D16E9">
        <w:rPr>
          <w:rFonts w:eastAsia="Calibri"/>
          <w:kern w:val="2"/>
          <w:lang w:eastAsia="ko-KR"/>
        </w:rPr>
        <w:t xml:space="preserve"> закон</w:t>
      </w:r>
      <w:r w:rsidRPr="009D16E9">
        <w:rPr>
          <w:rFonts w:eastAsia="Calibri"/>
          <w:kern w:val="2"/>
          <w:lang w:eastAsia="ko-KR"/>
        </w:rPr>
        <w:t>ом</w:t>
      </w:r>
      <w:r w:rsidR="0097750E" w:rsidRPr="009D16E9">
        <w:rPr>
          <w:rFonts w:eastAsia="Calibri"/>
          <w:kern w:val="2"/>
          <w:lang w:eastAsia="ko-KR"/>
        </w:rPr>
        <w:t xml:space="preserve"> «Об образовании в Российской Федерации» № 273-ФЗ от 29.12.2012</w:t>
      </w:r>
      <w:r w:rsidR="00522E6E" w:rsidRPr="009D16E9">
        <w:rPr>
          <w:rFonts w:eastAsia="Calibri"/>
          <w:kern w:val="2"/>
          <w:lang w:eastAsia="ko-KR"/>
        </w:rPr>
        <w:t xml:space="preserve"> (в действующей редакции)</w:t>
      </w:r>
      <w:r w:rsidR="0097750E" w:rsidRPr="009D16E9">
        <w:rPr>
          <w:rFonts w:eastAsia="Calibri"/>
          <w:kern w:val="2"/>
          <w:lang w:eastAsia="ko-KR"/>
        </w:rPr>
        <w:t>;</w:t>
      </w:r>
    </w:p>
    <w:p w:rsidR="002115A3" w:rsidRPr="009D16E9" w:rsidRDefault="002115A3"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 xml:space="preserve">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p>
    <w:p w:rsidR="002115A3" w:rsidRPr="009D16E9" w:rsidRDefault="002115A3"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Приказом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w:t>
      </w:r>
    </w:p>
    <w:p w:rsidR="002115A3" w:rsidRPr="009D16E9" w:rsidRDefault="002115A3"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Федеральной образовательной программой начального общего образования, утвержденной приказом Министерства просвещения Российской Федерации от 18 мая 2023 года № 372;</w:t>
      </w:r>
    </w:p>
    <w:p w:rsidR="009D16E9" w:rsidRPr="00532317" w:rsidRDefault="009D16E9"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532317">
        <w:rPr>
          <w:rFonts w:eastAsia="Calibri"/>
          <w:kern w:val="2"/>
          <w:lang w:eastAsia="ko-KR"/>
        </w:rPr>
        <w:t>Федеральным государственным образовательным стандартом основного общего образования, утвержденным приказом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w:t>
      </w:r>
    </w:p>
    <w:p w:rsidR="009D16E9" w:rsidRDefault="009D16E9"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532317">
        <w:rPr>
          <w:rFonts w:eastAsia="Calibri"/>
          <w:kern w:val="2"/>
          <w:lang w:eastAsia="ko-KR"/>
        </w:rPr>
        <w:t>Приказом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w:t>
      </w:r>
    </w:p>
    <w:p w:rsidR="009D16E9" w:rsidRPr="00532317" w:rsidRDefault="009D16E9"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Pr>
          <w:rFonts w:eastAsia="Calibri"/>
          <w:kern w:val="2"/>
          <w:lang w:eastAsia="ko-KR"/>
        </w:rPr>
        <w:t>Ф</w:t>
      </w:r>
      <w:r w:rsidRPr="00532317">
        <w:rPr>
          <w:rFonts w:eastAsia="Calibri"/>
          <w:kern w:val="2"/>
          <w:lang w:eastAsia="ko-KR"/>
        </w:rPr>
        <w:t>едеральной образовательной програм</w:t>
      </w:r>
      <w:r>
        <w:rPr>
          <w:rFonts w:eastAsia="Calibri"/>
          <w:kern w:val="2"/>
          <w:lang w:eastAsia="ko-KR"/>
        </w:rPr>
        <w:t>мой основного общего образования, утвержденной п</w:t>
      </w:r>
      <w:r w:rsidRPr="00532317">
        <w:rPr>
          <w:rFonts w:eastAsia="Calibri"/>
          <w:kern w:val="2"/>
          <w:lang w:eastAsia="ko-KR"/>
        </w:rPr>
        <w:t xml:space="preserve">риказом Министерства просвещения Российской Федерации от </w:t>
      </w:r>
      <w:r>
        <w:rPr>
          <w:rFonts w:eastAsia="Calibri"/>
          <w:kern w:val="2"/>
          <w:lang w:eastAsia="ko-KR"/>
        </w:rPr>
        <w:t>18.05.2023      № 370</w:t>
      </w:r>
      <w:r w:rsidRPr="00532317">
        <w:rPr>
          <w:rFonts w:eastAsia="Calibri"/>
          <w:kern w:val="2"/>
          <w:lang w:eastAsia="ko-KR"/>
        </w:rPr>
        <w:t>;</w:t>
      </w:r>
    </w:p>
    <w:p w:rsidR="009D16E9" w:rsidRPr="00795F32" w:rsidRDefault="009D16E9"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795F32">
        <w:rPr>
          <w:rFonts w:eastAsia="Calibri"/>
          <w:kern w:val="2"/>
          <w:lang w:eastAsia="ko-KR"/>
        </w:rPr>
        <w:t>Федеральным государственным образовательным стандартом среднего общего образования, утвержденным приказом от 17.05.2012 № 413 Министерства образования и науки Российской Федерации «Об утверждении федерального государственного образовательного стандарта среднего общего образования»;</w:t>
      </w:r>
    </w:p>
    <w:p w:rsidR="009D16E9" w:rsidRDefault="009D16E9"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795F32">
        <w:rPr>
          <w:rFonts w:eastAsia="Calibri"/>
          <w:kern w:val="2"/>
          <w:lang w:eastAsia="ko-KR"/>
        </w:rPr>
        <w:t xml:space="preserve">Приказом Министерства просвещения Российской Федерации от 12.08.2022 № 732 «О внесении изменений в федеральный государственный образовательный стандарт </w:t>
      </w:r>
      <w:r>
        <w:rPr>
          <w:rFonts w:eastAsia="Calibri"/>
          <w:kern w:val="2"/>
          <w:lang w:eastAsia="ko-KR"/>
        </w:rPr>
        <w:t xml:space="preserve">среднего </w:t>
      </w:r>
      <w:r w:rsidRPr="00795F32">
        <w:rPr>
          <w:rFonts w:eastAsia="Calibri"/>
          <w:kern w:val="2"/>
          <w:lang w:eastAsia="ko-KR"/>
        </w:rPr>
        <w:t>общего образования, утвержденный приказом Министерства образования и науки Российской Федерации от 17.05.2012 № 413»;</w:t>
      </w:r>
    </w:p>
    <w:p w:rsidR="009D16E9" w:rsidRPr="0092194E" w:rsidRDefault="009D16E9"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2194E">
        <w:rPr>
          <w:rFonts w:eastAsia="Calibri"/>
          <w:kern w:val="2"/>
          <w:lang w:eastAsia="ko-KR"/>
        </w:rPr>
        <w:t>Федер</w:t>
      </w:r>
      <w:r>
        <w:rPr>
          <w:rFonts w:eastAsia="Calibri"/>
          <w:kern w:val="2"/>
          <w:lang w:eastAsia="ko-KR"/>
        </w:rPr>
        <w:t>альной образовательной программой</w:t>
      </w:r>
      <w:r w:rsidRPr="0092194E">
        <w:rPr>
          <w:rFonts w:eastAsia="Calibri"/>
          <w:kern w:val="2"/>
          <w:lang w:eastAsia="ko-KR"/>
        </w:rPr>
        <w:t xml:space="preserve"> среднего общего образования, утвержденной приказом Министерства просвещения Российской Федерации от 18 мая 2</w:t>
      </w:r>
      <w:r>
        <w:rPr>
          <w:rFonts w:eastAsia="Calibri"/>
          <w:kern w:val="2"/>
          <w:lang w:eastAsia="ko-KR"/>
        </w:rPr>
        <w:t>023 года № 371</w:t>
      </w:r>
      <w:r w:rsidRPr="0092194E">
        <w:rPr>
          <w:rFonts w:eastAsia="Calibri"/>
          <w:kern w:val="2"/>
          <w:lang w:eastAsia="ko-KR"/>
        </w:rPr>
        <w:t>;</w:t>
      </w:r>
    </w:p>
    <w:p w:rsidR="009D16E9" w:rsidRDefault="009D16E9"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795F32">
        <w:rPr>
          <w:rFonts w:eastAsia="Calibri"/>
          <w:kern w:val="2"/>
          <w:lang w:eastAsia="ko-KR"/>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 874 (</w:t>
      </w:r>
      <w:proofErr w:type="gramStart"/>
      <w:r w:rsidRPr="00795F32">
        <w:rPr>
          <w:rFonts w:eastAsia="Calibri"/>
          <w:kern w:val="2"/>
          <w:lang w:eastAsia="ko-KR"/>
        </w:rPr>
        <w:t>зарегистрирован</w:t>
      </w:r>
      <w:proofErr w:type="gramEnd"/>
      <w:r w:rsidRPr="00795F32">
        <w:rPr>
          <w:rFonts w:eastAsia="Calibri"/>
          <w:kern w:val="2"/>
          <w:lang w:eastAsia="ko-KR"/>
        </w:rPr>
        <w:t xml:space="preserve"> Министерством юстиции Российской Федерации 02.11.2022, регистрационный № 70809);</w:t>
      </w:r>
    </w:p>
    <w:p w:rsidR="00A13630" w:rsidRPr="009D16E9" w:rsidRDefault="00A13630"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w:t>
      </w:r>
      <w:r w:rsidRPr="009D16E9">
        <w:rPr>
          <w:rFonts w:eastAsia="Calibri"/>
          <w:kern w:val="2"/>
          <w:lang w:eastAsia="ko-KR"/>
        </w:rPr>
        <w:lastRenderedPageBreak/>
        <w:t>общего, основного общего и среднего общего образования, утвержденным приказом Министерства просвещения Российской Федерации от 22 марта 2021 г. № 115</w:t>
      </w:r>
      <w:r w:rsidR="00522E6E" w:rsidRPr="009D16E9">
        <w:rPr>
          <w:rFonts w:eastAsia="Calibri"/>
          <w:kern w:val="2"/>
          <w:lang w:eastAsia="ko-KR"/>
        </w:rPr>
        <w:t xml:space="preserve"> (с изменениями)</w:t>
      </w:r>
      <w:r w:rsidRPr="009D16E9">
        <w:rPr>
          <w:rFonts w:eastAsia="Calibri"/>
          <w:kern w:val="2"/>
          <w:lang w:eastAsia="ko-KR"/>
        </w:rPr>
        <w:t>;</w:t>
      </w:r>
    </w:p>
    <w:p w:rsidR="00A13630" w:rsidRPr="009D16E9" w:rsidRDefault="00A13630"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СП 2.4.3648-20);</w:t>
      </w:r>
    </w:p>
    <w:p w:rsidR="00A13630" w:rsidRPr="009D16E9" w:rsidRDefault="00A13630"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СанПиН 1.2.3685-21)</w:t>
      </w:r>
    </w:p>
    <w:p w:rsidR="000648AC" w:rsidRPr="009D16E9" w:rsidRDefault="000648AC"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Основной образовательной программой начального общего образования</w:t>
      </w:r>
      <w:r w:rsidR="00A13630" w:rsidRPr="009D16E9">
        <w:rPr>
          <w:rFonts w:eastAsia="Calibri"/>
          <w:kern w:val="2"/>
          <w:lang w:eastAsia="ko-KR"/>
        </w:rPr>
        <w:t xml:space="preserve"> ГБОУ гимназии № 433</w:t>
      </w:r>
      <w:r w:rsidRPr="009D16E9">
        <w:rPr>
          <w:rFonts w:eastAsia="Calibri"/>
          <w:kern w:val="2"/>
          <w:lang w:eastAsia="ko-KR"/>
        </w:rPr>
        <w:t>;</w:t>
      </w:r>
    </w:p>
    <w:p w:rsidR="000648AC" w:rsidRPr="009D16E9" w:rsidRDefault="000648AC"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Основной образовательной программой основного общего образования</w:t>
      </w:r>
      <w:r w:rsidR="00A13630" w:rsidRPr="009D16E9">
        <w:rPr>
          <w:rFonts w:eastAsia="Calibri"/>
          <w:kern w:val="2"/>
          <w:lang w:eastAsia="ko-KR"/>
        </w:rPr>
        <w:t xml:space="preserve"> ГБОУ гимназии № 433</w:t>
      </w:r>
      <w:r w:rsidRPr="009D16E9">
        <w:rPr>
          <w:rFonts w:eastAsia="Calibri"/>
          <w:kern w:val="2"/>
          <w:lang w:eastAsia="ko-KR"/>
        </w:rPr>
        <w:t>;</w:t>
      </w:r>
    </w:p>
    <w:p w:rsidR="000648AC" w:rsidRPr="009D16E9" w:rsidRDefault="000648AC"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Основной образовательной программой ср</w:t>
      </w:r>
      <w:r w:rsidR="00A13630" w:rsidRPr="009D16E9">
        <w:rPr>
          <w:rFonts w:eastAsia="Calibri"/>
          <w:kern w:val="2"/>
          <w:lang w:eastAsia="ko-KR"/>
        </w:rPr>
        <w:t>еднего общего образования ГБОУ гимназии № 433</w:t>
      </w:r>
      <w:r w:rsidRPr="009D16E9">
        <w:rPr>
          <w:rFonts w:eastAsia="Calibri"/>
          <w:kern w:val="2"/>
          <w:lang w:eastAsia="ko-KR"/>
        </w:rPr>
        <w:t>;</w:t>
      </w:r>
    </w:p>
    <w:p w:rsidR="00D54E9D" w:rsidRPr="009D16E9" w:rsidRDefault="00D54E9D"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Учебным планом ГБОУ гимназии № 433;</w:t>
      </w:r>
    </w:p>
    <w:p w:rsidR="00D54E9D" w:rsidRPr="009D16E9" w:rsidRDefault="00D54E9D"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Планом внеурочной деятельности</w:t>
      </w:r>
      <w:r w:rsidR="00A13630" w:rsidRPr="009D16E9">
        <w:rPr>
          <w:rFonts w:eastAsia="Calibri"/>
          <w:kern w:val="2"/>
          <w:lang w:eastAsia="ko-KR"/>
        </w:rPr>
        <w:t xml:space="preserve"> ГБОУ гимназии № 433</w:t>
      </w:r>
      <w:r w:rsidRPr="009D16E9">
        <w:rPr>
          <w:rFonts w:eastAsia="Calibri"/>
          <w:kern w:val="2"/>
          <w:lang w:eastAsia="ko-KR"/>
        </w:rPr>
        <w:t>;</w:t>
      </w:r>
    </w:p>
    <w:p w:rsidR="000648AC" w:rsidRPr="009D16E9" w:rsidRDefault="00CF1A0F"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К</w:t>
      </w:r>
      <w:r w:rsidR="00851DCD" w:rsidRPr="009D16E9">
        <w:rPr>
          <w:rFonts w:eastAsia="Calibri"/>
          <w:kern w:val="2"/>
          <w:lang w:eastAsia="ko-KR"/>
        </w:rPr>
        <w:t>алендарным</w:t>
      </w:r>
      <w:r w:rsidR="000648AC" w:rsidRPr="009D16E9">
        <w:rPr>
          <w:rFonts w:eastAsia="Calibri"/>
          <w:kern w:val="2"/>
          <w:lang w:eastAsia="ko-KR"/>
        </w:rPr>
        <w:t xml:space="preserve"> </w:t>
      </w:r>
      <w:r w:rsidRPr="009D16E9">
        <w:rPr>
          <w:rFonts w:eastAsia="Calibri"/>
          <w:kern w:val="2"/>
          <w:lang w:eastAsia="ko-KR"/>
        </w:rPr>
        <w:t xml:space="preserve">учебным </w:t>
      </w:r>
      <w:r w:rsidR="000648AC" w:rsidRPr="009D16E9">
        <w:rPr>
          <w:rFonts w:eastAsia="Calibri"/>
          <w:kern w:val="2"/>
          <w:lang w:eastAsia="ko-KR"/>
        </w:rPr>
        <w:t>график</w:t>
      </w:r>
      <w:r w:rsidR="00851DCD" w:rsidRPr="009D16E9">
        <w:rPr>
          <w:rFonts w:eastAsia="Calibri"/>
          <w:kern w:val="2"/>
          <w:lang w:eastAsia="ko-KR"/>
        </w:rPr>
        <w:t>ом</w:t>
      </w:r>
      <w:r w:rsidR="00A13630" w:rsidRPr="009D16E9">
        <w:rPr>
          <w:rFonts w:eastAsia="Calibri"/>
          <w:kern w:val="2"/>
          <w:lang w:eastAsia="ko-KR"/>
        </w:rPr>
        <w:t xml:space="preserve"> ГБОУ гимназии № 433</w:t>
      </w:r>
      <w:r w:rsidR="000648AC" w:rsidRPr="009D16E9">
        <w:rPr>
          <w:rFonts w:eastAsia="Calibri"/>
          <w:kern w:val="2"/>
          <w:lang w:eastAsia="ko-KR"/>
        </w:rPr>
        <w:t>;</w:t>
      </w:r>
    </w:p>
    <w:p w:rsidR="000648AC" w:rsidRPr="009D16E9" w:rsidRDefault="008E7CE7" w:rsidP="003D278D">
      <w:pPr>
        <w:widowControl w:val="0"/>
        <w:numPr>
          <w:ilvl w:val="0"/>
          <w:numId w:val="44"/>
        </w:numPr>
        <w:tabs>
          <w:tab w:val="left" w:pos="993"/>
          <w:tab w:val="left" w:pos="1310"/>
        </w:tabs>
        <w:wordWrap w:val="0"/>
        <w:autoSpaceDE w:val="0"/>
        <w:autoSpaceDN w:val="0"/>
        <w:spacing w:line="276" w:lineRule="auto"/>
        <w:ind w:left="0" w:firstLine="567"/>
        <w:jc w:val="both"/>
        <w:rPr>
          <w:rFonts w:eastAsia="Calibri"/>
          <w:kern w:val="2"/>
          <w:lang w:eastAsia="ko-KR"/>
        </w:rPr>
      </w:pPr>
      <w:r w:rsidRPr="009D16E9">
        <w:rPr>
          <w:rFonts w:eastAsia="Calibri"/>
          <w:kern w:val="2"/>
          <w:lang w:eastAsia="ko-KR"/>
        </w:rPr>
        <w:t>Расписание</w:t>
      </w:r>
      <w:r w:rsidR="00851DCD" w:rsidRPr="009D16E9">
        <w:rPr>
          <w:rFonts w:eastAsia="Calibri"/>
          <w:kern w:val="2"/>
          <w:lang w:eastAsia="ko-KR"/>
        </w:rPr>
        <w:t>м уроков, составленным</w:t>
      </w:r>
      <w:r w:rsidRPr="009D16E9">
        <w:rPr>
          <w:rFonts w:eastAsia="Calibri"/>
          <w:kern w:val="2"/>
          <w:lang w:eastAsia="ko-KR"/>
        </w:rPr>
        <w:t xml:space="preserve"> на основе учебного плана.</w:t>
      </w:r>
    </w:p>
    <w:p w:rsidR="002B6050" w:rsidRPr="003F10D7" w:rsidRDefault="002B6050" w:rsidP="002B6050">
      <w:pPr>
        <w:spacing w:line="276" w:lineRule="auto"/>
        <w:ind w:firstLine="708"/>
        <w:jc w:val="both"/>
      </w:pPr>
      <w:proofErr w:type="gramStart"/>
      <w:r>
        <w:t xml:space="preserve">Безопасность учебного процесса ГБОУ гимназии № 433 обеспечена реализацией </w:t>
      </w:r>
      <w:r w:rsidRPr="00672A0E">
        <w:t xml:space="preserve">Постановления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672A0E">
        <w:t>коронавирусной</w:t>
      </w:r>
      <w:proofErr w:type="spellEnd"/>
      <w:r w:rsidRPr="00672A0E">
        <w:t xml:space="preserve"> инфекции (СОVID-19)»</w:t>
      </w:r>
      <w:r w:rsidR="00672A0E">
        <w:t xml:space="preserve"> (с изменениями</w:t>
      </w:r>
      <w:r w:rsidRPr="00672A0E">
        <w:t xml:space="preserve"> </w:t>
      </w:r>
      <w:r w:rsidR="00672A0E">
        <w:t xml:space="preserve">на 02.11.2021) </w:t>
      </w:r>
      <w:r w:rsidRPr="00672A0E">
        <w:t>и Распоряжения Комитета по</w:t>
      </w:r>
      <w:proofErr w:type="gramEnd"/>
      <w:r w:rsidRPr="00672A0E">
        <w:t xml:space="preserve"> образованию Санкт-Петербурга от 21.08.2020 № 1594-р «Об утверждении примерной формы стандарта безопасной деятельности образовательной организации».</w:t>
      </w:r>
    </w:p>
    <w:p w:rsidR="00DD0AB9" w:rsidRPr="0098120F" w:rsidRDefault="00E372C6" w:rsidP="00DD0AB9">
      <w:pPr>
        <w:autoSpaceDE w:val="0"/>
        <w:autoSpaceDN w:val="0"/>
        <w:adjustRightInd w:val="0"/>
        <w:spacing w:line="276" w:lineRule="auto"/>
        <w:jc w:val="both"/>
      </w:pPr>
      <w:r>
        <w:rPr>
          <w:color w:val="000000"/>
        </w:rPr>
        <w:t xml:space="preserve">         </w:t>
      </w:r>
      <w:r w:rsidR="00DD0AB9">
        <w:t>Основная образовательная программа представляет собой систему взаимосвязанных программ, каждая из которых является самостоятельным элементом, обеспечивающим определенное направление деятельности гимназии. Единство этих программ создает завершенную систему функционирования и развития гимназии.</w:t>
      </w:r>
    </w:p>
    <w:p w:rsidR="00A36044" w:rsidRDefault="00A36044" w:rsidP="00E372C6">
      <w:pPr>
        <w:spacing w:line="276" w:lineRule="auto"/>
        <w:ind w:firstLine="567"/>
        <w:jc w:val="both"/>
        <w:rPr>
          <w:color w:val="000000"/>
        </w:rPr>
      </w:pPr>
      <w:r w:rsidRPr="007B6746">
        <w:rPr>
          <w:color w:val="000000"/>
        </w:rPr>
        <w:t xml:space="preserve">Образовательная программа гимназии № 433 составлена с учетом нормативно-правовой базы, образовательных стандартов и призвана удовлетворить потребности </w:t>
      </w:r>
      <w:r>
        <w:rPr>
          <w:color w:val="000000"/>
        </w:rPr>
        <w:t>об</w:t>
      </w:r>
      <w:r w:rsidRPr="007B6746">
        <w:rPr>
          <w:color w:val="000000"/>
        </w:rPr>
        <w:t>уча</w:t>
      </w:r>
      <w:r>
        <w:rPr>
          <w:color w:val="000000"/>
        </w:rPr>
        <w:t>ю</w:t>
      </w:r>
      <w:r w:rsidRPr="007B6746">
        <w:rPr>
          <w:color w:val="000000"/>
        </w:rPr>
        <w:t>щихся, родителей</w:t>
      </w:r>
      <w:r>
        <w:rPr>
          <w:color w:val="000000"/>
        </w:rPr>
        <w:t xml:space="preserve"> (законных представителей)</w:t>
      </w:r>
      <w:r w:rsidRPr="007B6746">
        <w:rPr>
          <w:color w:val="000000"/>
        </w:rPr>
        <w:t xml:space="preserve">, Санкт-Петербурга, государства. </w:t>
      </w:r>
    </w:p>
    <w:p w:rsidR="00A36044" w:rsidRPr="007B6746" w:rsidRDefault="00A36044" w:rsidP="00465550">
      <w:pPr>
        <w:spacing w:line="276" w:lineRule="auto"/>
        <w:ind w:firstLine="567"/>
        <w:jc w:val="both"/>
        <w:rPr>
          <w:color w:val="000000"/>
        </w:rPr>
      </w:pPr>
    </w:p>
    <w:tbl>
      <w:tblPr>
        <w:tblStyle w:val="ad"/>
        <w:tblW w:w="9747" w:type="dxa"/>
        <w:tblLook w:val="04A0" w:firstRow="1" w:lastRow="0" w:firstColumn="1" w:lastColumn="0" w:noHBand="0" w:noVBand="1"/>
      </w:tblPr>
      <w:tblGrid>
        <w:gridCol w:w="2504"/>
        <w:gridCol w:w="7243"/>
      </w:tblGrid>
      <w:tr w:rsidR="00A36044" w:rsidRPr="007B6746" w:rsidTr="00E20AA6">
        <w:tc>
          <w:tcPr>
            <w:tcW w:w="2504" w:type="dxa"/>
          </w:tcPr>
          <w:p w:rsidR="00A36044" w:rsidRPr="007B6746" w:rsidRDefault="00A36044" w:rsidP="00E20AA6">
            <w:r w:rsidRPr="007B6746">
              <w:rPr>
                <w:color w:val="000000"/>
              </w:rPr>
              <w:t>Уровень общеобразовательных программ</w:t>
            </w:r>
          </w:p>
        </w:tc>
        <w:tc>
          <w:tcPr>
            <w:tcW w:w="7243" w:type="dxa"/>
          </w:tcPr>
          <w:p w:rsidR="00A36044" w:rsidRPr="007B6746" w:rsidRDefault="00A36044" w:rsidP="00E20AA6">
            <w:pPr>
              <w:pStyle w:val="a7"/>
              <w:numPr>
                <w:ilvl w:val="0"/>
                <w:numId w:val="1"/>
              </w:numPr>
              <w:autoSpaceDE w:val="0"/>
              <w:autoSpaceDN w:val="0"/>
              <w:adjustRightInd w:val="0"/>
              <w:ind w:left="284" w:hanging="284"/>
              <w:jc w:val="both"/>
              <w:rPr>
                <w:color w:val="000000"/>
              </w:rPr>
            </w:pPr>
            <w:r>
              <w:rPr>
                <w:color w:val="000000"/>
              </w:rPr>
              <w:t>I уровень</w:t>
            </w:r>
            <w:r w:rsidRPr="007B6746">
              <w:rPr>
                <w:color w:val="000000"/>
              </w:rPr>
              <w:t xml:space="preserve"> - начальное общее образование (но</w:t>
            </w:r>
            <w:r w:rsidR="00BD2B3E">
              <w:rPr>
                <w:color w:val="000000"/>
              </w:rPr>
              <w:t>рмативный срок освоения 4 года);</w:t>
            </w:r>
          </w:p>
          <w:p w:rsidR="00A36044" w:rsidRPr="007B6746" w:rsidRDefault="00A36044" w:rsidP="00E20AA6">
            <w:pPr>
              <w:pStyle w:val="a7"/>
              <w:numPr>
                <w:ilvl w:val="0"/>
                <w:numId w:val="2"/>
              </w:numPr>
              <w:autoSpaceDE w:val="0"/>
              <w:autoSpaceDN w:val="0"/>
              <w:adjustRightInd w:val="0"/>
              <w:ind w:left="284" w:hanging="284"/>
              <w:jc w:val="both"/>
              <w:rPr>
                <w:color w:val="000000"/>
              </w:rPr>
            </w:pPr>
            <w:r>
              <w:rPr>
                <w:color w:val="000000"/>
              </w:rPr>
              <w:t>II уровень</w:t>
            </w:r>
            <w:r w:rsidRPr="007B6746">
              <w:rPr>
                <w:color w:val="000000"/>
              </w:rPr>
              <w:t xml:space="preserve"> - основное общее образование (н</w:t>
            </w:r>
            <w:r w:rsidR="00BD2B3E">
              <w:rPr>
                <w:color w:val="000000"/>
              </w:rPr>
              <w:t>ормативный срок освоения 5 лет);</w:t>
            </w:r>
          </w:p>
          <w:p w:rsidR="00A36044" w:rsidRPr="007B6746" w:rsidRDefault="00A36044" w:rsidP="00E20AA6">
            <w:pPr>
              <w:pStyle w:val="a7"/>
              <w:numPr>
                <w:ilvl w:val="0"/>
                <w:numId w:val="2"/>
              </w:numPr>
              <w:autoSpaceDE w:val="0"/>
              <w:autoSpaceDN w:val="0"/>
              <w:adjustRightInd w:val="0"/>
              <w:ind w:left="284" w:hanging="284"/>
              <w:jc w:val="both"/>
              <w:rPr>
                <w:color w:val="000000"/>
              </w:rPr>
            </w:pPr>
            <w:r w:rsidRPr="007B6746">
              <w:rPr>
                <w:color w:val="000000"/>
                <w:lang w:val="en-US"/>
              </w:rPr>
              <w:t>III</w:t>
            </w:r>
            <w:r>
              <w:rPr>
                <w:color w:val="000000"/>
              </w:rPr>
              <w:t xml:space="preserve"> уровень</w:t>
            </w:r>
            <w:r w:rsidRPr="007B6746">
              <w:rPr>
                <w:color w:val="000000"/>
              </w:rPr>
              <w:t xml:space="preserve"> - среднее общее образование (нормативный срок освоения 2 года).</w:t>
            </w:r>
          </w:p>
        </w:tc>
      </w:tr>
      <w:tr w:rsidR="00A36044" w:rsidRPr="007B6746" w:rsidTr="00E20AA6">
        <w:tc>
          <w:tcPr>
            <w:tcW w:w="2504" w:type="dxa"/>
          </w:tcPr>
          <w:p w:rsidR="00A36044" w:rsidRPr="007B6746" w:rsidRDefault="00A36044" w:rsidP="00E20AA6">
            <w:pPr>
              <w:rPr>
                <w:color w:val="000000"/>
              </w:rPr>
            </w:pPr>
            <w:r w:rsidRPr="007B6746">
              <w:rPr>
                <w:color w:val="000000"/>
              </w:rPr>
              <w:t xml:space="preserve">Основные </w:t>
            </w:r>
            <w:r w:rsidRPr="007B6746">
              <w:rPr>
                <w:color w:val="000000"/>
              </w:rPr>
              <w:lastRenderedPageBreak/>
              <w:t>общеобразовательн</w:t>
            </w:r>
            <w:r w:rsidR="00D301E7">
              <w:rPr>
                <w:color w:val="000000"/>
              </w:rPr>
              <w:t xml:space="preserve">ые программы, реализуемые в  </w:t>
            </w:r>
            <w:r w:rsidRPr="007B6746">
              <w:rPr>
                <w:color w:val="000000"/>
              </w:rPr>
              <w:t>20</w:t>
            </w:r>
            <w:r w:rsidR="003104A9">
              <w:rPr>
                <w:color w:val="000000"/>
              </w:rPr>
              <w:t>23</w:t>
            </w:r>
            <w:r>
              <w:rPr>
                <w:color w:val="000000"/>
              </w:rPr>
              <w:t xml:space="preserve"> </w:t>
            </w:r>
            <w:r w:rsidRPr="007B6746">
              <w:rPr>
                <w:color w:val="000000"/>
              </w:rPr>
              <w:t>учебном году</w:t>
            </w:r>
          </w:p>
        </w:tc>
        <w:tc>
          <w:tcPr>
            <w:tcW w:w="7243" w:type="dxa"/>
          </w:tcPr>
          <w:p w:rsidR="00A36044" w:rsidRPr="007B6746" w:rsidRDefault="00A36044" w:rsidP="00E20AA6">
            <w:pPr>
              <w:pStyle w:val="a7"/>
              <w:numPr>
                <w:ilvl w:val="0"/>
                <w:numId w:val="3"/>
              </w:numPr>
              <w:autoSpaceDE w:val="0"/>
              <w:autoSpaceDN w:val="0"/>
              <w:adjustRightInd w:val="0"/>
              <w:ind w:left="284"/>
              <w:jc w:val="both"/>
              <w:rPr>
                <w:color w:val="000000"/>
              </w:rPr>
            </w:pPr>
            <w:r w:rsidRPr="007B6746">
              <w:rPr>
                <w:color w:val="000000"/>
              </w:rPr>
              <w:lastRenderedPageBreak/>
              <w:t xml:space="preserve">общеобразовательная программа начального общего </w:t>
            </w:r>
            <w:r w:rsidRPr="007B6746">
              <w:rPr>
                <w:color w:val="000000"/>
              </w:rPr>
              <w:lastRenderedPageBreak/>
              <w:t>образования (1 – 4 классы);</w:t>
            </w:r>
          </w:p>
          <w:p w:rsidR="00A36044" w:rsidRPr="007B6746" w:rsidRDefault="00A36044" w:rsidP="00E20AA6">
            <w:pPr>
              <w:pStyle w:val="a7"/>
              <w:numPr>
                <w:ilvl w:val="0"/>
                <w:numId w:val="3"/>
              </w:numPr>
              <w:autoSpaceDE w:val="0"/>
              <w:autoSpaceDN w:val="0"/>
              <w:adjustRightInd w:val="0"/>
              <w:ind w:left="284"/>
              <w:jc w:val="both"/>
              <w:rPr>
                <w:color w:val="000000"/>
              </w:rPr>
            </w:pPr>
            <w:r w:rsidRPr="007B6746">
              <w:t xml:space="preserve">общеобразовательная программа основного общего образования </w:t>
            </w:r>
            <w:r w:rsidRPr="007B6746">
              <w:rPr>
                <w:color w:val="000000"/>
              </w:rPr>
              <w:t>(5 - 9 классы);</w:t>
            </w:r>
          </w:p>
          <w:p w:rsidR="00A36044" w:rsidRPr="007B6746" w:rsidRDefault="00A36044" w:rsidP="00A13630">
            <w:pPr>
              <w:pStyle w:val="a7"/>
              <w:numPr>
                <w:ilvl w:val="0"/>
                <w:numId w:val="3"/>
              </w:numPr>
              <w:autoSpaceDE w:val="0"/>
              <w:autoSpaceDN w:val="0"/>
              <w:adjustRightInd w:val="0"/>
              <w:ind w:left="284"/>
              <w:jc w:val="both"/>
              <w:rPr>
                <w:color w:val="000000"/>
              </w:rPr>
            </w:pPr>
            <w:proofErr w:type="gramStart"/>
            <w:r w:rsidRPr="007B6746">
              <w:rPr>
                <w:color w:val="000000"/>
              </w:rPr>
              <w:t>общеобразовательная программа среднего общего образования,</w:t>
            </w:r>
            <w:r w:rsidRPr="007B6746">
              <w:t xml:space="preserve"> обеспечивающая дополнительную (углублённую) подготовку обучающихся по предметам </w:t>
            </w:r>
            <w:r w:rsidR="00A24380">
              <w:t xml:space="preserve">гуманитарного и </w:t>
            </w:r>
            <w:r w:rsidR="00EE74E0">
              <w:t>универсального</w:t>
            </w:r>
            <w:r w:rsidR="00250384">
              <w:t xml:space="preserve"> </w:t>
            </w:r>
            <w:r>
              <w:t>про</w:t>
            </w:r>
            <w:r w:rsidR="00A24380">
              <w:t>филей</w:t>
            </w:r>
            <w:r w:rsidRPr="007B6746">
              <w:rPr>
                <w:color w:val="000000"/>
              </w:rPr>
              <w:t xml:space="preserve">. </w:t>
            </w:r>
            <w:proofErr w:type="gramEnd"/>
          </w:p>
        </w:tc>
      </w:tr>
      <w:tr w:rsidR="00A36044" w:rsidRPr="007B6746" w:rsidTr="00E20AA6">
        <w:tc>
          <w:tcPr>
            <w:tcW w:w="2504" w:type="dxa"/>
          </w:tcPr>
          <w:p w:rsidR="00A36044" w:rsidRPr="007B6746" w:rsidRDefault="00A36044" w:rsidP="00E20AA6">
            <w:r w:rsidRPr="007B6746">
              <w:lastRenderedPageBreak/>
              <w:t>Организация профильного обучения</w:t>
            </w:r>
          </w:p>
        </w:tc>
        <w:tc>
          <w:tcPr>
            <w:tcW w:w="7243" w:type="dxa"/>
          </w:tcPr>
          <w:p w:rsidR="004A0C6F" w:rsidRDefault="004A0C6F" w:rsidP="004A0C6F">
            <w:pPr>
              <w:jc w:val="both"/>
            </w:pPr>
            <w:r>
              <w:t>Гуманитарный профиль</w:t>
            </w:r>
          </w:p>
          <w:p w:rsidR="004A0C6F" w:rsidRDefault="004A0C6F" w:rsidP="004A0C6F">
            <w:pPr>
              <w:jc w:val="both"/>
            </w:pPr>
            <w:r>
              <w:t>10 класс:</w:t>
            </w:r>
          </w:p>
          <w:p w:rsidR="004A0C6F" w:rsidRDefault="004A0C6F" w:rsidP="004A0C6F">
            <w:pPr>
              <w:jc w:val="both"/>
            </w:pPr>
            <w:r>
              <w:t>на углубленном уровне изучаются: история (4 часа в неделю); обществознание (4 часа в неделю).</w:t>
            </w:r>
          </w:p>
          <w:p w:rsidR="00250384" w:rsidRDefault="00EE74E0" w:rsidP="00E20AA6">
            <w:pPr>
              <w:jc w:val="both"/>
            </w:pPr>
            <w:r>
              <w:t>Универсальный</w:t>
            </w:r>
            <w:r w:rsidR="00A24380">
              <w:t xml:space="preserve"> профиль</w:t>
            </w:r>
          </w:p>
          <w:p w:rsidR="00A13630" w:rsidRDefault="004A0C6F" w:rsidP="00A13630">
            <w:pPr>
              <w:jc w:val="both"/>
            </w:pPr>
            <w:r>
              <w:t>11</w:t>
            </w:r>
            <w:r w:rsidR="00A13630">
              <w:t xml:space="preserve"> класс:</w:t>
            </w:r>
          </w:p>
          <w:p w:rsidR="00A36044" w:rsidRPr="007B6746" w:rsidRDefault="00A13630" w:rsidP="004A0C6F">
            <w:pPr>
              <w:jc w:val="both"/>
            </w:pPr>
            <w:r>
              <w:t>на углубленном уровне изучаются: русский яз</w:t>
            </w:r>
            <w:r w:rsidR="00EE74E0">
              <w:t>ык (3 часа в неделю); математика (6</w:t>
            </w:r>
            <w:r>
              <w:t xml:space="preserve"> часов в неделю); право (2 часа в неделю).</w:t>
            </w:r>
          </w:p>
        </w:tc>
      </w:tr>
      <w:tr w:rsidR="00A36044" w:rsidRPr="007B6746" w:rsidTr="00E20AA6">
        <w:tc>
          <w:tcPr>
            <w:tcW w:w="2504" w:type="dxa"/>
          </w:tcPr>
          <w:p w:rsidR="00A36044" w:rsidRPr="007B6746" w:rsidRDefault="00A36044" w:rsidP="00E20AA6">
            <w:r w:rsidRPr="007B6746">
              <w:t>Организация изучения иностранного языка</w:t>
            </w:r>
          </w:p>
        </w:tc>
        <w:tc>
          <w:tcPr>
            <w:tcW w:w="7243" w:type="dxa"/>
          </w:tcPr>
          <w:p w:rsidR="00A36044" w:rsidRPr="007B6746" w:rsidRDefault="00A36044" w:rsidP="00250384">
            <w:pPr>
              <w:jc w:val="both"/>
            </w:pPr>
            <w:r w:rsidRPr="007B6746">
              <w:t xml:space="preserve">Со 2-го по 11-ый класс изучается английский язык. При наличии 25 учащихся в классе осуществляется деление на 2 группы. </w:t>
            </w:r>
          </w:p>
        </w:tc>
      </w:tr>
      <w:tr w:rsidR="00183DE6" w:rsidRPr="007B6746" w:rsidTr="00E20AA6">
        <w:tc>
          <w:tcPr>
            <w:tcW w:w="2504" w:type="dxa"/>
          </w:tcPr>
          <w:p w:rsidR="00183DE6" w:rsidRPr="007B6746" w:rsidRDefault="00183DE6" w:rsidP="00E20AA6">
            <w:r>
              <w:t>Формы обучения</w:t>
            </w:r>
            <w:r w:rsidR="00336BD1">
              <w:t xml:space="preserve"> и формы получения образования</w:t>
            </w:r>
          </w:p>
        </w:tc>
        <w:tc>
          <w:tcPr>
            <w:tcW w:w="7243" w:type="dxa"/>
          </w:tcPr>
          <w:p w:rsidR="00183DE6" w:rsidRPr="00663735" w:rsidRDefault="00DE5CCB" w:rsidP="00E20AA6">
            <w:pPr>
              <w:jc w:val="both"/>
            </w:pPr>
            <w:r w:rsidRPr="00663735">
              <w:t xml:space="preserve">Очная </w:t>
            </w:r>
            <w:r w:rsidR="00336BD1" w:rsidRPr="00663735">
              <w:t xml:space="preserve">и очно-заочная </w:t>
            </w:r>
            <w:r w:rsidRPr="00663735">
              <w:t>форма обучения</w:t>
            </w:r>
          </w:p>
          <w:p w:rsidR="00B12273" w:rsidRPr="00DA502A" w:rsidRDefault="00A13630" w:rsidP="00E20AA6">
            <w:pPr>
              <w:jc w:val="both"/>
            </w:pPr>
            <w:r w:rsidRPr="00C859A0">
              <w:t>Дистанционное обучение</w:t>
            </w:r>
            <w:r w:rsidR="00A9286E" w:rsidRPr="00C859A0">
              <w:t xml:space="preserve"> (в период карантина)</w:t>
            </w:r>
          </w:p>
          <w:p w:rsidR="00336BD1" w:rsidRPr="007B6746" w:rsidRDefault="00DE5CCB" w:rsidP="00336BD1">
            <w:pPr>
              <w:jc w:val="both"/>
            </w:pPr>
            <w:r w:rsidRPr="00663735">
              <w:t>Смешанное обучение</w:t>
            </w:r>
            <w:r w:rsidR="00663735" w:rsidRPr="00663735">
              <w:t xml:space="preserve"> </w:t>
            </w:r>
          </w:p>
        </w:tc>
      </w:tr>
      <w:tr w:rsidR="00A36044" w:rsidRPr="007B6746" w:rsidTr="00E20AA6">
        <w:tc>
          <w:tcPr>
            <w:tcW w:w="2504" w:type="dxa"/>
          </w:tcPr>
          <w:p w:rsidR="00A36044" w:rsidRPr="007B6746" w:rsidRDefault="00A36044" w:rsidP="00E20AA6">
            <w:r w:rsidRPr="007B6746">
              <w:t>Платные услуги</w:t>
            </w:r>
          </w:p>
        </w:tc>
        <w:tc>
          <w:tcPr>
            <w:tcW w:w="7243" w:type="dxa"/>
          </w:tcPr>
          <w:p w:rsidR="00A36044" w:rsidRPr="007B6746" w:rsidRDefault="00B804A9" w:rsidP="00E20AA6">
            <w:r>
              <w:t>Н</w:t>
            </w:r>
            <w:r w:rsidR="00A36044" w:rsidRPr="007B6746">
              <w:t>ет</w:t>
            </w:r>
          </w:p>
        </w:tc>
      </w:tr>
      <w:tr w:rsidR="00A36044" w:rsidRPr="007B6746" w:rsidTr="00E20AA6">
        <w:tc>
          <w:tcPr>
            <w:tcW w:w="2504" w:type="dxa"/>
          </w:tcPr>
          <w:p w:rsidR="00A36044" w:rsidRPr="007B6746" w:rsidRDefault="00A36044" w:rsidP="00E20AA6">
            <w:r w:rsidRPr="007B6746">
              <w:t>Творческие объединения</w:t>
            </w:r>
          </w:p>
        </w:tc>
        <w:tc>
          <w:tcPr>
            <w:tcW w:w="7243" w:type="dxa"/>
          </w:tcPr>
          <w:p w:rsidR="00D431B0" w:rsidRPr="00F20AFE" w:rsidRDefault="0017778E" w:rsidP="00D431B0">
            <w:pPr>
              <w:spacing w:after="160" w:line="276" w:lineRule="auto"/>
              <w:contextualSpacing/>
              <w:jc w:val="both"/>
              <w:rPr>
                <w:rFonts w:eastAsia="Calibri"/>
                <w:lang w:eastAsia="en-US"/>
              </w:rPr>
            </w:pPr>
            <w:r>
              <w:rPr>
                <w:shd w:val="clear" w:color="auto" w:fill="FFFFFF"/>
              </w:rPr>
              <w:t>Студия «</w:t>
            </w:r>
            <w:proofErr w:type="spellStart"/>
            <w:r w:rsidR="00E9798C" w:rsidRPr="005E0DD2">
              <w:rPr>
                <w:shd w:val="clear" w:color="auto" w:fill="FFFFFF"/>
              </w:rPr>
              <w:t>MediaStar</w:t>
            </w:r>
            <w:proofErr w:type="spellEnd"/>
            <w:r w:rsidR="00CD1B8D">
              <w:rPr>
                <w:rFonts w:eastAsia="Calibri"/>
                <w:lang w:eastAsia="en-US"/>
              </w:rPr>
              <w:t xml:space="preserve">: </w:t>
            </w:r>
            <w:proofErr w:type="spellStart"/>
            <w:r w:rsidR="00D431B0" w:rsidRPr="00F20AFE">
              <w:rPr>
                <w:rFonts w:eastAsia="Calibri"/>
                <w:lang w:eastAsia="en-US"/>
              </w:rPr>
              <w:t>медиапространство</w:t>
            </w:r>
            <w:proofErr w:type="spellEnd"/>
            <w:r w:rsidR="00D431B0" w:rsidRPr="00F20AFE">
              <w:rPr>
                <w:rFonts w:eastAsia="Calibri"/>
                <w:lang w:eastAsia="en-US"/>
              </w:rPr>
              <w:t xml:space="preserve"> гимназии»</w:t>
            </w:r>
            <w:r w:rsidR="00D431B0">
              <w:rPr>
                <w:rFonts w:eastAsia="Calibri"/>
                <w:lang w:eastAsia="en-US"/>
              </w:rPr>
              <w:t>.</w:t>
            </w:r>
          </w:p>
          <w:p w:rsidR="00A36044" w:rsidRPr="007B6746" w:rsidRDefault="00A36044" w:rsidP="00E9798C">
            <w:r>
              <w:t xml:space="preserve">Клуб молодых краеведов. Клуб молодых избирателей. </w:t>
            </w:r>
            <w:r w:rsidR="00013477">
              <w:t>Театральная студия «Наш театр».</w:t>
            </w:r>
            <w:r>
              <w:t xml:space="preserve"> </w:t>
            </w:r>
          </w:p>
        </w:tc>
      </w:tr>
    </w:tbl>
    <w:p w:rsidR="00A36044" w:rsidRDefault="00A36044" w:rsidP="00A36044">
      <w:pPr>
        <w:jc w:val="both"/>
        <w:rPr>
          <w:color w:val="000000"/>
        </w:rPr>
      </w:pPr>
    </w:p>
    <w:p w:rsidR="0045096D" w:rsidRPr="0045096D" w:rsidRDefault="0045096D" w:rsidP="0045096D">
      <w:pPr>
        <w:spacing w:line="276" w:lineRule="auto"/>
        <w:ind w:firstLine="708"/>
        <w:jc w:val="both"/>
        <w:rPr>
          <w:rFonts w:eastAsia="Calibri"/>
          <w:lang w:eastAsia="en-US"/>
        </w:rPr>
      </w:pPr>
    </w:p>
    <w:p w:rsidR="00B12273" w:rsidRDefault="006A3FB5" w:rsidP="00B12273">
      <w:pPr>
        <w:spacing w:line="276" w:lineRule="auto"/>
        <w:jc w:val="both"/>
        <w:rPr>
          <w:b/>
          <w:i/>
          <w:color w:val="000000"/>
        </w:rPr>
      </w:pPr>
      <w:r>
        <w:rPr>
          <w:b/>
          <w:i/>
          <w:color w:val="000000"/>
        </w:rPr>
        <w:t xml:space="preserve">2.1. </w:t>
      </w:r>
      <w:r w:rsidR="00B12273" w:rsidRPr="00B12273">
        <w:rPr>
          <w:b/>
          <w:i/>
          <w:color w:val="000000"/>
        </w:rPr>
        <w:t xml:space="preserve">Режим </w:t>
      </w:r>
      <w:r w:rsidR="00107701">
        <w:rPr>
          <w:b/>
          <w:i/>
          <w:color w:val="000000"/>
        </w:rPr>
        <w:t>функционирования</w:t>
      </w:r>
      <w:r w:rsidR="008907F4">
        <w:rPr>
          <w:b/>
          <w:i/>
          <w:color w:val="000000"/>
        </w:rPr>
        <w:t xml:space="preserve"> </w:t>
      </w:r>
      <w:r w:rsidR="001B3240">
        <w:rPr>
          <w:b/>
          <w:i/>
          <w:color w:val="000000"/>
        </w:rPr>
        <w:t>образовательной организации</w:t>
      </w:r>
    </w:p>
    <w:p w:rsidR="00573E01" w:rsidRPr="00333849" w:rsidRDefault="00573E01" w:rsidP="00573E01">
      <w:pPr>
        <w:rPr>
          <w:rFonts w:eastAsia="Calibri"/>
          <w:b/>
        </w:rPr>
      </w:pPr>
      <w:r w:rsidRPr="00333849">
        <w:rPr>
          <w:rFonts w:eastAsia="Calibri"/>
          <w:b/>
        </w:rPr>
        <w:t>Продолжительность учебного года</w:t>
      </w:r>
    </w:p>
    <w:p w:rsidR="00573E01" w:rsidRPr="00333849" w:rsidRDefault="00573E01" w:rsidP="00573E01">
      <w:pPr>
        <w:rPr>
          <w:rFonts w:eastAsia="Calibri"/>
        </w:rPr>
      </w:pPr>
      <w:r w:rsidRPr="00333849">
        <w:rPr>
          <w:rFonts w:eastAsia="Calibri"/>
        </w:rPr>
        <w:t>Начало учебного года – 01.09.2023</w:t>
      </w:r>
    </w:p>
    <w:p w:rsidR="00573E01" w:rsidRDefault="00573E01" w:rsidP="00573E01">
      <w:pPr>
        <w:rPr>
          <w:rFonts w:eastAsia="Calibri"/>
        </w:rPr>
      </w:pPr>
      <w:r w:rsidRPr="00333849">
        <w:rPr>
          <w:rFonts w:eastAsia="Calibri"/>
        </w:rPr>
        <w:t>Окончание учебного года – 31.08.2024</w:t>
      </w:r>
    </w:p>
    <w:p w:rsidR="00573E01" w:rsidRPr="00573E01" w:rsidRDefault="00573E01" w:rsidP="003D278D">
      <w:pPr>
        <w:numPr>
          <w:ilvl w:val="0"/>
          <w:numId w:val="39"/>
        </w:numPr>
        <w:spacing w:after="160" w:line="259" w:lineRule="auto"/>
        <w:contextualSpacing/>
        <w:rPr>
          <w:rFonts w:eastAsia="Calibri"/>
          <w:lang w:eastAsia="en-US"/>
        </w:rPr>
      </w:pPr>
      <w:r w:rsidRPr="00573E01">
        <w:rPr>
          <w:rFonts w:eastAsia="Calibri"/>
          <w:lang w:eastAsia="en-US"/>
        </w:rPr>
        <w:t>1 класс – 33   учебные недели</w:t>
      </w:r>
    </w:p>
    <w:p w:rsidR="00573E01" w:rsidRPr="00573E01" w:rsidRDefault="005B077D" w:rsidP="003D278D">
      <w:pPr>
        <w:numPr>
          <w:ilvl w:val="0"/>
          <w:numId w:val="39"/>
        </w:numPr>
        <w:spacing w:after="160" w:line="259" w:lineRule="auto"/>
        <w:contextualSpacing/>
        <w:rPr>
          <w:rFonts w:eastAsia="Calibri"/>
          <w:lang w:eastAsia="en-US"/>
        </w:rPr>
      </w:pPr>
      <w:r>
        <w:rPr>
          <w:rFonts w:eastAsia="Calibri"/>
          <w:lang w:eastAsia="en-US"/>
        </w:rPr>
        <w:t>2-11</w:t>
      </w:r>
      <w:r w:rsidR="00573E01" w:rsidRPr="00573E01">
        <w:rPr>
          <w:rFonts w:eastAsia="Calibri"/>
          <w:lang w:eastAsia="en-US"/>
        </w:rPr>
        <w:t xml:space="preserve"> классы – 34 учебные недели</w:t>
      </w:r>
    </w:p>
    <w:p w:rsidR="00573E01" w:rsidRDefault="00573E01" w:rsidP="00573E01">
      <w:pPr>
        <w:rPr>
          <w:rFonts w:eastAsia="Calibri"/>
          <w:b/>
        </w:rPr>
      </w:pPr>
      <w:r w:rsidRPr="00333849">
        <w:rPr>
          <w:rFonts w:eastAsia="Calibri"/>
          <w:b/>
        </w:rPr>
        <w:t>Аттестационные периоды</w:t>
      </w:r>
    </w:p>
    <w:p w:rsidR="00573E01" w:rsidRPr="00573E01" w:rsidRDefault="005B077D" w:rsidP="003D278D">
      <w:pPr>
        <w:numPr>
          <w:ilvl w:val="0"/>
          <w:numId w:val="38"/>
        </w:numPr>
        <w:spacing w:after="160" w:line="259" w:lineRule="auto"/>
        <w:contextualSpacing/>
        <w:rPr>
          <w:rFonts w:eastAsia="Calibri"/>
          <w:lang w:eastAsia="en-US"/>
        </w:rPr>
      </w:pPr>
      <w:r>
        <w:rPr>
          <w:rFonts w:eastAsia="Calibri"/>
          <w:lang w:eastAsia="en-US"/>
        </w:rPr>
        <w:t>1-9</w:t>
      </w:r>
      <w:r w:rsidR="00573E01" w:rsidRPr="00573E01">
        <w:rPr>
          <w:rFonts w:eastAsia="Calibri"/>
          <w:lang w:eastAsia="en-US"/>
        </w:rPr>
        <w:t xml:space="preserve"> классы – четверть</w:t>
      </w:r>
    </w:p>
    <w:p w:rsidR="00573E01" w:rsidRPr="00333849" w:rsidRDefault="00573E01" w:rsidP="003D278D">
      <w:pPr>
        <w:numPr>
          <w:ilvl w:val="0"/>
          <w:numId w:val="38"/>
        </w:numPr>
        <w:contextualSpacing/>
        <w:rPr>
          <w:rFonts w:eastAsia="Calibri"/>
        </w:rPr>
      </w:pPr>
      <w:r w:rsidRPr="00333849">
        <w:rPr>
          <w:rFonts w:eastAsia="Calibri"/>
        </w:rPr>
        <w:t>10-11 классы</w:t>
      </w:r>
      <w:r w:rsidR="00CD1B8D">
        <w:rPr>
          <w:rFonts w:eastAsia="Calibri"/>
        </w:rPr>
        <w:t xml:space="preserve"> </w:t>
      </w:r>
      <w:r w:rsidR="00CD1B8D" w:rsidRPr="00573E01">
        <w:rPr>
          <w:rFonts w:eastAsia="Calibri"/>
          <w:lang w:eastAsia="en-US"/>
        </w:rPr>
        <w:t xml:space="preserve">– </w:t>
      </w:r>
      <w:r w:rsidRPr="00333849">
        <w:rPr>
          <w:rFonts w:eastAsia="Calibri"/>
        </w:rPr>
        <w:t xml:space="preserve"> полугодие</w:t>
      </w:r>
    </w:p>
    <w:p w:rsidR="00573E01" w:rsidRPr="00295A97" w:rsidRDefault="00573E01" w:rsidP="00573E01">
      <w:pPr>
        <w:rPr>
          <w:rFonts w:eastAsia="Calibri"/>
          <w:b/>
        </w:rPr>
      </w:pPr>
      <w:r w:rsidRPr="00295A97">
        <w:rPr>
          <w:rFonts w:eastAsia="Calibri"/>
          <w:b/>
        </w:rPr>
        <w:t>Продолжительность учебных периодов</w:t>
      </w:r>
    </w:p>
    <w:p w:rsidR="00573E01" w:rsidRPr="00295A97" w:rsidRDefault="00CD1B8D" w:rsidP="00573E01">
      <w:pPr>
        <w:rPr>
          <w:rFonts w:eastAsia="Calibri"/>
        </w:rPr>
      </w:pPr>
      <w:r>
        <w:rPr>
          <w:rFonts w:eastAsia="Calibri"/>
        </w:rPr>
        <w:t>Для обучающихся 1-</w:t>
      </w:r>
      <w:r w:rsidR="00573E01">
        <w:rPr>
          <w:rFonts w:eastAsia="Calibri"/>
        </w:rPr>
        <w:t>9</w:t>
      </w:r>
      <w:r w:rsidR="00573E01" w:rsidRPr="00295A97">
        <w:rPr>
          <w:rFonts w:eastAsia="Calibri"/>
        </w:rPr>
        <w:t xml:space="preserve"> классов:</w:t>
      </w:r>
    </w:p>
    <w:tbl>
      <w:tblPr>
        <w:tblStyle w:val="ad"/>
        <w:tblW w:w="9747" w:type="dxa"/>
        <w:tblLook w:val="04A0" w:firstRow="1" w:lastRow="0" w:firstColumn="1" w:lastColumn="0" w:noHBand="0" w:noVBand="1"/>
      </w:tblPr>
      <w:tblGrid>
        <w:gridCol w:w="2943"/>
        <w:gridCol w:w="1418"/>
        <w:gridCol w:w="1559"/>
        <w:gridCol w:w="3827"/>
      </w:tblGrid>
      <w:tr w:rsidR="00573E01" w:rsidRPr="00295A97" w:rsidTr="00573E01">
        <w:tc>
          <w:tcPr>
            <w:tcW w:w="2943" w:type="dxa"/>
            <w:vMerge w:val="restart"/>
          </w:tcPr>
          <w:p w:rsidR="00573E01" w:rsidRPr="00295A97" w:rsidRDefault="00573E01" w:rsidP="00D205E1">
            <w:pPr>
              <w:jc w:val="center"/>
              <w:rPr>
                <w:rFonts w:eastAsia="Calibri"/>
                <w:b/>
              </w:rPr>
            </w:pPr>
            <w:r w:rsidRPr="00295A97">
              <w:rPr>
                <w:rFonts w:eastAsia="Calibri"/>
                <w:b/>
              </w:rPr>
              <w:t>Период</w:t>
            </w:r>
          </w:p>
        </w:tc>
        <w:tc>
          <w:tcPr>
            <w:tcW w:w="2977" w:type="dxa"/>
            <w:gridSpan w:val="2"/>
          </w:tcPr>
          <w:p w:rsidR="00573E01" w:rsidRPr="00295A97" w:rsidRDefault="00573E01" w:rsidP="00D205E1">
            <w:pPr>
              <w:jc w:val="center"/>
              <w:rPr>
                <w:rFonts w:eastAsia="Calibri"/>
                <w:b/>
              </w:rPr>
            </w:pPr>
            <w:r w:rsidRPr="00295A97">
              <w:rPr>
                <w:rFonts w:eastAsia="Calibri"/>
                <w:b/>
              </w:rPr>
              <w:t>Дата</w:t>
            </w:r>
          </w:p>
        </w:tc>
        <w:tc>
          <w:tcPr>
            <w:tcW w:w="3827" w:type="dxa"/>
            <w:vMerge w:val="restart"/>
          </w:tcPr>
          <w:p w:rsidR="00573E01" w:rsidRPr="00295A97" w:rsidRDefault="00573E01" w:rsidP="00D205E1">
            <w:pPr>
              <w:jc w:val="center"/>
              <w:rPr>
                <w:rFonts w:eastAsia="Calibri"/>
                <w:b/>
              </w:rPr>
            </w:pPr>
            <w:r w:rsidRPr="00295A97">
              <w:rPr>
                <w:rFonts w:eastAsia="Calibri"/>
                <w:b/>
              </w:rPr>
              <w:t>Продолжительность</w:t>
            </w:r>
          </w:p>
          <w:p w:rsidR="00573E01" w:rsidRPr="00295A97" w:rsidRDefault="00573E01" w:rsidP="00D205E1">
            <w:pPr>
              <w:jc w:val="center"/>
              <w:rPr>
                <w:rFonts w:eastAsia="Calibri"/>
                <w:b/>
              </w:rPr>
            </w:pPr>
            <w:r w:rsidRPr="00295A97">
              <w:rPr>
                <w:rFonts w:eastAsia="Calibri"/>
                <w:b/>
              </w:rPr>
              <w:t>(количество учебных недель)</w:t>
            </w:r>
          </w:p>
        </w:tc>
      </w:tr>
      <w:tr w:rsidR="00573E01" w:rsidRPr="00295A97" w:rsidTr="00573E01">
        <w:tc>
          <w:tcPr>
            <w:tcW w:w="2943" w:type="dxa"/>
            <w:vMerge/>
          </w:tcPr>
          <w:p w:rsidR="00573E01" w:rsidRPr="00295A97" w:rsidRDefault="00573E01" w:rsidP="00D205E1">
            <w:pPr>
              <w:jc w:val="center"/>
              <w:rPr>
                <w:rFonts w:eastAsia="Calibri"/>
              </w:rPr>
            </w:pPr>
          </w:p>
        </w:tc>
        <w:tc>
          <w:tcPr>
            <w:tcW w:w="1418" w:type="dxa"/>
          </w:tcPr>
          <w:p w:rsidR="00573E01" w:rsidRPr="00295A97" w:rsidRDefault="00573E01" w:rsidP="00D205E1">
            <w:pPr>
              <w:jc w:val="center"/>
              <w:rPr>
                <w:rFonts w:eastAsia="Calibri"/>
                <w:b/>
              </w:rPr>
            </w:pPr>
            <w:r w:rsidRPr="00295A97">
              <w:rPr>
                <w:rFonts w:eastAsia="Calibri"/>
                <w:b/>
              </w:rPr>
              <w:t>Начало</w:t>
            </w:r>
          </w:p>
        </w:tc>
        <w:tc>
          <w:tcPr>
            <w:tcW w:w="1559" w:type="dxa"/>
          </w:tcPr>
          <w:p w:rsidR="00573E01" w:rsidRPr="00295A97" w:rsidRDefault="00573E01" w:rsidP="00D205E1">
            <w:pPr>
              <w:jc w:val="center"/>
              <w:rPr>
                <w:rFonts w:eastAsia="Calibri"/>
                <w:b/>
              </w:rPr>
            </w:pPr>
            <w:r w:rsidRPr="00295A97">
              <w:rPr>
                <w:rFonts w:eastAsia="Calibri"/>
                <w:b/>
              </w:rPr>
              <w:t>Окончание</w:t>
            </w:r>
          </w:p>
        </w:tc>
        <w:tc>
          <w:tcPr>
            <w:tcW w:w="3827" w:type="dxa"/>
            <w:vMerge/>
          </w:tcPr>
          <w:p w:rsidR="00573E01" w:rsidRPr="00295A97" w:rsidRDefault="00573E01" w:rsidP="00D205E1">
            <w:pPr>
              <w:jc w:val="center"/>
              <w:rPr>
                <w:rFonts w:eastAsia="Calibri"/>
              </w:rPr>
            </w:pPr>
          </w:p>
        </w:tc>
      </w:tr>
      <w:tr w:rsidR="00573E01" w:rsidRPr="00295A97" w:rsidTr="00573E01">
        <w:tc>
          <w:tcPr>
            <w:tcW w:w="2943" w:type="dxa"/>
          </w:tcPr>
          <w:p w:rsidR="00573E01" w:rsidRPr="00295A97" w:rsidRDefault="00573E01" w:rsidP="00D205E1">
            <w:pPr>
              <w:jc w:val="center"/>
              <w:rPr>
                <w:rFonts w:eastAsia="Calibri"/>
              </w:rPr>
            </w:pPr>
            <w:r w:rsidRPr="00295A97">
              <w:rPr>
                <w:rFonts w:eastAsia="Calibri"/>
                <w:lang w:val="en-US"/>
              </w:rPr>
              <w:t>I</w:t>
            </w:r>
            <w:r w:rsidRPr="00295A97">
              <w:rPr>
                <w:rFonts w:eastAsia="Calibri"/>
              </w:rPr>
              <w:t xml:space="preserve"> четверть</w:t>
            </w:r>
          </w:p>
        </w:tc>
        <w:tc>
          <w:tcPr>
            <w:tcW w:w="1418" w:type="dxa"/>
          </w:tcPr>
          <w:p w:rsidR="00573E01" w:rsidRPr="00295A97" w:rsidRDefault="00573E01" w:rsidP="00D205E1">
            <w:pPr>
              <w:jc w:val="center"/>
              <w:rPr>
                <w:rFonts w:eastAsia="Calibri"/>
              </w:rPr>
            </w:pPr>
            <w:r w:rsidRPr="00295A97">
              <w:rPr>
                <w:rFonts w:eastAsia="Calibri"/>
              </w:rPr>
              <w:t>01.09.2023</w:t>
            </w:r>
          </w:p>
        </w:tc>
        <w:tc>
          <w:tcPr>
            <w:tcW w:w="1559" w:type="dxa"/>
          </w:tcPr>
          <w:p w:rsidR="00573E01" w:rsidRPr="00295A97" w:rsidRDefault="00573E01" w:rsidP="00D205E1">
            <w:pPr>
              <w:jc w:val="center"/>
              <w:rPr>
                <w:rFonts w:eastAsia="Calibri"/>
              </w:rPr>
            </w:pPr>
            <w:r w:rsidRPr="00295A97">
              <w:rPr>
                <w:rFonts w:eastAsia="Calibri"/>
              </w:rPr>
              <w:t>27.10.2023</w:t>
            </w:r>
          </w:p>
        </w:tc>
        <w:tc>
          <w:tcPr>
            <w:tcW w:w="3827" w:type="dxa"/>
          </w:tcPr>
          <w:p w:rsidR="00573E01" w:rsidRPr="00295A97" w:rsidRDefault="00573E01" w:rsidP="00D205E1">
            <w:pPr>
              <w:jc w:val="center"/>
              <w:rPr>
                <w:rFonts w:eastAsia="Calibri"/>
              </w:rPr>
            </w:pPr>
            <w:r w:rsidRPr="00295A97">
              <w:rPr>
                <w:rFonts w:eastAsia="Calibri"/>
              </w:rPr>
              <w:t>8 недель</w:t>
            </w:r>
          </w:p>
        </w:tc>
      </w:tr>
      <w:tr w:rsidR="00573E01" w:rsidRPr="00295A97" w:rsidTr="00573E01">
        <w:tc>
          <w:tcPr>
            <w:tcW w:w="2943" w:type="dxa"/>
          </w:tcPr>
          <w:p w:rsidR="00573E01" w:rsidRPr="00295A97" w:rsidRDefault="00573E01" w:rsidP="00D205E1">
            <w:pPr>
              <w:jc w:val="center"/>
              <w:rPr>
                <w:rFonts w:eastAsia="Calibri"/>
              </w:rPr>
            </w:pPr>
            <w:r w:rsidRPr="00295A97">
              <w:rPr>
                <w:rFonts w:eastAsia="Calibri"/>
                <w:lang w:val="en-US"/>
              </w:rPr>
              <w:t>II</w:t>
            </w:r>
            <w:r w:rsidRPr="00295A97">
              <w:rPr>
                <w:rFonts w:eastAsia="Calibri"/>
              </w:rPr>
              <w:t xml:space="preserve"> четверть</w:t>
            </w:r>
          </w:p>
        </w:tc>
        <w:tc>
          <w:tcPr>
            <w:tcW w:w="1418" w:type="dxa"/>
          </w:tcPr>
          <w:p w:rsidR="00573E01" w:rsidRPr="00295A97" w:rsidRDefault="00573E01" w:rsidP="00D205E1">
            <w:pPr>
              <w:jc w:val="center"/>
              <w:rPr>
                <w:rFonts w:eastAsia="Calibri"/>
              </w:rPr>
            </w:pPr>
            <w:r w:rsidRPr="00295A97">
              <w:rPr>
                <w:rFonts w:eastAsia="Calibri"/>
              </w:rPr>
              <w:t>07.11.2023</w:t>
            </w:r>
          </w:p>
        </w:tc>
        <w:tc>
          <w:tcPr>
            <w:tcW w:w="1559" w:type="dxa"/>
          </w:tcPr>
          <w:p w:rsidR="00573E01" w:rsidRPr="00295A97" w:rsidRDefault="00573E01" w:rsidP="00D205E1">
            <w:pPr>
              <w:jc w:val="center"/>
              <w:rPr>
                <w:rFonts w:eastAsia="Calibri"/>
              </w:rPr>
            </w:pPr>
            <w:r w:rsidRPr="00295A97">
              <w:rPr>
                <w:rFonts w:eastAsia="Calibri"/>
              </w:rPr>
              <w:t>29.12.2023</w:t>
            </w:r>
          </w:p>
        </w:tc>
        <w:tc>
          <w:tcPr>
            <w:tcW w:w="3827" w:type="dxa"/>
          </w:tcPr>
          <w:p w:rsidR="00573E01" w:rsidRPr="00295A97" w:rsidRDefault="00573E01" w:rsidP="00D205E1">
            <w:pPr>
              <w:jc w:val="center"/>
              <w:rPr>
                <w:rFonts w:eastAsia="Calibri"/>
              </w:rPr>
            </w:pPr>
            <w:r w:rsidRPr="00295A97">
              <w:rPr>
                <w:rFonts w:eastAsia="Calibri"/>
              </w:rPr>
              <w:t>8 недель</w:t>
            </w:r>
          </w:p>
        </w:tc>
      </w:tr>
      <w:tr w:rsidR="00573E01" w:rsidRPr="00295A97" w:rsidTr="00573E01">
        <w:tc>
          <w:tcPr>
            <w:tcW w:w="2943" w:type="dxa"/>
          </w:tcPr>
          <w:p w:rsidR="00573E01" w:rsidRPr="00295A97" w:rsidRDefault="00573E01" w:rsidP="00D205E1">
            <w:pPr>
              <w:jc w:val="center"/>
              <w:rPr>
                <w:rFonts w:eastAsia="Calibri"/>
              </w:rPr>
            </w:pPr>
            <w:r w:rsidRPr="00295A97">
              <w:rPr>
                <w:rFonts w:eastAsia="Calibri"/>
                <w:lang w:val="en-US"/>
              </w:rPr>
              <w:t>III</w:t>
            </w:r>
            <w:r w:rsidRPr="00295A97">
              <w:rPr>
                <w:rFonts w:eastAsia="Calibri"/>
              </w:rPr>
              <w:t xml:space="preserve"> четверть</w:t>
            </w:r>
          </w:p>
        </w:tc>
        <w:tc>
          <w:tcPr>
            <w:tcW w:w="1418" w:type="dxa"/>
          </w:tcPr>
          <w:p w:rsidR="00573E01" w:rsidRPr="00295A97" w:rsidRDefault="00573E01" w:rsidP="00D205E1">
            <w:pPr>
              <w:jc w:val="center"/>
              <w:rPr>
                <w:rFonts w:eastAsia="Calibri"/>
              </w:rPr>
            </w:pPr>
            <w:r w:rsidRPr="00295A97">
              <w:rPr>
                <w:rFonts w:eastAsia="Calibri"/>
              </w:rPr>
              <w:t>09.01.2024</w:t>
            </w:r>
          </w:p>
        </w:tc>
        <w:tc>
          <w:tcPr>
            <w:tcW w:w="1559" w:type="dxa"/>
          </w:tcPr>
          <w:p w:rsidR="00573E01" w:rsidRPr="00295A97" w:rsidRDefault="00573E01" w:rsidP="00D205E1">
            <w:pPr>
              <w:jc w:val="center"/>
              <w:rPr>
                <w:rFonts w:eastAsia="Calibri"/>
              </w:rPr>
            </w:pPr>
            <w:r w:rsidRPr="00295A97">
              <w:rPr>
                <w:rFonts w:eastAsia="Calibri"/>
              </w:rPr>
              <w:t>22.03.2024</w:t>
            </w:r>
          </w:p>
        </w:tc>
        <w:tc>
          <w:tcPr>
            <w:tcW w:w="3827" w:type="dxa"/>
          </w:tcPr>
          <w:p w:rsidR="00573E01" w:rsidRPr="00295A97" w:rsidRDefault="00573E01" w:rsidP="00D205E1">
            <w:pPr>
              <w:jc w:val="center"/>
              <w:rPr>
                <w:rFonts w:eastAsia="Calibri"/>
              </w:rPr>
            </w:pPr>
            <w:r w:rsidRPr="00295A97">
              <w:rPr>
                <w:rFonts w:eastAsia="Calibri"/>
              </w:rPr>
              <w:t>11 недель  (в 1 классе – 10 недель)</w:t>
            </w:r>
          </w:p>
        </w:tc>
      </w:tr>
      <w:tr w:rsidR="00573E01" w:rsidRPr="00295A97" w:rsidTr="00573E01">
        <w:tc>
          <w:tcPr>
            <w:tcW w:w="2943" w:type="dxa"/>
          </w:tcPr>
          <w:p w:rsidR="00573E01" w:rsidRPr="00295A97" w:rsidRDefault="00573E01" w:rsidP="00D205E1">
            <w:pPr>
              <w:jc w:val="center"/>
              <w:rPr>
                <w:rFonts w:eastAsia="Calibri"/>
              </w:rPr>
            </w:pPr>
            <w:r w:rsidRPr="00295A97">
              <w:rPr>
                <w:rFonts w:eastAsia="Calibri"/>
                <w:lang w:val="en-US"/>
              </w:rPr>
              <w:t>IV</w:t>
            </w:r>
            <w:r w:rsidRPr="00295A97">
              <w:rPr>
                <w:rFonts w:eastAsia="Calibri"/>
              </w:rPr>
              <w:t xml:space="preserve"> четверть</w:t>
            </w:r>
          </w:p>
        </w:tc>
        <w:tc>
          <w:tcPr>
            <w:tcW w:w="1418" w:type="dxa"/>
          </w:tcPr>
          <w:p w:rsidR="00573E01" w:rsidRPr="00295A97" w:rsidRDefault="00573E01" w:rsidP="00D205E1">
            <w:pPr>
              <w:jc w:val="center"/>
              <w:rPr>
                <w:rFonts w:eastAsia="Calibri"/>
              </w:rPr>
            </w:pPr>
            <w:r w:rsidRPr="00295A97">
              <w:rPr>
                <w:rFonts w:eastAsia="Calibri"/>
              </w:rPr>
              <w:t>01.04.2024</w:t>
            </w:r>
          </w:p>
        </w:tc>
        <w:tc>
          <w:tcPr>
            <w:tcW w:w="1559" w:type="dxa"/>
          </w:tcPr>
          <w:p w:rsidR="00573E01" w:rsidRPr="00295A97" w:rsidRDefault="00573E01" w:rsidP="00D205E1">
            <w:pPr>
              <w:jc w:val="center"/>
              <w:rPr>
                <w:rFonts w:eastAsia="Calibri"/>
              </w:rPr>
            </w:pPr>
            <w:r w:rsidRPr="00295A97">
              <w:rPr>
                <w:rFonts w:eastAsia="Calibri"/>
              </w:rPr>
              <w:t>24.05.2024</w:t>
            </w:r>
          </w:p>
        </w:tc>
        <w:tc>
          <w:tcPr>
            <w:tcW w:w="3827" w:type="dxa"/>
          </w:tcPr>
          <w:p w:rsidR="00573E01" w:rsidRPr="00295A97" w:rsidRDefault="00573E01" w:rsidP="00D205E1">
            <w:pPr>
              <w:jc w:val="center"/>
              <w:rPr>
                <w:rFonts w:eastAsia="Calibri"/>
              </w:rPr>
            </w:pPr>
            <w:r w:rsidRPr="00295A97">
              <w:rPr>
                <w:rFonts w:eastAsia="Calibri"/>
              </w:rPr>
              <w:t>7 недель</w:t>
            </w:r>
          </w:p>
        </w:tc>
      </w:tr>
    </w:tbl>
    <w:p w:rsidR="00573E01" w:rsidRDefault="00573E01" w:rsidP="00573E01">
      <w:pPr>
        <w:rPr>
          <w:rFonts w:eastAsia="Calibri"/>
        </w:rPr>
      </w:pPr>
    </w:p>
    <w:p w:rsidR="00573E01" w:rsidRDefault="00573E01" w:rsidP="00573E01">
      <w:pPr>
        <w:rPr>
          <w:rFonts w:eastAsia="Calibri"/>
        </w:rPr>
      </w:pPr>
      <w:r w:rsidRPr="00333849">
        <w:rPr>
          <w:rFonts w:eastAsia="Calibri"/>
        </w:rPr>
        <w:t>Для обучающихся 10-11 классов:</w:t>
      </w:r>
    </w:p>
    <w:tbl>
      <w:tblPr>
        <w:tblStyle w:val="ad"/>
        <w:tblW w:w="9747" w:type="dxa"/>
        <w:tblLook w:val="04A0" w:firstRow="1" w:lastRow="0" w:firstColumn="1" w:lastColumn="0" w:noHBand="0" w:noVBand="1"/>
      </w:tblPr>
      <w:tblGrid>
        <w:gridCol w:w="1555"/>
        <w:gridCol w:w="1984"/>
        <w:gridCol w:w="1985"/>
        <w:gridCol w:w="4223"/>
      </w:tblGrid>
      <w:tr w:rsidR="00573E01" w:rsidRPr="00333849" w:rsidTr="00D205E1">
        <w:tc>
          <w:tcPr>
            <w:tcW w:w="1555" w:type="dxa"/>
            <w:vMerge w:val="restart"/>
          </w:tcPr>
          <w:p w:rsidR="00573E01" w:rsidRPr="00333849" w:rsidRDefault="00573E01" w:rsidP="00D205E1">
            <w:pPr>
              <w:jc w:val="center"/>
              <w:rPr>
                <w:rFonts w:eastAsia="Calibri"/>
                <w:b/>
              </w:rPr>
            </w:pPr>
            <w:r w:rsidRPr="00333849">
              <w:rPr>
                <w:rFonts w:eastAsia="Calibri"/>
                <w:b/>
              </w:rPr>
              <w:t>Период</w:t>
            </w:r>
          </w:p>
        </w:tc>
        <w:tc>
          <w:tcPr>
            <w:tcW w:w="3969" w:type="dxa"/>
            <w:gridSpan w:val="2"/>
          </w:tcPr>
          <w:p w:rsidR="00573E01" w:rsidRPr="00333849" w:rsidRDefault="00573E01" w:rsidP="00D205E1">
            <w:pPr>
              <w:jc w:val="center"/>
              <w:rPr>
                <w:rFonts w:eastAsia="Calibri"/>
                <w:b/>
              </w:rPr>
            </w:pPr>
            <w:r w:rsidRPr="00333849">
              <w:rPr>
                <w:rFonts w:eastAsia="Calibri"/>
                <w:b/>
              </w:rPr>
              <w:t>Дата</w:t>
            </w:r>
          </w:p>
        </w:tc>
        <w:tc>
          <w:tcPr>
            <w:tcW w:w="4223" w:type="dxa"/>
            <w:vMerge w:val="restart"/>
          </w:tcPr>
          <w:p w:rsidR="00573E01" w:rsidRPr="00333849" w:rsidRDefault="00573E01" w:rsidP="00D205E1">
            <w:pPr>
              <w:jc w:val="center"/>
              <w:rPr>
                <w:rFonts w:eastAsia="Calibri"/>
                <w:b/>
              </w:rPr>
            </w:pPr>
            <w:r w:rsidRPr="00333849">
              <w:rPr>
                <w:rFonts w:eastAsia="Calibri"/>
                <w:b/>
              </w:rPr>
              <w:t>Продолжительность</w:t>
            </w:r>
          </w:p>
          <w:p w:rsidR="00573E01" w:rsidRPr="00333849" w:rsidRDefault="00573E01" w:rsidP="00D205E1">
            <w:pPr>
              <w:jc w:val="center"/>
              <w:rPr>
                <w:rFonts w:eastAsia="Calibri"/>
                <w:b/>
              </w:rPr>
            </w:pPr>
            <w:r w:rsidRPr="00333849">
              <w:rPr>
                <w:rFonts w:eastAsia="Calibri"/>
                <w:b/>
              </w:rPr>
              <w:t>(количество учебных недель)</w:t>
            </w:r>
          </w:p>
        </w:tc>
      </w:tr>
      <w:tr w:rsidR="00573E01" w:rsidRPr="00333849" w:rsidTr="00D205E1">
        <w:tc>
          <w:tcPr>
            <w:tcW w:w="1555" w:type="dxa"/>
            <w:vMerge/>
          </w:tcPr>
          <w:p w:rsidR="00573E01" w:rsidRPr="00333849" w:rsidRDefault="00573E01" w:rsidP="00D205E1">
            <w:pPr>
              <w:jc w:val="center"/>
              <w:rPr>
                <w:rFonts w:eastAsia="Calibri"/>
              </w:rPr>
            </w:pPr>
          </w:p>
        </w:tc>
        <w:tc>
          <w:tcPr>
            <w:tcW w:w="1984" w:type="dxa"/>
          </w:tcPr>
          <w:p w:rsidR="00573E01" w:rsidRPr="00333849" w:rsidRDefault="00573E01" w:rsidP="00D205E1">
            <w:pPr>
              <w:jc w:val="center"/>
              <w:rPr>
                <w:rFonts w:eastAsia="Calibri"/>
                <w:b/>
              </w:rPr>
            </w:pPr>
            <w:r w:rsidRPr="00333849">
              <w:rPr>
                <w:rFonts w:eastAsia="Calibri"/>
                <w:b/>
              </w:rPr>
              <w:t>Начало</w:t>
            </w:r>
          </w:p>
        </w:tc>
        <w:tc>
          <w:tcPr>
            <w:tcW w:w="1985" w:type="dxa"/>
          </w:tcPr>
          <w:p w:rsidR="00573E01" w:rsidRPr="00333849" w:rsidRDefault="00573E01" w:rsidP="00D205E1">
            <w:pPr>
              <w:jc w:val="center"/>
              <w:rPr>
                <w:rFonts w:eastAsia="Calibri"/>
                <w:b/>
              </w:rPr>
            </w:pPr>
            <w:r w:rsidRPr="00333849">
              <w:rPr>
                <w:rFonts w:eastAsia="Calibri"/>
                <w:b/>
              </w:rPr>
              <w:t>Окончание</w:t>
            </w:r>
          </w:p>
        </w:tc>
        <w:tc>
          <w:tcPr>
            <w:tcW w:w="4223" w:type="dxa"/>
            <w:vMerge/>
          </w:tcPr>
          <w:p w:rsidR="00573E01" w:rsidRPr="00333849" w:rsidRDefault="00573E01" w:rsidP="00D205E1">
            <w:pPr>
              <w:jc w:val="center"/>
              <w:rPr>
                <w:rFonts w:eastAsia="Calibri"/>
              </w:rPr>
            </w:pPr>
          </w:p>
        </w:tc>
      </w:tr>
      <w:tr w:rsidR="00573E01" w:rsidRPr="00333849" w:rsidTr="00D205E1">
        <w:tc>
          <w:tcPr>
            <w:tcW w:w="1555" w:type="dxa"/>
          </w:tcPr>
          <w:p w:rsidR="00573E01" w:rsidRPr="00333849" w:rsidRDefault="00573E01" w:rsidP="00D205E1">
            <w:pPr>
              <w:jc w:val="center"/>
              <w:rPr>
                <w:rFonts w:eastAsia="Calibri"/>
              </w:rPr>
            </w:pPr>
            <w:r w:rsidRPr="00333849">
              <w:rPr>
                <w:rFonts w:eastAsia="Calibri"/>
                <w:lang w:val="en-US"/>
              </w:rPr>
              <w:t xml:space="preserve">I </w:t>
            </w:r>
            <w:r w:rsidRPr="00333849">
              <w:rPr>
                <w:rFonts w:eastAsia="Calibri"/>
              </w:rPr>
              <w:t>полугодие</w:t>
            </w:r>
          </w:p>
        </w:tc>
        <w:tc>
          <w:tcPr>
            <w:tcW w:w="1984" w:type="dxa"/>
          </w:tcPr>
          <w:p w:rsidR="00573E01" w:rsidRPr="00333849" w:rsidRDefault="00573E01" w:rsidP="00D205E1">
            <w:pPr>
              <w:jc w:val="center"/>
              <w:rPr>
                <w:rFonts w:eastAsia="Calibri"/>
              </w:rPr>
            </w:pPr>
            <w:r w:rsidRPr="00333849">
              <w:rPr>
                <w:rFonts w:eastAsia="Calibri"/>
              </w:rPr>
              <w:t>01.09.2023</w:t>
            </w:r>
          </w:p>
        </w:tc>
        <w:tc>
          <w:tcPr>
            <w:tcW w:w="1985" w:type="dxa"/>
          </w:tcPr>
          <w:p w:rsidR="00573E01" w:rsidRPr="00333849" w:rsidRDefault="00573E01" w:rsidP="00D205E1">
            <w:pPr>
              <w:jc w:val="center"/>
              <w:rPr>
                <w:rFonts w:eastAsia="Calibri"/>
              </w:rPr>
            </w:pPr>
            <w:r w:rsidRPr="00333849">
              <w:rPr>
                <w:rFonts w:eastAsia="Calibri"/>
              </w:rPr>
              <w:t>29.12.2023</w:t>
            </w:r>
          </w:p>
        </w:tc>
        <w:tc>
          <w:tcPr>
            <w:tcW w:w="4223" w:type="dxa"/>
          </w:tcPr>
          <w:p w:rsidR="00573E01" w:rsidRPr="00333849" w:rsidRDefault="00573E01" w:rsidP="00D205E1">
            <w:pPr>
              <w:jc w:val="center"/>
              <w:rPr>
                <w:rFonts w:eastAsia="Calibri"/>
              </w:rPr>
            </w:pPr>
            <w:r w:rsidRPr="00333849">
              <w:rPr>
                <w:rFonts w:eastAsia="Calibri"/>
              </w:rPr>
              <w:t>16 недель</w:t>
            </w:r>
          </w:p>
        </w:tc>
      </w:tr>
      <w:tr w:rsidR="00573E01" w:rsidRPr="00333849" w:rsidTr="00D205E1">
        <w:tc>
          <w:tcPr>
            <w:tcW w:w="1555" w:type="dxa"/>
          </w:tcPr>
          <w:p w:rsidR="00573E01" w:rsidRPr="00333849" w:rsidRDefault="00573E01" w:rsidP="00D205E1">
            <w:pPr>
              <w:jc w:val="center"/>
              <w:rPr>
                <w:rFonts w:eastAsia="Calibri"/>
              </w:rPr>
            </w:pPr>
            <w:r w:rsidRPr="00333849">
              <w:rPr>
                <w:rFonts w:eastAsia="Calibri"/>
                <w:lang w:val="en-US"/>
              </w:rPr>
              <w:t>II</w:t>
            </w:r>
            <w:r w:rsidRPr="00333849">
              <w:rPr>
                <w:rFonts w:eastAsia="Calibri"/>
              </w:rPr>
              <w:t xml:space="preserve"> полугодие</w:t>
            </w:r>
          </w:p>
        </w:tc>
        <w:tc>
          <w:tcPr>
            <w:tcW w:w="1984" w:type="dxa"/>
          </w:tcPr>
          <w:p w:rsidR="00573E01" w:rsidRPr="00333849" w:rsidRDefault="00573E01" w:rsidP="00D205E1">
            <w:pPr>
              <w:jc w:val="center"/>
              <w:rPr>
                <w:rFonts w:eastAsia="Calibri"/>
              </w:rPr>
            </w:pPr>
            <w:r w:rsidRPr="00333849">
              <w:rPr>
                <w:rFonts w:eastAsia="Calibri"/>
              </w:rPr>
              <w:t>09.01.2024</w:t>
            </w:r>
          </w:p>
        </w:tc>
        <w:tc>
          <w:tcPr>
            <w:tcW w:w="1985" w:type="dxa"/>
          </w:tcPr>
          <w:p w:rsidR="00573E01" w:rsidRPr="00333849" w:rsidRDefault="00573E01" w:rsidP="00D205E1">
            <w:pPr>
              <w:jc w:val="center"/>
              <w:rPr>
                <w:rFonts w:eastAsia="Calibri"/>
              </w:rPr>
            </w:pPr>
            <w:r w:rsidRPr="00333849">
              <w:rPr>
                <w:rFonts w:eastAsia="Calibri"/>
              </w:rPr>
              <w:t>24.05.2024</w:t>
            </w:r>
          </w:p>
        </w:tc>
        <w:tc>
          <w:tcPr>
            <w:tcW w:w="4223" w:type="dxa"/>
          </w:tcPr>
          <w:p w:rsidR="00573E01" w:rsidRPr="00333849" w:rsidRDefault="00573E01" w:rsidP="00D205E1">
            <w:pPr>
              <w:jc w:val="center"/>
              <w:rPr>
                <w:rFonts w:eastAsia="Calibri"/>
              </w:rPr>
            </w:pPr>
            <w:r w:rsidRPr="00333849">
              <w:rPr>
                <w:rFonts w:eastAsia="Calibri"/>
              </w:rPr>
              <w:t>18 недель</w:t>
            </w:r>
          </w:p>
        </w:tc>
      </w:tr>
    </w:tbl>
    <w:p w:rsidR="00573E01" w:rsidRDefault="00573E01" w:rsidP="00573E01">
      <w:pPr>
        <w:jc w:val="both"/>
        <w:rPr>
          <w:rFonts w:eastAsia="Calibri"/>
        </w:rPr>
      </w:pPr>
    </w:p>
    <w:p w:rsidR="00573E01" w:rsidRDefault="00573E01" w:rsidP="00573E01">
      <w:pPr>
        <w:jc w:val="both"/>
        <w:rPr>
          <w:rFonts w:eastAsia="Calibri"/>
        </w:rPr>
      </w:pPr>
      <w:r w:rsidRPr="00333849">
        <w:rPr>
          <w:rFonts w:eastAsia="Calibri"/>
        </w:rPr>
        <w:t>Для обучающихся 11 классов сроки завершения 2023-2024 учебного года могут быть изменены в соответствии с утвержденным расписанием Государственной итоговой аттестации.</w:t>
      </w:r>
    </w:p>
    <w:p w:rsidR="00D431B0" w:rsidRPr="00333849" w:rsidRDefault="00D431B0" w:rsidP="00573E01">
      <w:pPr>
        <w:jc w:val="both"/>
        <w:rPr>
          <w:rFonts w:eastAsia="Calibri"/>
        </w:rPr>
      </w:pPr>
    </w:p>
    <w:p w:rsidR="00573E01" w:rsidRDefault="00573E01" w:rsidP="00573E01">
      <w:pPr>
        <w:rPr>
          <w:rFonts w:eastAsia="Calibri"/>
          <w:b/>
        </w:rPr>
      </w:pPr>
      <w:r w:rsidRPr="00333849">
        <w:rPr>
          <w:rFonts w:eastAsia="Calibri"/>
          <w:b/>
        </w:rPr>
        <w:t>Сроки и продолжительность каникул</w:t>
      </w:r>
    </w:p>
    <w:tbl>
      <w:tblPr>
        <w:tblStyle w:val="ad"/>
        <w:tblW w:w="9747" w:type="dxa"/>
        <w:tblLook w:val="04A0" w:firstRow="1" w:lastRow="0" w:firstColumn="1" w:lastColumn="0" w:noHBand="0" w:noVBand="1"/>
      </w:tblPr>
      <w:tblGrid>
        <w:gridCol w:w="3510"/>
        <w:gridCol w:w="1701"/>
        <w:gridCol w:w="1843"/>
        <w:gridCol w:w="2693"/>
      </w:tblGrid>
      <w:tr w:rsidR="00573E01" w:rsidRPr="00333849" w:rsidTr="00573E01">
        <w:tc>
          <w:tcPr>
            <w:tcW w:w="3510" w:type="dxa"/>
            <w:vMerge w:val="restart"/>
          </w:tcPr>
          <w:p w:rsidR="00573E01" w:rsidRPr="00333849" w:rsidRDefault="00573E01" w:rsidP="00D205E1">
            <w:pPr>
              <w:jc w:val="center"/>
              <w:rPr>
                <w:rFonts w:eastAsia="Calibri"/>
                <w:b/>
              </w:rPr>
            </w:pPr>
            <w:r w:rsidRPr="00333849">
              <w:rPr>
                <w:rFonts w:eastAsia="Calibri"/>
                <w:b/>
              </w:rPr>
              <w:t>Каникулы</w:t>
            </w:r>
          </w:p>
        </w:tc>
        <w:tc>
          <w:tcPr>
            <w:tcW w:w="3544" w:type="dxa"/>
            <w:gridSpan w:val="2"/>
          </w:tcPr>
          <w:p w:rsidR="00573E01" w:rsidRPr="00333849" w:rsidRDefault="00573E01" w:rsidP="00D205E1">
            <w:pPr>
              <w:jc w:val="center"/>
              <w:rPr>
                <w:rFonts w:eastAsia="Calibri"/>
                <w:b/>
              </w:rPr>
            </w:pPr>
            <w:r w:rsidRPr="00333849">
              <w:rPr>
                <w:rFonts w:eastAsia="Calibri"/>
                <w:b/>
              </w:rPr>
              <w:t>Дата</w:t>
            </w:r>
          </w:p>
        </w:tc>
        <w:tc>
          <w:tcPr>
            <w:tcW w:w="2693" w:type="dxa"/>
            <w:vMerge w:val="restart"/>
          </w:tcPr>
          <w:p w:rsidR="00573E01" w:rsidRPr="00333849" w:rsidRDefault="00573E01" w:rsidP="00D205E1">
            <w:pPr>
              <w:jc w:val="center"/>
              <w:rPr>
                <w:rFonts w:eastAsia="Calibri"/>
                <w:b/>
              </w:rPr>
            </w:pPr>
            <w:r w:rsidRPr="00333849">
              <w:rPr>
                <w:rFonts w:eastAsia="Calibri"/>
                <w:b/>
              </w:rPr>
              <w:t>Продолжительность</w:t>
            </w:r>
          </w:p>
          <w:p w:rsidR="00573E01" w:rsidRPr="00333849" w:rsidRDefault="00573E01" w:rsidP="00D205E1">
            <w:pPr>
              <w:jc w:val="center"/>
              <w:rPr>
                <w:rFonts w:eastAsia="Calibri"/>
                <w:b/>
              </w:rPr>
            </w:pPr>
            <w:r w:rsidRPr="00333849">
              <w:rPr>
                <w:rFonts w:eastAsia="Calibri"/>
                <w:b/>
              </w:rPr>
              <w:t>(количество дней)</w:t>
            </w:r>
          </w:p>
        </w:tc>
      </w:tr>
      <w:tr w:rsidR="00573E01" w:rsidRPr="00333849" w:rsidTr="00573E01">
        <w:tc>
          <w:tcPr>
            <w:tcW w:w="3510" w:type="dxa"/>
            <w:vMerge/>
          </w:tcPr>
          <w:p w:rsidR="00573E01" w:rsidRPr="00333849" w:rsidRDefault="00573E01" w:rsidP="00D205E1">
            <w:pPr>
              <w:jc w:val="center"/>
              <w:rPr>
                <w:rFonts w:eastAsia="Calibri"/>
              </w:rPr>
            </w:pPr>
          </w:p>
        </w:tc>
        <w:tc>
          <w:tcPr>
            <w:tcW w:w="1701" w:type="dxa"/>
          </w:tcPr>
          <w:p w:rsidR="00573E01" w:rsidRPr="00333849" w:rsidRDefault="00573E01" w:rsidP="00D205E1">
            <w:pPr>
              <w:jc w:val="center"/>
              <w:rPr>
                <w:rFonts w:eastAsia="Calibri"/>
                <w:b/>
              </w:rPr>
            </w:pPr>
            <w:r w:rsidRPr="00333849">
              <w:rPr>
                <w:rFonts w:eastAsia="Calibri"/>
                <w:b/>
              </w:rPr>
              <w:t>Начало</w:t>
            </w:r>
          </w:p>
        </w:tc>
        <w:tc>
          <w:tcPr>
            <w:tcW w:w="1843" w:type="dxa"/>
          </w:tcPr>
          <w:p w:rsidR="00573E01" w:rsidRPr="00333849" w:rsidRDefault="00573E01" w:rsidP="00D205E1">
            <w:pPr>
              <w:jc w:val="center"/>
              <w:rPr>
                <w:rFonts w:eastAsia="Calibri"/>
                <w:b/>
              </w:rPr>
            </w:pPr>
            <w:r w:rsidRPr="00333849">
              <w:rPr>
                <w:rFonts w:eastAsia="Calibri"/>
                <w:b/>
              </w:rPr>
              <w:t>Окончание</w:t>
            </w:r>
          </w:p>
        </w:tc>
        <w:tc>
          <w:tcPr>
            <w:tcW w:w="2693" w:type="dxa"/>
            <w:vMerge/>
          </w:tcPr>
          <w:p w:rsidR="00573E01" w:rsidRPr="00333849" w:rsidRDefault="00573E01" w:rsidP="00D205E1">
            <w:pPr>
              <w:jc w:val="center"/>
              <w:rPr>
                <w:rFonts w:eastAsia="Calibri"/>
              </w:rPr>
            </w:pPr>
          </w:p>
        </w:tc>
      </w:tr>
      <w:tr w:rsidR="00573E01" w:rsidRPr="00333849" w:rsidTr="00573E01">
        <w:tc>
          <w:tcPr>
            <w:tcW w:w="3510" w:type="dxa"/>
          </w:tcPr>
          <w:p w:rsidR="00573E01" w:rsidRPr="00333849" w:rsidRDefault="00573E01" w:rsidP="00D205E1">
            <w:pPr>
              <w:jc w:val="center"/>
              <w:rPr>
                <w:rFonts w:eastAsia="Calibri"/>
              </w:rPr>
            </w:pPr>
            <w:r w:rsidRPr="00333849">
              <w:rPr>
                <w:rFonts w:eastAsia="Calibri"/>
              </w:rPr>
              <w:t>Осенние каникулы</w:t>
            </w:r>
          </w:p>
        </w:tc>
        <w:tc>
          <w:tcPr>
            <w:tcW w:w="1701" w:type="dxa"/>
          </w:tcPr>
          <w:p w:rsidR="00573E01" w:rsidRPr="00333849" w:rsidRDefault="00573E01" w:rsidP="00D205E1">
            <w:pPr>
              <w:jc w:val="center"/>
              <w:rPr>
                <w:rFonts w:eastAsia="Calibri"/>
              </w:rPr>
            </w:pPr>
            <w:r w:rsidRPr="00333849">
              <w:rPr>
                <w:rFonts w:eastAsia="Calibri"/>
              </w:rPr>
              <w:t xml:space="preserve">28.10.2023  </w:t>
            </w:r>
          </w:p>
        </w:tc>
        <w:tc>
          <w:tcPr>
            <w:tcW w:w="1843" w:type="dxa"/>
          </w:tcPr>
          <w:p w:rsidR="00573E01" w:rsidRPr="00333849" w:rsidRDefault="00573E01" w:rsidP="00D205E1">
            <w:pPr>
              <w:jc w:val="center"/>
              <w:rPr>
                <w:rFonts w:eastAsia="Calibri"/>
              </w:rPr>
            </w:pPr>
            <w:r w:rsidRPr="00333849">
              <w:rPr>
                <w:rFonts w:eastAsia="Calibri"/>
              </w:rPr>
              <w:t xml:space="preserve">06.11.2023  </w:t>
            </w:r>
          </w:p>
        </w:tc>
        <w:tc>
          <w:tcPr>
            <w:tcW w:w="2693" w:type="dxa"/>
          </w:tcPr>
          <w:p w:rsidR="00573E01" w:rsidRPr="00333849" w:rsidRDefault="00573E01" w:rsidP="00D205E1">
            <w:pPr>
              <w:jc w:val="center"/>
              <w:rPr>
                <w:rFonts w:eastAsia="Calibri"/>
              </w:rPr>
            </w:pPr>
            <w:r w:rsidRPr="00333849">
              <w:rPr>
                <w:rFonts w:eastAsia="Calibri"/>
              </w:rPr>
              <w:t>10 дней</w:t>
            </w:r>
          </w:p>
        </w:tc>
      </w:tr>
      <w:tr w:rsidR="00573E01" w:rsidRPr="00333849" w:rsidTr="00573E01">
        <w:tc>
          <w:tcPr>
            <w:tcW w:w="3510" w:type="dxa"/>
          </w:tcPr>
          <w:p w:rsidR="00573E01" w:rsidRPr="00333849" w:rsidRDefault="00573E01" w:rsidP="00D205E1">
            <w:pPr>
              <w:jc w:val="center"/>
              <w:rPr>
                <w:rFonts w:eastAsia="Calibri"/>
              </w:rPr>
            </w:pPr>
            <w:r w:rsidRPr="00333849">
              <w:rPr>
                <w:rFonts w:eastAsia="Calibri"/>
              </w:rPr>
              <w:t>Зимние каникулы</w:t>
            </w:r>
          </w:p>
        </w:tc>
        <w:tc>
          <w:tcPr>
            <w:tcW w:w="1701" w:type="dxa"/>
          </w:tcPr>
          <w:p w:rsidR="00573E01" w:rsidRPr="00333849" w:rsidRDefault="00573E01" w:rsidP="00D205E1">
            <w:pPr>
              <w:jc w:val="center"/>
              <w:rPr>
                <w:rFonts w:eastAsia="Calibri"/>
              </w:rPr>
            </w:pPr>
            <w:r w:rsidRPr="00333849">
              <w:rPr>
                <w:rFonts w:eastAsia="Calibri"/>
              </w:rPr>
              <w:t xml:space="preserve">30.12.2023  </w:t>
            </w:r>
          </w:p>
        </w:tc>
        <w:tc>
          <w:tcPr>
            <w:tcW w:w="1843" w:type="dxa"/>
          </w:tcPr>
          <w:p w:rsidR="00573E01" w:rsidRPr="00333849" w:rsidRDefault="00573E01" w:rsidP="00D205E1">
            <w:pPr>
              <w:jc w:val="center"/>
              <w:rPr>
                <w:rFonts w:eastAsia="Calibri"/>
              </w:rPr>
            </w:pPr>
            <w:r w:rsidRPr="00333849">
              <w:rPr>
                <w:rFonts w:eastAsia="Calibri"/>
              </w:rPr>
              <w:t xml:space="preserve">08.01.2024  </w:t>
            </w:r>
          </w:p>
        </w:tc>
        <w:tc>
          <w:tcPr>
            <w:tcW w:w="2693" w:type="dxa"/>
          </w:tcPr>
          <w:p w:rsidR="00573E01" w:rsidRPr="00333849" w:rsidRDefault="00573E01" w:rsidP="00D205E1">
            <w:pPr>
              <w:jc w:val="center"/>
              <w:rPr>
                <w:rFonts w:eastAsia="Calibri"/>
              </w:rPr>
            </w:pPr>
            <w:r w:rsidRPr="00333849">
              <w:rPr>
                <w:rFonts w:eastAsia="Calibri"/>
              </w:rPr>
              <w:t>10 дней</w:t>
            </w:r>
          </w:p>
        </w:tc>
      </w:tr>
      <w:tr w:rsidR="00573E01" w:rsidRPr="00333849" w:rsidTr="00573E01">
        <w:tc>
          <w:tcPr>
            <w:tcW w:w="3510" w:type="dxa"/>
          </w:tcPr>
          <w:p w:rsidR="00573E01" w:rsidRPr="00333849" w:rsidRDefault="00573E01" w:rsidP="00D205E1">
            <w:pPr>
              <w:jc w:val="center"/>
              <w:rPr>
                <w:rFonts w:eastAsia="Calibri"/>
              </w:rPr>
            </w:pPr>
            <w:r w:rsidRPr="00333849">
              <w:rPr>
                <w:rFonts w:eastAsia="Calibri"/>
              </w:rPr>
              <w:t>Весенние каникулы</w:t>
            </w:r>
          </w:p>
        </w:tc>
        <w:tc>
          <w:tcPr>
            <w:tcW w:w="1701" w:type="dxa"/>
          </w:tcPr>
          <w:p w:rsidR="00573E01" w:rsidRPr="00333849" w:rsidRDefault="00573E01" w:rsidP="00D205E1">
            <w:pPr>
              <w:jc w:val="center"/>
              <w:rPr>
                <w:rFonts w:eastAsia="Calibri"/>
              </w:rPr>
            </w:pPr>
            <w:r w:rsidRPr="00333849">
              <w:rPr>
                <w:rFonts w:eastAsia="Calibri"/>
              </w:rPr>
              <w:t xml:space="preserve">23.03.2024  </w:t>
            </w:r>
          </w:p>
        </w:tc>
        <w:tc>
          <w:tcPr>
            <w:tcW w:w="1843" w:type="dxa"/>
          </w:tcPr>
          <w:p w:rsidR="00573E01" w:rsidRPr="00333849" w:rsidRDefault="00573E01" w:rsidP="00D205E1">
            <w:pPr>
              <w:jc w:val="center"/>
              <w:rPr>
                <w:rFonts w:eastAsia="Calibri"/>
              </w:rPr>
            </w:pPr>
            <w:r w:rsidRPr="00333849">
              <w:rPr>
                <w:rFonts w:eastAsia="Calibri"/>
              </w:rPr>
              <w:t xml:space="preserve">31.03.2024  </w:t>
            </w:r>
          </w:p>
        </w:tc>
        <w:tc>
          <w:tcPr>
            <w:tcW w:w="2693" w:type="dxa"/>
          </w:tcPr>
          <w:p w:rsidR="00573E01" w:rsidRPr="00333849" w:rsidRDefault="00573E01" w:rsidP="00D205E1">
            <w:pPr>
              <w:jc w:val="center"/>
              <w:rPr>
                <w:rFonts w:eastAsia="Calibri"/>
              </w:rPr>
            </w:pPr>
            <w:r w:rsidRPr="00333849">
              <w:rPr>
                <w:rFonts w:eastAsia="Calibri"/>
              </w:rPr>
              <w:t>9 дней</w:t>
            </w:r>
          </w:p>
        </w:tc>
      </w:tr>
      <w:tr w:rsidR="00573E01" w:rsidRPr="00333849" w:rsidTr="00573E01">
        <w:tc>
          <w:tcPr>
            <w:tcW w:w="3510" w:type="dxa"/>
          </w:tcPr>
          <w:p w:rsidR="00573E01" w:rsidRPr="00295A97" w:rsidRDefault="00573E01" w:rsidP="00573E01">
            <w:pPr>
              <w:jc w:val="center"/>
              <w:rPr>
                <w:rFonts w:eastAsia="Calibri"/>
              </w:rPr>
            </w:pPr>
            <w:r w:rsidRPr="00295A97">
              <w:rPr>
                <w:rFonts w:eastAsia="Calibri"/>
              </w:rPr>
              <w:t>Дополнительные каникулы для обучающихся 1-х классов</w:t>
            </w:r>
          </w:p>
        </w:tc>
        <w:tc>
          <w:tcPr>
            <w:tcW w:w="1701" w:type="dxa"/>
          </w:tcPr>
          <w:p w:rsidR="00573E01" w:rsidRPr="00295A97" w:rsidRDefault="00573E01" w:rsidP="00573E01">
            <w:pPr>
              <w:jc w:val="center"/>
              <w:rPr>
                <w:rFonts w:eastAsia="Calibri"/>
              </w:rPr>
            </w:pPr>
            <w:r>
              <w:rPr>
                <w:rFonts w:eastAsia="Calibri"/>
              </w:rPr>
              <w:t>10</w:t>
            </w:r>
            <w:r w:rsidRPr="00295A97">
              <w:rPr>
                <w:rFonts w:eastAsia="Calibri"/>
              </w:rPr>
              <w:t>.02.2024</w:t>
            </w:r>
          </w:p>
        </w:tc>
        <w:tc>
          <w:tcPr>
            <w:tcW w:w="1843" w:type="dxa"/>
          </w:tcPr>
          <w:p w:rsidR="00573E01" w:rsidRPr="00295A97" w:rsidRDefault="00573E01" w:rsidP="00573E01">
            <w:pPr>
              <w:jc w:val="center"/>
              <w:rPr>
                <w:rFonts w:eastAsia="Calibri"/>
              </w:rPr>
            </w:pPr>
            <w:r w:rsidRPr="00295A97">
              <w:rPr>
                <w:rFonts w:eastAsia="Calibri"/>
              </w:rPr>
              <w:t>18.02.2024</w:t>
            </w:r>
          </w:p>
        </w:tc>
        <w:tc>
          <w:tcPr>
            <w:tcW w:w="2693" w:type="dxa"/>
          </w:tcPr>
          <w:p w:rsidR="00573E01" w:rsidRPr="00295A97" w:rsidRDefault="00573E01" w:rsidP="00573E01">
            <w:pPr>
              <w:jc w:val="center"/>
              <w:rPr>
                <w:rFonts w:eastAsia="Calibri"/>
              </w:rPr>
            </w:pPr>
            <w:r>
              <w:rPr>
                <w:rFonts w:eastAsia="Calibri"/>
              </w:rPr>
              <w:t>9</w:t>
            </w:r>
            <w:r w:rsidRPr="00295A97">
              <w:rPr>
                <w:rFonts w:eastAsia="Calibri"/>
              </w:rPr>
              <w:t xml:space="preserve"> дней</w:t>
            </w:r>
          </w:p>
        </w:tc>
      </w:tr>
      <w:tr w:rsidR="00573E01" w:rsidRPr="00333849" w:rsidTr="00573E01">
        <w:tc>
          <w:tcPr>
            <w:tcW w:w="3510" w:type="dxa"/>
          </w:tcPr>
          <w:p w:rsidR="00573E01" w:rsidRPr="00333849" w:rsidRDefault="00573E01" w:rsidP="00573E01">
            <w:pPr>
              <w:jc w:val="center"/>
              <w:rPr>
                <w:rFonts w:eastAsia="Calibri"/>
              </w:rPr>
            </w:pPr>
            <w:r w:rsidRPr="00333849">
              <w:rPr>
                <w:rFonts w:eastAsia="Calibri"/>
              </w:rPr>
              <w:t>Летние каникулы</w:t>
            </w:r>
          </w:p>
        </w:tc>
        <w:tc>
          <w:tcPr>
            <w:tcW w:w="1701" w:type="dxa"/>
          </w:tcPr>
          <w:p w:rsidR="00573E01" w:rsidRPr="00333849" w:rsidRDefault="00573E01" w:rsidP="00573E01">
            <w:pPr>
              <w:jc w:val="center"/>
              <w:rPr>
                <w:rFonts w:eastAsia="Calibri"/>
              </w:rPr>
            </w:pPr>
            <w:r w:rsidRPr="00333849">
              <w:rPr>
                <w:rFonts w:eastAsia="Calibri"/>
              </w:rPr>
              <w:t>25.05.2024</w:t>
            </w:r>
          </w:p>
        </w:tc>
        <w:tc>
          <w:tcPr>
            <w:tcW w:w="1843" w:type="dxa"/>
          </w:tcPr>
          <w:p w:rsidR="00573E01" w:rsidRPr="00333849" w:rsidRDefault="00573E01" w:rsidP="00573E01">
            <w:pPr>
              <w:jc w:val="center"/>
              <w:rPr>
                <w:rFonts w:eastAsia="Calibri"/>
              </w:rPr>
            </w:pPr>
            <w:r w:rsidRPr="00333849">
              <w:rPr>
                <w:rFonts w:eastAsia="Calibri"/>
              </w:rPr>
              <w:t>31.08.2024</w:t>
            </w:r>
          </w:p>
        </w:tc>
        <w:tc>
          <w:tcPr>
            <w:tcW w:w="2693" w:type="dxa"/>
          </w:tcPr>
          <w:p w:rsidR="00573E01" w:rsidRPr="00333849" w:rsidRDefault="00573E01" w:rsidP="00573E01">
            <w:pPr>
              <w:jc w:val="center"/>
              <w:rPr>
                <w:rFonts w:eastAsia="Calibri"/>
              </w:rPr>
            </w:pPr>
            <w:r w:rsidRPr="00333849">
              <w:rPr>
                <w:rFonts w:eastAsia="Calibri"/>
              </w:rPr>
              <w:t>не менее 8 недель</w:t>
            </w:r>
          </w:p>
        </w:tc>
      </w:tr>
    </w:tbl>
    <w:p w:rsidR="00573E01" w:rsidRPr="00333849" w:rsidRDefault="00573E01" w:rsidP="00573E01">
      <w:pPr>
        <w:rPr>
          <w:rFonts w:eastAsia="Calibri"/>
          <w:b/>
        </w:rPr>
      </w:pPr>
    </w:p>
    <w:p w:rsidR="00573E01" w:rsidRPr="00333849" w:rsidRDefault="00573E01" w:rsidP="00373EA2">
      <w:pPr>
        <w:spacing w:line="276" w:lineRule="auto"/>
        <w:rPr>
          <w:rFonts w:eastAsia="Calibri"/>
          <w:b/>
        </w:rPr>
      </w:pPr>
      <w:r w:rsidRPr="00333849">
        <w:rPr>
          <w:rFonts w:eastAsia="Calibri"/>
          <w:b/>
        </w:rPr>
        <w:t>Регламентирование образовательного процесса на неделю</w:t>
      </w:r>
    </w:p>
    <w:p w:rsidR="00573E01" w:rsidRPr="00333849" w:rsidRDefault="00573E01" w:rsidP="00373EA2">
      <w:pPr>
        <w:spacing w:line="276" w:lineRule="auto"/>
        <w:rPr>
          <w:rFonts w:eastAsia="Calibri"/>
        </w:rPr>
      </w:pPr>
      <w:r w:rsidRPr="00333849">
        <w:rPr>
          <w:rFonts w:eastAsia="Calibri"/>
        </w:rPr>
        <w:t>В гимназии устанавливается продолжительность учебной недели в 10 – 11 классах – 5 дней.</w:t>
      </w:r>
    </w:p>
    <w:p w:rsidR="00573E01" w:rsidRDefault="00573E01" w:rsidP="00373EA2">
      <w:pPr>
        <w:spacing w:line="276" w:lineRule="auto"/>
        <w:rPr>
          <w:rFonts w:eastAsia="Calibri"/>
          <w:b/>
        </w:rPr>
      </w:pPr>
      <w:r w:rsidRPr="00333849">
        <w:rPr>
          <w:rFonts w:eastAsia="Calibri"/>
          <w:b/>
        </w:rPr>
        <w:t>Продолжительность уроков</w:t>
      </w:r>
    </w:p>
    <w:p w:rsidR="005B077D" w:rsidRPr="005B077D" w:rsidRDefault="005B077D" w:rsidP="003D278D">
      <w:pPr>
        <w:numPr>
          <w:ilvl w:val="0"/>
          <w:numId w:val="41"/>
        </w:numPr>
        <w:spacing w:after="160" w:line="276" w:lineRule="auto"/>
        <w:ind w:left="284" w:hanging="284"/>
        <w:contextualSpacing/>
        <w:jc w:val="both"/>
        <w:rPr>
          <w:rFonts w:eastAsia="Calibri"/>
          <w:b/>
        </w:rPr>
      </w:pPr>
      <w:r w:rsidRPr="005B077D">
        <w:rPr>
          <w:rFonts w:eastAsia="Calibri"/>
        </w:rPr>
        <w:t>Обучение в I классе осуществляется с соблюдением дополнительных требований: используется «ступенчатый» метод наращивания учебной нагрузки (в соответствии с СП 2.4.3648-20), обеспечивающий организацию адаптивного периода:</w:t>
      </w:r>
    </w:p>
    <w:p w:rsidR="005B077D" w:rsidRPr="005B077D" w:rsidRDefault="005B077D" w:rsidP="00373EA2">
      <w:pPr>
        <w:spacing w:line="276" w:lineRule="auto"/>
        <w:jc w:val="both"/>
        <w:rPr>
          <w:rFonts w:eastAsia="Calibri"/>
        </w:rPr>
      </w:pPr>
      <w:r w:rsidRPr="005B077D">
        <w:rPr>
          <w:rFonts w:eastAsia="Calibri"/>
        </w:rPr>
        <w:t xml:space="preserve">в 1 полугодии: в сентябре-октябре - по 3 урока в день продолжительностью 35 минут; </w:t>
      </w:r>
    </w:p>
    <w:p w:rsidR="005B077D" w:rsidRPr="005B077D" w:rsidRDefault="005B077D" w:rsidP="00373EA2">
      <w:pPr>
        <w:spacing w:line="276" w:lineRule="auto"/>
        <w:jc w:val="both"/>
        <w:rPr>
          <w:rFonts w:eastAsia="Calibri"/>
        </w:rPr>
      </w:pPr>
      <w:r w:rsidRPr="005B077D">
        <w:rPr>
          <w:rFonts w:eastAsia="Calibri"/>
        </w:rPr>
        <w:t>в ноябре-декабре - по 4 урока в день продолжительностью 35 минут;</w:t>
      </w:r>
    </w:p>
    <w:p w:rsidR="005B077D" w:rsidRPr="005B077D" w:rsidRDefault="005B077D" w:rsidP="00373EA2">
      <w:pPr>
        <w:spacing w:line="276" w:lineRule="auto"/>
        <w:jc w:val="both"/>
        <w:rPr>
          <w:rFonts w:eastAsia="Calibri"/>
        </w:rPr>
      </w:pPr>
      <w:r w:rsidRPr="005B077D">
        <w:rPr>
          <w:rFonts w:eastAsia="Calibri"/>
        </w:rPr>
        <w:t>со второго полугодия – по 4 урока в день по 40 минут, и 1 день в неделю – 5-ый урок – физическая культура;</w:t>
      </w:r>
    </w:p>
    <w:p w:rsidR="00573E01" w:rsidRPr="00333849" w:rsidRDefault="005B077D" w:rsidP="003D278D">
      <w:pPr>
        <w:numPr>
          <w:ilvl w:val="0"/>
          <w:numId w:val="40"/>
        </w:numPr>
        <w:spacing w:line="276" w:lineRule="auto"/>
        <w:ind w:left="284" w:hanging="284"/>
        <w:contextualSpacing/>
        <w:jc w:val="both"/>
        <w:rPr>
          <w:rFonts w:eastAsia="Calibri"/>
        </w:rPr>
      </w:pPr>
      <w:r>
        <w:rPr>
          <w:rFonts w:eastAsia="Calibri"/>
        </w:rPr>
        <w:t>2</w:t>
      </w:r>
      <w:r w:rsidR="002C2DE8">
        <w:rPr>
          <w:rFonts w:eastAsia="Calibri"/>
        </w:rPr>
        <w:t>-</w:t>
      </w:r>
      <w:r w:rsidR="00573E01" w:rsidRPr="00333849">
        <w:rPr>
          <w:rFonts w:eastAsia="Calibri"/>
        </w:rPr>
        <w:t>11 классы – 45 минут.</w:t>
      </w:r>
    </w:p>
    <w:p w:rsidR="00573E01" w:rsidRPr="00333849" w:rsidRDefault="00573E01" w:rsidP="00373EA2">
      <w:pPr>
        <w:spacing w:line="276" w:lineRule="auto"/>
        <w:rPr>
          <w:rFonts w:eastAsia="Calibri"/>
          <w:b/>
        </w:rPr>
      </w:pPr>
      <w:r w:rsidRPr="00333849">
        <w:rPr>
          <w:rFonts w:eastAsia="Calibri"/>
          <w:b/>
        </w:rPr>
        <w:t xml:space="preserve">Аттестация </w:t>
      </w:r>
      <w:proofErr w:type="gramStart"/>
      <w:r w:rsidRPr="00333849">
        <w:rPr>
          <w:rFonts w:eastAsia="Calibri"/>
          <w:b/>
        </w:rPr>
        <w:t>обучающихся</w:t>
      </w:r>
      <w:proofErr w:type="gramEnd"/>
    </w:p>
    <w:p w:rsidR="00573E01" w:rsidRPr="00333849" w:rsidRDefault="00573E01" w:rsidP="00373EA2">
      <w:pPr>
        <w:spacing w:line="276" w:lineRule="auto"/>
        <w:jc w:val="both"/>
        <w:rPr>
          <w:rFonts w:eastAsia="Calibri"/>
        </w:rPr>
      </w:pPr>
      <w:r w:rsidRPr="00333849">
        <w:rPr>
          <w:rFonts w:eastAsia="Calibri"/>
        </w:rPr>
        <w:t>Промежуточная аттестация (итоговый контроль) в X классах проводится в рамках учебного года с 13 мая до окончания учебного года в соответствии с распоряжением Комитета по образованию Правительства Санкт-Петербурга и локальными актами гимназии.</w:t>
      </w:r>
    </w:p>
    <w:p w:rsidR="00573E01" w:rsidRPr="00333849" w:rsidRDefault="00573E01" w:rsidP="00373EA2">
      <w:pPr>
        <w:spacing w:line="276" w:lineRule="auto"/>
        <w:contextualSpacing/>
        <w:jc w:val="both"/>
        <w:rPr>
          <w:rFonts w:eastAsia="Calibri"/>
        </w:rPr>
      </w:pPr>
      <w:r w:rsidRPr="00333849">
        <w:rPr>
          <w:rFonts w:eastAsia="Calibri"/>
        </w:rPr>
        <w:t xml:space="preserve">Сроки проведения государственной итоговой аттестации </w:t>
      </w:r>
      <w:proofErr w:type="gramStart"/>
      <w:r w:rsidRPr="00333849">
        <w:rPr>
          <w:rFonts w:eastAsia="Calibri"/>
        </w:rPr>
        <w:t>обучающихся</w:t>
      </w:r>
      <w:proofErr w:type="gramEnd"/>
      <w:r w:rsidRPr="00333849">
        <w:rPr>
          <w:rFonts w:eastAsia="Calibri"/>
        </w:rPr>
        <w:t>, освоивших общеобразовательные программы среднего общего образования, ежегодно устанавливаются приказами Федеральной службы по надзору в сфере образования и науки Российской Федерации и распоряжениями Комитета по образованию Правительства Санкт-Петербурга.</w:t>
      </w:r>
    </w:p>
    <w:p w:rsidR="00573E01" w:rsidRPr="00333849" w:rsidRDefault="00573E01" w:rsidP="00373EA2">
      <w:pPr>
        <w:spacing w:line="276" w:lineRule="auto"/>
        <w:rPr>
          <w:b/>
          <w:bCs/>
        </w:rPr>
      </w:pPr>
      <w:r w:rsidRPr="00333849">
        <w:rPr>
          <w:b/>
          <w:bCs/>
        </w:rPr>
        <w:t>Режим работы гимназии</w:t>
      </w:r>
    </w:p>
    <w:p w:rsidR="00573E01" w:rsidRPr="00333849" w:rsidRDefault="00573E01" w:rsidP="00373EA2">
      <w:pPr>
        <w:spacing w:line="276" w:lineRule="auto"/>
        <w:jc w:val="both"/>
        <w:rPr>
          <w:rFonts w:eastAsia="Calibri"/>
        </w:rPr>
      </w:pPr>
      <w:r w:rsidRPr="00333849">
        <w:rPr>
          <w:rFonts w:eastAsia="Calibri"/>
        </w:rPr>
        <w:t xml:space="preserve">Понедельник — пятница: с 8.00 до 18.00. </w:t>
      </w:r>
    </w:p>
    <w:p w:rsidR="00573E01" w:rsidRPr="00333849" w:rsidRDefault="00573E01" w:rsidP="00373EA2">
      <w:pPr>
        <w:spacing w:line="276" w:lineRule="auto"/>
        <w:jc w:val="both"/>
        <w:rPr>
          <w:rFonts w:eastAsia="Calibri"/>
        </w:rPr>
      </w:pPr>
      <w:r w:rsidRPr="00333849">
        <w:rPr>
          <w:rFonts w:eastAsia="Calibri"/>
        </w:rPr>
        <w:t>В воскресенье и праздничные дни (установленные законодательством Российской Федерации) гимназия не работает.</w:t>
      </w:r>
    </w:p>
    <w:p w:rsidR="00573E01" w:rsidRPr="00333849" w:rsidRDefault="00573E01" w:rsidP="00373EA2">
      <w:pPr>
        <w:spacing w:line="276" w:lineRule="auto"/>
        <w:jc w:val="both"/>
        <w:rPr>
          <w:rFonts w:eastAsia="Calibri"/>
        </w:rPr>
      </w:pPr>
      <w:r w:rsidRPr="00333849">
        <w:rPr>
          <w:rFonts w:eastAsia="Calibri"/>
        </w:rPr>
        <w:t>На период школьных каникул приказом директора устанавливается особый график работы гимназии.</w:t>
      </w:r>
    </w:p>
    <w:p w:rsidR="00573E01" w:rsidRPr="00333849" w:rsidRDefault="00573E01" w:rsidP="00373EA2">
      <w:pPr>
        <w:spacing w:line="276" w:lineRule="auto"/>
        <w:jc w:val="both"/>
        <w:rPr>
          <w:rFonts w:eastAsia="Calibri"/>
        </w:rPr>
      </w:pPr>
      <w:r w:rsidRPr="00333849">
        <w:rPr>
          <w:rFonts w:eastAsia="Calibri"/>
        </w:rPr>
        <w:t>В течение всего учебного года предусмотрено не более двух дней здоровья детей и не более двух дней семейного отдыха.</w:t>
      </w:r>
    </w:p>
    <w:p w:rsidR="00573E01" w:rsidRPr="00333849" w:rsidRDefault="00573E01" w:rsidP="00373EA2">
      <w:pPr>
        <w:spacing w:line="276" w:lineRule="auto"/>
        <w:jc w:val="both"/>
        <w:rPr>
          <w:rFonts w:eastAsia="Calibri"/>
        </w:rPr>
      </w:pPr>
      <w:r w:rsidRPr="00333849">
        <w:rPr>
          <w:rFonts w:eastAsia="Calibri"/>
        </w:rPr>
        <w:t>Обучение проводится в одну смену.</w:t>
      </w:r>
    </w:p>
    <w:p w:rsidR="00573E01" w:rsidRPr="00333849" w:rsidRDefault="00573E01" w:rsidP="00373EA2">
      <w:pPr>
        <w:spacing w:line="276" w:lineRule="auto"/>
        <w:rPr>
          <w:rFonts w:eastAsia="Calibri"/>
          <w:b/>
        </w:rPr>
      </w:pPr>
      <w:r w:rsidRPr="00333849">
        <w:rPr>
          <w:rFonts w:eastAsia="Calibri"/>
          <w:b/>
        </w:rPr>
        <w:t xml:space="preserve">Расписание звонков для </w:t>
      </w:r>
      <w:r w:rsidRPr="00333849">
        <w:rPr>
          <w:rFonts w:eastAsia="Calibri"/>
          <w:b/>
          <w:lang w:val="en-US"/>
        </w:rPr>
        <w:t>I</w:t>
      </w:r>
      <w:r w:rsidRPr="00333849">
        <w:rPr>
          <w:rFonts w:eastAsia="Calibri"/>
          <w:b/>
        </w:rPr>
        <w:t>-</w:t>
      </w:r>
      <w:r w:rsidRPr="00333849">
        <w:rPr>
          <w:rFonts w:eastAsia="Calibri"/>
          <w:b/>
          <w:lang w:val="en-US"/>
        </w:rPr>
        <w:t>XI</w:t>
      </w:r>
      <w:r w:rsidRPr="00333849">
        <w:rPr>
          <w:rFonts w:eastAsia="Calibri"/>
          <w:b/>
        </w:rPr>
        <w:t xml:space="preserve"> классов</w:t>
      </w:r>
    </w:p>
    <w:p w:rsidR="00573E01" w:rsidRPr="00333849" w:rsidRDefault="00573E01" w:rsidP="00373EA2">
      <w:pPr>
        <w:spacing w:line="276" w:lineRule="auto"/>
        <w:rPr>
          <w:rFonts w:eastAsia="Calibri"/>
        </w:rPr>
      </w:pPr>
      <w:r w:rsidRPr="00333849">
        <w:rPr>
          <w:rFonts w:eastAsia="Calibri"/>
        </w:rPr>
        <w:t>Начало уроков – 9.00</w:t>
      </w:r>
    </w:p>
    <w:p w:rsidR="00573E01" w:rsidRDefault="00573E01" w:rsidP="00373EA2">
      <w:pPr>
        <w:spacing w:line="276" w:lineRule="auto"/>
        <w:jc w:val="both"/>
        <w:rPr>
          <w:rFonts w:eastAsia="Calibri"/>
        </w:rPr>
      </w:pPr>
      <w:r w:rsidRPr="00333849">
        <w:rPr>
          <w:rFonts w:eastAsia="Calibri"/>
        </w:rPr>
        <w:t xml:space="preserve">Проведение «нулевых» уроков в гимназии не допускается. </w:t>
      </w:r>
    </w:p>
    <w:p w:rsidR="00573E01" w:rsidRDefault="00573E01" w:rsidP="00573E01">
      <w:pPr>
        <w:jc w:val="both"/>
        <w:rPr>
          <w:rFonts w:eastAsia="Calibri"/>
        </w:rPr>
      </w:pPr>
    </w:p>
    <w:tbl>
      <w:tblPr>
        <w:tblStyle w:val="50"/>
        <w:tblW w:w="0" w:type="auto"/>
        <w:tblInd w:w="-147" w:type="dxa"/>
        <w:tblLook w:val="04A0" w:firstRow="1" w:lastRow="0" w:firstColumn="1" w:lastColumn="0" w:noHBand="0" w:noVBand="1"/>
      </w:tblPr>
      <w:tblGrid>
        <w:gridCol w:w="3374"/>
        <w:gridCol w:w="1985"/>
        <w:gridCol w:w="2551"/>
        <w:gridCol w:w="1843"/>
      </w:tblGrid>
      <w:tr w:rsidR="00573E01" w:rsidRPr="0045096D" w:rsidTr="00D205E1">
        <w:tc>
          <w:tcPr>
            <w:tcW w:w="3374" w:type="dxa"/>
          </w:tcPr>
          <w:p w:rsidR="00573E01" w:rsidRPr="0045096D" w:rsidRDefault="00573E01" w:rsidP="005B077D">
            <w:pPr>
              <w:jc w:val="both"/>
              <w:rPr>
                <w:rFonts w:ascii="Times New Roman" w:eastAsia="Calibri" w:hAnsi="Times New Roman"/>
                <w:b/>
                <w:sz w:val="24"/>
              </w:rPr>
            </w:pPr>
            <w:r w:rsidRPr="0045096D">
              <w:rPr>
                <w:rFonts w:ascii="Times New Roman" w:eastAsia="Calibri" w:hAnsi="Times New Roman"/>
                <w:b/>
                <w:sz w:val="24"/>
              </w:rPr>
              <w:lastRenderedPageBreak/>
              <w:t xml:space="preserve">Расписание звонков для </w:t>
            </w:r>
            <w:r w:rsidRPr="0045096D">
              <w:rPr>
                <w:rFonts w:ascii="Times New Roman" w:eastAsia="Calibri" w:hAnsi="Times New Roman"/>
                <w:b/>
                <w:sz w:val="24"/>
                <w:lang w:val="en-US"/>
              </w:rPr>
              <w:t>I</w:t>
            </w:r>
            <w:r w:rsidRPr="0045096D">
              <w:rPr>
                <w:rFonts w:ascii="Times New Roman" w:eastAsia="Calibri" w:hAnsi="Times New Roman"/>
                <w:b/>
                <w:sz w:val="24"/>
              </w:rPr>
              <w:t xml:space="preserve"> классов</w:t>
            </w:r>
          </w:p>
        </w:tc>
        <w:tc>
          <w:tcPr>
            <w:tcW w:w="1985" w:type="dxa"/>
          </w:tcPr>
          <w:p w:rsidR="00573E01" w:rsidRPr="0045096D" w:rsidRDefault="00573E01" w:rsidP="00573E01">
            <w:pPr>
              <w:jc w:val="center"/>
              <w:rPr>
                <w:rFonts w:ascii="Times New Roman" w:eastAsia="Calibri" w:hAnsi="Times New Roman"/>
                <w:b/>
                <w:sz w:val="24"/>
              </w:rPr>
            </w:pPr>
            <w:r w:rsidRPr="0045096D">
              <w:rPr>
                <w:rFonts w:ascii="Times New Roman" w:eastAsia="Calibri" w:hAnsi="Times New Roman"/>
                <w:b/>
                <w:sz w:val="24"/>
              </w:rPr>
              <w:t>1 полугодие</w:t>
            </w:r>
          </w:p>
        </w:tc>
        <w:tc>
          <w:tcPr>
            <w:tcW w:w="2551" w:type="dxa"/>
          </w:tcPr>
          <w:p w:rsidR="00573E01" w:rsidRPr="0045096D" w:rsidRDefault="00573E01" w:rsidP="00573E01">
            <w:pPr>
              <w:jc w:val="center"/>
              <w:rPr>
                <w:rFonts w:ascii="Times New Roman" w:eastAsia="Calibri" w:hAnsi="Times New Roman"/>
                <w:b/>
                <w:sz w:val="24"/>
              </w:rPr>
            </w:pPr>
            <w:r w:rsidRPr="0045096D">
              <w:rPr>
                <w:rFonts w:ascii="Times New Roman" w:eastAsia="Calibri" w:hAnsi="Times New Roman"/>
                <w:b/>
                <w:sz w:val="24"/>
              </w:rPr>
              <w:t>2 полугодие</w:t>
            </w:r>
          </w:p>
        </w:tc>
        <w:tc>
          <w:tcPr>
            <w:tcW w:w="1843" w:type="dxa"/>
          </w:tcPr>
          <w:p w:rsidR="00573E01" w:rsidRPr="0045096D" w:rsidRDefault="00573E01" w:rsidP="00573E01">
            <w:pPr>
              <w:jc w:val="center"/>
              <w:rPr>
                <w:rFonts w:ascii="Times New Roman" w:eastAsia="Calibri" w:hAnsi="Times New Roman"/>
                <w:b/>
                <w:sz w:val="24"/>
              </w:rPr>
            </w:pPr>
            <w:r w:rsidRPr="0045096D">
              <w:rPr>
                <w:rFonts w:ascii="Times New Roman" w:eastAsia="Calibri" w:hAnsi="Times New Roman"/>
                <w:b/>
                <w:sz w:val="24"/>
              </w:rPr>
              <w:t>Перемена</w:t>
            </w:r>
          </w:p>
        </w:tc>
      </w:tr>
      <w:tr w:rsidR="00573E01" w:rsidRPr="0045096D" w:rsidTr="00D205E1">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1 урок</w:t>
            </w:r>
          </w:p>
        </w:tc>
        <w:tc>
          <w:tcPr>
            <w:tcW w:w="1985"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09.00 </w:t>
            </w:r>
            <w:r w:rsidR="002C2DE8" w:rsidRPr="0045096D">
              <w:rPr>
                <w:rFonts w:ascii="Times New Roman" w:eastAsia="Calibri" w:hAnsi="Times New Roman"/>
                <w:sz w:val="24"/>
              </w:rPr>
              <w:t xml:space="preserve">– </w:t>
            </w:r>
            <w:r w:rsidRPr="0045096D">
              <w:rPr>
                <w:rFonts w:ascii="Times New Roman" w:eastAsia="Calibri" w:hAnsi="Times New Roman"/>
                <w:sz w:val="24"/>
              </w:rPr>
              <w:t>09.35</w:t>
            </w:r>
          </w:p>
        </w:tc>
        <w:tc>
          <w:tcPr>
            <w:tcW w:w="2551"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  09.00 </w:t>
            </w:r>
            <w:r w:rsidR="002C2DE8" w:rsidRPr="0045096D">
              <w:rPr>
                <w:rFonts w:ascii="Times New Roman" w:eastAsia="Calibri" w:hAnsi="Times New Roman"/>
                <w:sz w:val="24"/>
              </w:rPr>
              <w:t xml:space="preserve">– </w:t>
            </w:r>
            <w:r w:rsidRPr="0045096D">
              <w:rPr>
                <w:rFonts w:ascii="Times New Roman" w:eastAsia="Calibri" w:hAnsi="Times New Roman"/>
                <w:sz w:val="24"/>
              </w:rPr>
              <w:t>09.40</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25 мин.</w:t>
            </w:r>
          </w:p>
        </w:tc>
      </w:tr>
      <w:tr w:rsidR="00573E01" w:rsidRPr="0045096D" w:rsidTr="00D205E1">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2 урок</w:t>
            </w:r>
          </w:p>
        </w:tc>
        <w:tc>
          <w:tcPr>
            <w:tcW w:w="1985" w:type="dxa"/>
          </w:tcPr>
          <w:p w:rsidR="00573E01" w:rsidRPr="0045096D" w:rsidRDefault="00573E01" w:rsidP="002C2DE8">
            <w:pPr>
              <w:jc w:val="center"/>
              <w:rPr>
                <w:rFonts w:ascii="Times New Roman" w:eastAsia="Calibri" w:hAnsi="Times New Roman"/>
                <w:sz w:val="24"/>
              </w:rPr>
            </w:pPr>
            <w:r w:rsidRPr="0045096D">
              <w:rPr>
                <w:rFonts w:ascii="Times New Roman" w:eastAsia="Calibri" w:hAnsi="Times New Roman"/>
                <w:sz w:val="24"/>
              </w:rPr>
              <w:t>10.05</w:t>
            </w:r>
            <w:r w:rsidR="002C2DE8">
              <w:rPr>
                <w:rFonts w:ascii="Times New Roman" w:eastAsia="Calibri" w:hAnsi="Times New Roman"/>
                <w:sz w:val="24"/>
              </w:rPr>
              <w:t xml:space="preserve"> </w:t>
            </w:r>
            <w:r w:rsidR="002C2DE8" w:rsidRPr="0045096D">
              <w:rPr>
                <w:rFonts w:ascii="Times New Roman" w:eastAsia="Calibri" w:hAnsi="Times New Roman"/>
                <w:sz w:val="24"/>
              </w:rPr>
              <w:t xml:space="preserve">– </w:t>
            </w:r>
            <w:r w:rsidRPr="0045096D">
              <w:rPr>
                <w:rFonts w:ascii="Times New Roman" w:eastAsia="Calibri" w:hAnsi="Times New Roman"/>
                <w:sz w:val="24"/>
              </w:rPr>
              <w:t>10.40</w:t>
            </w:r>
          </w:p>
        </w:tc>
        <w:tc>
          <w:tcPr>
            <w:tcW w:w="2551"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 10.05 </w:t>
            </w:r>
            <w:r w:rsidR="002C2DE8" w:rsidRPr="0045096D">
              <w:rPr>
                <w:rFonts w:ascii="Times New Roman" w:eastAsia="Calibri" w:hAnsi="Times New Roman"/>
                <w:sz w:val="24"/>
              </w:rPr>
              <w:t xml:space="preserve">– </w:t>
            </w:r>
            <w:r w:rsidRPr="0045096D">
              <w:rPr>
                <w:rFonts w:ascii="Times New Roman" w:eastAsia="Calibri" w:hAnsi="Times New Roman"/>
                <w:sz w:val="24"/>
              </w:rPr>
              <w:t>10.45</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25 мин.</w:t>
            </w:r>
          </w:p>
        </w:tc>
      </w:tr>
      <w:tr w:rsidR="00573E01" w:rsidRPr="0045096D" w:rsidTr="00D205E1">
        <w:tc>
          <w:tcPr>
            <w:tcW w:w="3374"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Динамическая пауза - 40 мин.</w:t>
            </w:r>
          </w:p>
        </w:tc>
        <w:tc>
          <w:tcPr>
            <w:tcW w:w="1985" w:type="dxa"/>
          </w:tcPr>
          <w:p w:rsidR="00573E01" w:rsidRPr="0045096D" w:rsidRDefault="002C2DE8" w:rsidP="00573E01">
            <w:pPr>
              <w:jc w:val="center"/>
              <w:rPr>
                <w:rFonts w:ascii="Times New Roman" w:eastAsia="Calibri" w:hAnsi="Times New Roman"/>
                <w:sz w:val="24"/>
              </w:rPr>
            </w:pPr>
            <w:r>
              <w:rPr>
                <w:rFonts w:ascii="Times New Roman" w:eastAsia="Calibri" w:hAnsi="Times New Roman"/>
                <w:sz w:val="24"/>
              </w:rPr>
              <w:t>10.40</w:t>
            </w:r>
            <w:r w:rsidRPr="0045096D">
              <w:rPr>
                <w:rFonts w:ascii="Times New Roman" w:eastAsia="Calibri" w:hAnsi="Times New Roman"/>
                <w:sz w:val="24"/>
              </w:rPr>
              <w:t xml:space="preserve"> </w:t>
            </w:r>
            <w:r w:rsidR="00573E01" w:rsidRPr="0045096D">
              <w:rPr>
                <w:rFonts w:ascii="Times New Roman" w:eastAsia="Calibri" w:hAnsi="Times New Roman"/>
                <w:sz w:val="24"/>
              </w:rPr>
              <w:t>– 11.10</w:t>
            </w:r>
          </w:p>
        </w:tc>
        <w:tc>
          <w:tcPr>
            <w:tcW w:w="2551" w:type="dxa"/>
          </w:tcPr>
          <w:p w:rsidR="00573E01" w:rsidRPr="0045096D" w:rsidRDefault="00573E01" w:rsidP="00573E01">
            <w:pPr>
              <w:jc w:val="both"/>
              <w:rPr>
                <w:rFonts w:ascii="Times New Roman" w:eastAsia="Calibri" w:hAnsi="Times New Roman"/>
                <w:sz w:val="24"/>
              </w:rPr>
            </w:pPr>
          </w:p>
        </w:tc>
        <w:tc>
          <w:tcPr>
            <w:tcW w:w="1843" w:type="dxa"/>
          </w:tcPr>
          <w:p w:rsidR="00573E01" w:rsidRPr="0045096D" w:rsidRDefault="00573E01" w:rsidP="00573E01">
            <w:pPr>
              <w:jc w:val="center"/>
              <w:rPr>
                <w:rFonts w:ascii="Times New Roman" w:eastAsia="Calibri" w:hAnsi="Times New Roman"/>
                <w:sz w:val="24"/>
              </w:rPr>
            </w:pPr>
          </w:p>
        </w:tc>
      </w:tr>
      <w:tr w:rsidR="00573E01" w:rsidRPr="0045096D" w:rsidTr="00D205E1">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3 урок</w:t>
            </w:r>
          </w:p>
        </w:tc>
        <w:tc>
          <w:tcPr>
            <w:tcW w:w="1985"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11.10 </w:t>
            </w:r>
            <w:r w:rsidR="002C2DE8" w:rsidRPr="0045096D">
              <w:rPr>
                <w:rFonts w:ascii="Times New Roman" w:eastAsia="Calibri" w:hAnsi="Times New Roman"/>
                <w:sz w:val="24"/>
              </w:rPr>
              <w:t xml:space="preserve">– </w:t>
            </w:r>
            <w:r w:rsidRPr="0045096D">
              <w:rPr>
                <w:rFonts w:ascii="Times New Roman" w:eastAsia="Calibri" w:hAnsi="Times New Roman"/>
                <w:sz w:val="24"/>
              </w:rPr>
              <w:t>11.45</w:t>
            </w:r>
          </w:p>
        </w:tc>
        <w:tc>
          <w:tcPr>
            <w:tcW w:w="2551"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11.10 </w:t>
            </w:r>
            <w:r w:rsidR="002C2DE8" w:rsidRPr="0045096D">
              <w:rPr>
                <w:rFonts w:ascii="Times New Roman" w:eastAsia="Calibri" w:hAnsi="Times New Roman"/>
                <w:sz w:val="24"/>
              </w:rPr>
              <w:t xml:space="preserve">– </w:t>
            </w:r>
            <w:r w:rsidRPr="0045096D">
              <w:rPr>
                <w:rFonts w:ascii="Times New Roman" w:eastAsia="Calibri" w:hAnsi="Times New Roman"/>
                <w:sz w:val="24"/>
              </w:rPr>
              <w:t>11.50</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25 мин.</w:t>
            </w:r>
          </w:p>
        </w:tc>
      </w:tr>
      <w:tr w:rsidR="00573E01" w:rsidRPr="0045096D" w:rsidTr="00D205E1">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4 урок</w:t>
            </w:r>
          </w:p>
        </w:tc>
        <w:tc>
          <w:tcPr>
            <w:tcW w:w="1985"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11.55 </w:t>
            </w:r>
            <w:r w:rsidR="002C2DE8" w:rsidRPr="0045096D">
              <w:rPr>
                <w:rFonts w:ascii="Times New Roman" w:eastAsia="Calibri" w:hAnsi="Times New Roman"/>
                <w:sz w:val="24"/>
              </w:rPr>
              <w:t xml:space="preserve">– </w:t>
            </w:r>
            <w:r w:rsidRPr="0045096D">
              <w:rPr>
                <w:rFonts w:ascii="Times New Roman" w:eastAsia="Calibri" w:hAnsi="Times New Roman"/>
                <w:sz w:val="24"/>
              </w:rPr>
              <w:t>12.30</w:t>
            </w:r>
          </w:p>
        </w:tc>
        <w:tc>
          <w:tcPr>
            <w:tcW w:w="2551" w:type="dxa"/>
          </w:tcPr>
          <w:p w:rsidR="00573E01" w:rsidRPr="0045096D" w:rsidRDefault="00573E01" w:rsidP="002C2DE8">
            <w:pPr>
              <w:jc w:val="center"/>
              <w:rPr>
                <w:rFonts w:ascii="Times New Roman" w:eastAsia="Calibri" w:hAnsi="Times New Roman"/>
                <w:sz w:val="24"/>
              </w:rPr>
            </w:pPr>
            <w:r w:rsidRPr="0045096D">
              <w:rPr>
                <w:rFonts w:ascii="Times New Roman" w:eastAsia="Calibri" w:hAnsi="Times New Roman"/>
                <w:sz w:val="24"/>
              </w:rPr>
              <w:t>12.15</w:t>
            </w:r>
            <w:r w:rsidR="002C2DE8">
              <w:rPr>
                <w:rFonts w:ascii="Times New Roman" w:eastAsia="Calibri" w:hAnsi="Times New Roman"/>
                <w:sz w:val="24"/>
              </w:rPr>
              <w:t xml:space="preserve"> </w:t>
            </w:r>
            <w:r w:rsidR="002C2DE8" w:rsidRPr="0045096D">
              <w:rPr>
                <w:rFonts w:ascii="Times New Roman" w:eastAsia="Calibri" w:hAnsi="Times New Roman"/>
                <w:sz w:val="24"/>
              </w:rPr>
              <w:t xml:space="preserve">– </w:t>
            </w:r>
            <w:r w:rsidRPr="0045096D">
              <w:rPr>
                <w:rFonts w:ascii="Times New Roman" w:eastAsia="Calibri" w:hAnsi="Times New Roman"/>
                <w:sz w:val="24"/>
              </w:rPr>
              <w:t>12.55</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25 мин.</w:t>
            </w:r>
          </w:p>
        </w:tc>
      </w:tr>
      <w:tr w:rsidR="00573E01" w:rsidRPr="0045096D" w:rsidTr="00D205E1">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5 урок</w:t>
            </w:r>
          </w:p>
        </w:tc>
        <w:tc>
          <w:tcPr>
            <w:tcW w:w="1985" w:type="dxa"/>
          </w:tcPr>
          <w:p w:rsidR="00573E01" w:rsidRPr="0045096D" w:rsidRDefault="00573E01" w:rsidP="00573E01">
            <w:pPr>
              <w:jc w:val="center"/>
              <w:rPr>
                <w:rFonts w:ascii="Times New Roman" w:eastAsia="Calibri" w:hAnsi="Times New Roman"/>
                <w:sz w:val="24"/>
              </w:rPr>
            </w:pPr>
          </w:p>
        </w:tc>
        <w:tc>
          <w:tcPr>
            <w:tcW w:w="2551"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13.20 </w:t>
            </w:r>
            <w:r w:rsidR="002C2DE8" w:rsidRPr="0045096D">
              <w:rPr>
                <w:rFonts w:ascii="Times New Roman" w:eastAsia="Calibri" w:hAnsi="Times New Roman"/>
                <w:sz w:val="24"/>
              </w:rPr>
              <w:t xml:space="preserve">– </w:t>
            </w:r>
            <w:r w:rsidRPr="0045096D">
              <w:rPr>
                <w:rFonts w:ascii="Times New Roman" w:eastAsia="Calibri" w:hAnsi="Times New Roman"/>
                <w:sz w:val="24"/>
              </w:rPr>
              <w:t>14.00</w:t>
            </w:r>
          </w:p>
        </w:tc>
        <w:tc>
          <w:tcPr>
            <w:tcW w:w="1843" w:type="dxa"/>
          </w:tcPr>
          <w:p w:rsidR="00573E01" w:rsidRPr="0045096D" w:rsidRDefault="00573E01" w:rsidP="00573E01">
            <w:pPr>
              <w:jc w:val="center"/>
              <w:rPr>
                <w:rFonts w:ascii="Times New Roman" w:eastAsia="Calibri" w:hAnsi="Times New Roman"/>
                <w:sz w:val="24"/>
              </w:rPr>
            </w:pPr>
          </w:p>
        </w:tc>
      </w:tr>
      <w:tr w:rsidR="00573E01" w:rsidRPr="0045096D" w:rsidTr="00D205E1">
        <w:tc>
          <w:tcPr>
            <w:tcW w:w="9753" w:type="dxa"/>
            <w:gridSpan w:val="4"/>
          </w:tcPr>
          <w:p w:rsidR="00573E01" w:rsidRPr="0045096D" w:rsidRDefault="00573E01" w:rsidP="00573E01">
            <w:pPr>
              <w:jc w:val="center"/>
              <w:rPr>
                <w:rFonts w:ascii="Times New Roman" w:eastAsia="Calibri" w:hAnsi="Times New Roman"/>
                <w:b/>
                <w:sz w:val="24"/>
              </w:rPr>
            </w:pPr>
            <w:r w:rsidRPr="0045096D">
              <w:rPr>
                <w:rFonts w:ascii="Times New Roman" w:eastAsia="Calibri" w:hAnsi="Times New Roman"/>
                <w:b/>
                <w:sz w:val="24"/>
              </w:rPr>
              <w:t xml:space="preserve">Расписание звонков для </w:t>
            </w:r>
            <w:r w:rsidRPr="0045096D">
              <w:rPr>
                <w:rFonts w:ascii="Times New Roman" w:eastAsia="Calibri" w:hAnsi="Times New Roman"/>
                <w:b/>
                <w:sz w:val="24"/>
                <w:lang w:val="en-US"/>
              </w:rPr>
              <w:t>II</w:t>
            </w:r>
            <w:r w:rsidRPr="0045096D">
              <w:rPr>
                <w:rFonts w:ascii="Times New Roman" w:eastAsia="Calibri" w:hAnsi="Times New Roman"/>
                <w:b/>
                <w:sz w:val="24"/>
              </w:rPr>
              <w:t>-</w:t>
            </w:r>
            <w:r w:rsidR="0045096D" w:rsidRPr="0045096D">
              <w:rPr>
                <w:rFonts w:ascii="Times New Roman" w:eastAsia="Calibri" w:hAnsi="Times New Roman"/>
                <w:b/>
                <w:sz w:val="24"/>
                <w:lang w:val="en-US"/>
              </w:rPr>
              <w:t>X</w:t>
            </w:r>
            <w:r w:rsidR="0045096D">
              <w:rPr>
                <w:rFonts w:ascii="Times New Roman" w:eastAsia="Calibri" w:hAnsi="Times New Roman"/>
                <w:b/>
                <w:sz w:val="24"/>
                <w:lang w:val="en-US"/>
              </w:rPr>
              <w:t>I</w:t>
            </w:r>
            <w:r w:rsidRPr="0045096D">
              <w:rPr>
                <w:rFonts w:ascii="Times New Roman" w:eastAsia="Calibri" w:hAnsi="Times New Roman"/>
                <w:b/>
                <w:sz w:val="24"/>
              </w:rPr>
              <w:t xml:space="preserve"> классов</w:t>
            </w:r>
          </w:p>
        </w:tc>
      </w:tr>
      <w:tr w:rsidR="00573E01" w:rsidRPr="0045096D" w:rsidTr="005B077D">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1 урок</w:t>
            </w:r>
          </w:p>
        </w:tc>
        <w:tc>
          <w:tcPr>
            <w:tcW w:w="4536" w:type="dxa"/>
            <w:gridSpan w:val="2"/>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09.00 – 09.45           </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 xml:space="preserve"> 20 мин.</w:t>
            </w:r>
          </w:p>
        </w:tc>
      </w:tr>
      <w:tr w:rsidR="00573E01" w:rsidRPr="0045096D" w:rsidTr="005B077D">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2 урок</w:t>
            </w:r>
          </w:p>
        </w:tc>
        <w:tc>
          <w:tcPr>
            <w:tcW w:w="4536" w:type="dxa"/>
            <w:gridSpan w:val="2"/>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10.05 – 10.50</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20 мин.</w:t>
            </w:r>
          </w:p>
        </w:tc>
      </w:tr>
      <w:tr w:rsidR="00573E01" w:rsidRPr="0045096D" w:rsidTr="005B077D">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3 урок</w:t>
            </w:r>
          </w:p>
        </w:tc>
        <w:tc>
          <w:tcPr>
            <w:tcW w:w="4536" w:type="dxa"/>
            <w:gridSpan w:val="2"/>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11.10 – 11.55</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20 мин.</w:t>
            </w:r>
          </w:p>
        </w:tc>
      </w:tr>
      <w:tr w:rsidR="00573E01" w:rsidRPr="0045096D" w:rsidTr="005B077D">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4 урок</w:t>
            </w:r>
          </w:p>
        </w:tc>
        <w:tc>
          <w:tcPr>
            <w:tcW w:w="4536" w:type="dxa"/>
            <w:gridSpan w:val="2"/>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12.15 – 13.00</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20 мин.</w:t>
            </w:r>
          </w:p>
        </w:tc>
      </w:tr>
      <w:tr w:rsidR="00573E01" w:rsidRPr="0045096D" w:rsidTr="005B077D">
        <w:tc>
          <w:tcPr>
            <w:tcW w:w="3374" w:type="dxa"/>
          </w:tcPr>
          <w:p w:rsidR="00573E01" w:rsidRPr="0045096D" w:rsidRDefault="00573E01" w:rsidP="00573E01">
            <w:pPr>
              <w:jc w:val="right"/>
              <w:rPr>
                <w:rFonts w:ascii="Times New Roman" w:eastAsia="Calibri" w:hAnsi="Times New Roman"/>
                <w:sz w:val="24"/>
              </w:rPr>
            </w:pPr>
            <w:r w:rsidRPr="0045096D">
              <w:rPr>
                <w:rFonts w:ascii="Times New Roman" w:eastAsia="Calibri" w:hAnsi="Times New Roman"/>
                <w:sz w:val="24"/>
              </w:rPr>
              <w:t>5 урок</w:t>
            </w:r>
          </w:p>
        </w:tc>
        <w:tc>
          <w:tcPr>
            <w:tcW w:w="4536" w:type="dxa"/>
            <w:gridSpan w:val="2"/>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13.20 – 14.05</w:t>
            </w:r>
          </w:p>
        </w:tc>
        <w:tc>
          <w:tcPr>
            <w:tcW w:w="1843" w:type="dxa"/>
          </w:tcPr>
          <w:p w:rsidR="00573E01" w:rsidRPr="0045096D" w:rsidRDefault="00573E01" w:rsidP="00573E01">
            <w:pPr>
              <w:jc w:val="center"/>
              <w:rPr>
                <w:rFonts w:ascii="Times New Roman" w:eastAsia="Calibri" w:hAnsi="Times New Roman"/>
                <w:sz w:val="24"/>
              </w:rPr>
            </w:pPr>
            <w:r w:rsidRPr="0045096D">
              <w:rPr>
                <w:rFonts w:ascii="Times New Roman" w:eastAsia="Calibri" w:hAnsi="Times New Roman"/>
                <w:sz w:val="24"/>
              </w:rPr>
              <w:t>20 мин.</w:t>
            </w:r>
          </w:p>
        </w:tc>
      </w:tr>
      <w:tr w:rsidR="005B077D" w:rsidRPr="0045096D" w:rsidTr="005B077D">
        <w:tc>
          <w:tcPr>
            <w:tcW w:w="3374" w:type="dxa"/>
          </w:tcPr>
          <w:p w:rsidR="005B077D" w:rsidRPr="0045096D" w:rsidRDefault="005B077D" w:rsidP="005B077D">
            <w:pPr>
              <w:jc w:val="right"/>
              <w:rPr>
                <w:rFonts w:ascii="Times New Roman" w:eastAsia="Calibri" w:hAnsi="Times New Roman"/>
                <w:sz w:val="24"/>
              </w:rPr>
            </w:pPr>
            <w:r w:rsidRPr="0045096D">
              <w:rPr>
                <w:rFonts w:ascii="Times New Roman" w:eastAsia="Calibri" w:hAnsi="Times New Roman"/>
                <w:sz w:val="24"/>
              </w:rPr>
              <w:t>6 урок</w:t>
            </w:r>
          </w:p>
        </w:tc>
        <w:tc>
          <w:tcPr>
            <w:tcW w:w="4536" w:type="dxa"/>
            <w:gridSpan w:val="2"/>
          </w:tcPr>
          <w:p w:rsidR="005B077D" w:rsidRPr="0045096D" w:rsidRDefault="005B077D" w:rsidP="005B077D">
            <w:pPr>
              <w:jc w:val="center"/>
              <w:rPr>
                <w:rFonts w:ascii="Times New Roman" w:eastAsia="Calibri" w:hAnsi="Times New Roman"/>
                <w:sz w:val="24"/>
              </w:rPr>
            </w:pPr>
            <w:r w:rsidRPr="0045096D">
              <w:rPr>
                <w:rFonts w:ascii="Times New Roman" w:eastAsia="Calibri" w:hAnsi="Times New Roman"/>
                <w:sz w:val="24"/>
              </w:rPr>
              <w:t>14.25 – 15.10</w:t>
            </w:r>
          </w:p>
        </w:tc>
        <w:tc>
          <w:tcPr>
            <w:tcW w:w="1843" w:type="dxa"/>
          </w:tcPr>
          <w:p w:rsidR="005B077D" w:rsidRPr="0045096D" w:rsidRDefault="005B077D" w:rsidP="005B077D">
            <w:pPr>
              <w:jc w:val="center"/>
              <w:rPr>
                <w:rFonts w:ascii="Times New Roman" w:eastAsia="Calibri" w:hAnsi="Times New Roman"/>
                <w:sz w:val="24"/>
              </w:rPr>
            </w:pPr>
            <w:r w:rsidRPr="0045096D">
              <w:rPr>
                <w:rFonts w:ascii="Times New Roman" w:eastAsia="Calibri" w:hAnsi="Times New Roman"/>
                <w:sz w:val="24"/>
              </w:rPr>
              <w:t>10 мин.</w:t>
            </w:r>
          </w:p>
        </w:tc>
      </w:tr>
      <w:tr w:rsidR="005B077D" w:rsidRPr="0045096D" w:rsidTr="005B077D">
        <w:tc>
          <w:tcPr>
            <w:tcW w:w="3374" w:type="dxa"/>
          </w:tcPr>
          <w:p w:rsidR="005B077D" w:rsidRPr="0045096D" w:rsidRDefault="005B077D" w:rsidP="005B077D">
            <w:pPr>
              <w:jc w:val="right"/>
              <w:rPr>
                <w:rFonts w:ascii="Times New Roman" w:eastAsia="Calibri" w:hAnsi="Times New Roman"/>
                <w:sz w:val="24"/>
              </w:rPr>
            </w:pPr>
            <w:r w:rsidRPr="0045096D">
              <w:rPr>
                <w:rFonts w:ascii="Times New Roman" w:eastAsia="Calibri" w:hAnsi="Times New Roman"/>
                <w:sz w:val="24"/>
              </w:rPr>
              <w:t>7 урок</w:t>
            </w:r>
          </w:p>
        </w:tc>
        <w:tc>
          <w:tcPr>
            <w:tcW w:w="4536" w:type="dxa"/>
            <w:gridSpan w:val="2"/>
          </w:tcPr>
          <w:p w:rsidR="005B077D" w:rsidRPr="0045096D" w:rsidRDefault="005B077D" w:rsidP="005B077D">
            <w:pPr>
              <w:jc w:val="center"/>
              <w:rPr>
                <w:rFonts w:ascii="Times New Roman" w:eastAsia="Calibri" w:hAnsi="Times New Roman"/>
                <w:sz w:val="24"/>
              </w:rPr>
            </w:pPr>
            <w:r w:rsidRPr="0045096D">
              <w:rPr>
                <w:rFonts w:ascii="Times New Roman" w:eastAsia="Calibri" w:hAnsi="Times New Roman"/>
                <w:sz w:val="24"/>
              </w:rPr>
              <w:t>15.20 – 16.05</w:t>
            </w:r>
          </w:p>
        </w:tc>
        <w:tc>
          <w:tcPr>
            <w:tcW w:w="1843" w:type="dxa"/>
          </w:tcPr>
          <w:p w:rsidR="005B077D" w:rsidRPr="0045096D" w:rsidRDefault="005B077D" w:rsidP="005B077D">
            <w:pPr>
              <w:jc w:val="center"/>
              <w:rPr>
                <w:rFonts w:ascii="Times New Roman" w:eastAsia="Calibri" w:hAnsi="Times New Roman"/>
                <w:sz w:val="24"/>
              </w:rPr>
            </w:pPr>
          </w:p>
        </w:tc>
      </w:tr>
    </w:tbl>
    <w:p w:rsidR="00573E01" w:rsidRDefault="00573E01" w:rsidP="00573E01">
      <w:pPr>
        <w:jc w:val="both"/>
        <w:rPr>
          <w:rFonts w:eastAsia="Calibri"/>
        </w:rPr>
      </w:pPr>
    </w:p>
    <w:p w:rsidR="00C334FF" w:rsidRPr="0097750E" w:rsidRDefault="006A3FB5" w:rsidP="00C334FF">
      <w:pPr>
        <w:spacing w:line="276" w:lineRule="auto"/>
        <w:jc w:val="both"/>
        <w:rPr>
          <w:b/>
          <w:i/>
          <w:color w:val="000000"/>
        </w:rPr>
      </w:pPr>
      <w:r>
        <w:rPr>
          <w:b/>
          <w:i/>
          <w:color w:val="000000"/>
        </w:rPr>
        <w:t xml:space="preserve">2.2. </w:t>
      </w:r>
      <w:r w:rsidR="00C334FF" w:rsidRPr="0097750E">
        <w:rPr>
          <w:b/>
          <w:i/>
          <w:color w:val="000000"/>
        </w:rPr>
        <w:t>Организация учебного процесса</w:t>
      </w:r>
    </w:p>
    <w:p w:rsidR="00C334FF" w:rsidRPr="00C334FF" w:rsidRDefault="00C334FF" w:rsidP="00C334FF">
      <w:pPr>
        <w:autoSpaceDE w:val="0"/>
        <w:autoSpaceDN w:val="0"/>
        <w:adjustRightInd w:val="0"/>
        <w:spacing w:line="276" w:lineRule="auto"/>
        <w:rPr>
          <w:i/>
          <w:color w:val="000000"/>
        </w:rPr>
      </w:pPr>
      <w:r w:rsidRPr="00C334FF">
        <w:rPr>
          <w:i/>
          <w:color w:val="000000"/>
        </w:rPr>
        <w:t xml:space="preserve">Характеристика контингента </w:t>
      </w:r>
      <w:proofErr w:type="gramStart"/>
      <w:r w:rsidRPr="00C334FF">
        <w:rPr>
          <w:i/>
          <w:color w:val="000000"/>
        </w:rPr>
        <w:t>обучающихся</w:t>
      </w:r>
      <w:proofErr w:type="gramEnd"/>
    </w:p>
    <w:p w:rsidR="00C334FF" w:rsidRDefault="00C334FF" w:rsidP="00C334FF">
      <w:pPr>
        <w:autoSpaceDE w:val="0"/>
        <w:autoSpaceDN w:val="0"/>
        <w:adjustRightInd w:val="0"/>
        <w:spacing w:line="276" w:lineRule="auto"/>
        <w:ind w:firstLine="708"/>
        <w:jc w:val="both"/>
        <w:rPr>
          <w:color w:val="000000"/>
        </w:rPr>
      </w:pPr>
      <w:r w:rsidRPr="000C4D8B">
        <w:rPr>
          <w:color w:val="000000"/>
        </w:rPr>
        <w:t xml:space="preserve">Фактическое количество обучающихся по состоянию на </w:t>
      </w:r>
      <w:r>
        <w:rPr>
          <w:color w:val="000000"/>
        </w:rPr>
        <w:t>01.01.</w:t>
      </w:r>
      <w:r w:rsidR="005B077D">
        <w:rPr>
          <w:color w:val="000000"/>
        </w:rPr>
        <w:t>2023</w:t>
      </w:r>
      <w:r w:rsidRPr="009B0672">
        <w:rPr>
          <w:color w:val="000000"/>
        </w:rPr>
        <w:t xml:space="preserve"> года</w:t>
      </w:r>
      <w:r w:rsidR="001325A6">
        <w:rPr>
          <w:color w:val="000000"/>
        </w:rPr>
        <w:t xml:space="preserve"> составило  </w:t>
      </w:r>
      <w:r w:rsidR="00B070FD">
        <w:rPr>
          <w:color w:val="000000"/>
        </w:rPr>
        <w:t xml:space="preserve"> </w:t>
      </w:r>
      <w:r w:rsidR="004F2344">
        <w:rPr>
          <w:color w:val="000000"/>
        </w:rPr>
        <w:t>512</w:t>
      </w:r>
      <w:r w:rsidR="008E2F0B">
        <w:rPr>
          <w:color w:val="000000"/>
        </w:rPr>
        <w:t xml:space="preserve"> </w:t>
      </w:r>
      <w:r w:rsidRPr="000C4D8B">
        <w:rPr>
          <w:color w:val="000000"/>
        </w:rPr>
        <w:t>человек при предельной численности контингента обучающихся в соответствии с лицензией 400</w:t>
      </w:r>
      <w:r w:rsidR="00AF436B">
        <w:rPr>
          <w:color w:val="000000"/>
        </w:rPr>
        <w:t xml:space="preserve"> человек</w:t>
      </w:r>
      <w:r w:rsidRPr="000C4D8B">
        <w:rPr>
          <w:color w:val="000000"/>
        </w:rPr>
        <w:t>, что составляет 13</w:t>
      </w:r>
      <w:r w:rsidR="005A7CE3">
        <w:rPr>
          <w:color w:val="000000"/>
        </w:rPr>
        <w:t>2</w:t>
      </w:r>
      <w:r w:rsidRPr="000C4D8B">
        <w:rPr>
          <w:color w:val="000000"/>
        </w:rPr>
        <w:t xml:space="preserve">% укомплектованности образовательного учреждения.  </w:t>
      </w:r>
    </w:p>
    <w:p w:rsidR="00C334FF" w:rsidRPr="00452DAF" w:rsidRDefault="005E30C4" w:rsidP="009B0B41">
      <w:pPr>
        <w:autoSpaceDE w:val="0"/>
        <w:autoSpaceDN w:val="0"/>
        <w:adjustRightInd w:val="0"/>
        <w:spacing w:line="276" w:lineRule="auto"/>
        <w:ind w:firstLine="708"/>
        <w:jc w:val="both"/>
      </w:pPr>
      <w:r>
        <w:t>На 0</w:t>
      </w:r>
      <w:r w:rsidR="00403B18">
        <w:t>1</w:t>
      </w:r>
      <w:r w:rsidR="005B077D">
        <w:t>.09.2023</w:t>
      </w:r>
      <w:r w:rsidR="00A13630">
        <w:t xml:space="preserve"> </w:t>
      </w:r>
      <w:r w:rsidR="009B0B41">
        <w:t xml:space="preserve">года </w:t>
      </w:r>
      <w:r w:rsidR="00A13630">
        <w:t xml:space="preserve">сформировано </w:t>
      </w:r>
      <w:r w:rsidR="001325A6">
        <w:t>1</w:t>
      </w:r>
      <w:r w:rsidR="008F163E">
        <w:t xml:space="preserve">9 </w:t>
      </w:r>
      <w:r w:rsidR="00C334FF">
        <w:t>классов</w:t>
      </w:r>
      <w:r w:rsidR="00C334FF" w:rsidRPr="00452DAF">
        <w:t>,</w:t>
      </w:r>
      <w:r w:rsidR="00F948BD">
        <w:t xml:space="preserve"> в которых обучались </w:t>
      </w:r>
      <w:r>
        <w:t>533</w:t>
      </w:r>
      <w:r w:rsidR="00C859A0">
        <w:t xml:space="preserve"> </w:t>
      </w:r>
      <w:r w:rsidR="00B16668">
        <w:t>об</w:t>
      </w:r>
      <w:r w:rsidR="00C334FF">
        <w:t>уча</w:t>
      </w:r>
      <w:r w:rsidR="00B16668">
        <w:t>ю</w:t>
      </w:r>
      <w:r w:rsidR="00C334FF">
        <w:t>щихся,</w:t>
      </w:r>
      <w:r w:rsidR="00C334FF" w:rsidRPr="00452DAF">
        <w:t xml:space="preserve"> из них:</w:t>
      </w:r>
    </w:p>
    <w:p w:rsidR="00C334FF" w:rsidRPr="00452DAF" w:rsidRDefault="00194D4A" w:rsidP="00C334FF">
      <w:pPr>
        <w:spacing w:line="276" w:lineRule="auto"/>
      </w:pPr>
      <w:r>
        <w:t xml:space="preserve">начальная школа – 8 классов, </w:t>
      </w:r>
      <w:r w:rsidR="004F2344">
        <w:t>235</w:t>
      </w:r>
      <w:r w:rsidR="005A7CE3">
        <w:t xml:space="preserve"> </w:t>
      </w:r>
      <w:r w:rsidR="00C334FF" w:rsidRPr="00452DAF">
        <w:t xml:space="preserve">обучающихся; </w:t>
      </w:r>
    </w:p>
    <w:p w:rsidR="00C334FF" w:rsidRPr="00452DAF" w:rsidRDefault="00C334FF" w:rsidP="00C334FF">
      <w:pPr>
        <w:spacing w:line="276" w:lineRule="auto"/>
      </w:pPr>
      <w:r w:rsidRPr="00452DAF">
        <w:t>основн</w:t>
      </w:r>
      <w:r w:rsidR="008F163E">
        <w:t>ая школа -  9</w:t>
      </w:r>
      <w:r w:rsidR="00194D4A">
        <w:t xml:space="preserve"> классов, </w:t>
      </w:r>
      <w:r w:rsidR="005E30C4">
        <w:t>247</w:t>
      </w:r>
      <w:r w:rsidR="005A7CE3">
        <w:t xml:space="preserve"> </w:t>
      </w:r>
      <w:r w:rsidRPr="00452DAF">
        <w:t xml:space="preserve">обучающихся; </w:t>
      </w:r>
    </w:p>
    <w:p w:rsidR="00C334FF" w:rsidRDefault="00C334FF" w:rsidP="00C334FF">
      <w:pPr>
        <w:spacing w:line="276" w:lineRule="auto"/>
      </w:pPr>
      <w:r w:rsidRPr="00452DAF">
        <w:t xml:space="preserve">средняя школа –  </w:t>
      </w:r>
      <w:r w:rsidR="008F163E">
        <w:t>2</w:t>
      </w:r>
      <w:r w:rsidR="00194D4A">
        <w:t xml:space="preserve"> класса, </w:t>
      </w:r>
      <w:r w:rsidR="005E30C4">
        <w:t>51</w:t>
      </w:r>
      <w:r w:rsidR="005A7CE3">
        <w:t xml:space="preserve"> </w:t>
      </w:r>
      <w:proofErr w:type="gramStart"/>
      <w:r w:rsidR="007D5F4E">
        <w:t>обучающий</w:t>
      </w:r>
      <w:r w:rsidRPr="00452DAF">
        <w:t>ся</w:t>
      </w:r>
      <w:proofErr w:type="gramEnd"/>
      <w:r w:rsidRPr="00452DAF">
        <w:t>.</w:t>
      </w:r>
    </w:p>
    <w:p w:rsidR="00C334FF" w:rsidRPr="000D0496" w:rsidRDefault="007D5F4E" w:rsidP="009B0B41">
      <w:pPr>
        <w:autoSpaceDE w:val="0"/>
        <w:autoSpaceDN w:val="0"/>
        <w:adjustRightInd w:val="0"/>
        <w:spacing w:line="276" w:lineRule="auto"/>
        <w:ind w:firstLine="708"/>
        <w:jc w:val="both"/>
        <w:rPr>
          <w:i/>
          <w:color w:val="000000"/>
        </w:rPr>
      </w:pPr>
      <w:r>
        <w:rPr>
          <w:i/>
          <w:color w:val="000000"/>
        </w:rPr>
        <w:t>На 31.12.2023</w:t>
      </w:r>
      <w:r w:rsidR="00194D4A">
        <w:rPr>
          <w:i/>
          <w:color w:val="000000"/>
        </w:rPr>
        <w:t xml:space="preserve"> года – </w:t>
      </w:r>
      <w:r w:rsidR="001353B3">
        <w:rPr>
          <w:i/>
          <w:color w:val="000000"/>
        </w:rPr>
        <w:t>525</w:t>
      </w:r>
      <w:r w:rsidR="008E2F0B">
        <w:rPr>
          <w:i/>
          <w:color w:val="000000"/>
        </w:rPr>
        <w:t xml:space="preserve"> </w:t>
      </w:r>
      <w:proofErr w:type="gramStart"/>
      <w:r w:rsidR="00C334FF" w:rsidRPr="000D0496">
        <w:rPr>
          <w:i/>
          <w:color w:val="000000"/>
        </w:rPr>
        <w:t>обучающихся</w:t>
      </w:r>
      <w:proofErr w:type="gramEnd"/>
      <w:r w:rsidR="00C334FF" w:rsidRPr="000D0496">
        <w:rPr>
          <w:i/>
          <w:color w:val="000000"/>
        </w:rPr>
        <w:t>.</w:t>
      </w:r>
      <w:r w:rsidR="00194D4A">
        <w:rPr>
          <w:i/>
          <w:color w:val="000000"/>
        </w:rPr>
        <w:t xml:space="preserve"> Девочек –</w:t>
      </w:r>
      <w:r w:rsidR="00B070FD">
        <w:rPr>
          <w:i/>
          <w:color w:val="000000"/>
        </w:rPr>
        <w:t xml:space="preserve"> </w:t>
      </w:r>
      <w:r w:rsidR="001353B3">
        <w:rPr>
          <w:i/>
          <w:color w:val="000000"/>
        </w:rPr>
        <w:t>315</w:t>
      </w:r>
      <w:r w:rsidR="00194D4A">
        <w:rPr>
          <w:i/>
          <w:color w:val="000000"/>
        </w:rPr>
        <w:t>, мальчиков –</w:t>
      </w:r>
      <w:r w:rsidR="00F948BD">
        <w:rPr>
          <w:i/>
          <w:color w:val="000000"/>
        </w:rPr>
        <w:t xml:space="preserve"> </w:t>
      </w:r>
      <w:r w:rsidR="008E2F0B">
        <w:rPr>
          <w:i/>
          <w:color w:val="000000"/>
        </w:rPr>
        <w:t>210</w:t>
      </w:r>
      <w:r w:rsidR="00D64423">
        <w:rPr>
          <w:i/>
          <w:color w:val="000000"/>
        </w:rPr>
        <w:t>.</w:t>
      </w:r>
    </w:p>
    <w:p w:rsidR="00C334FF" w:rsidRDefault="00C334FF" w:rsidP="00C334FF">
      <w:pPr>
        <w:spacing w:line="276" w:lineRule="auto"/>
        <w:rPr>
          <w:i/>
        </w:rPr>
      </w:pPr>
      <w:r w:rsidRPr="000D0496">
        <w:rPr>
          <w:i/>
        </w:rPr>
        <w:t xml:space="preserve">Средняя наполняемость классов – 28,2 человек. </w:t>
      </w:r>
    </w:p>
    <w:p w:rsidR="00C334FF" w:rsidRPr="002A0921" w:rsidRDefault="00C334FF" w:rsidP="00C334FF">
      <w:pPr>
        <w:autoSpaceDE w:val="0"/>
        <w:autoSpaceDN w:val="0"/>
        <w:adjustRightInd w:val="0"/>
        <w:spacing w:line="276" w:lineRule="auto"/>
        <w:ind w:firstLine="708"/>
        <w:jc w:val="both"/>
        <w:rPr>
          <w:color w:val="000000"/>
        </w:rPr>
      </w:pPr>
      <w:r w:rsidRPr="002A0921">
        <w:rPr>
          <w:color w:val="000000"/>
        </w:rPr>
        <w:t xml:space="preserve">Социальный портрет контингента </w:t>
      </w:r>
      <w:proofErr w:type="gramStart"/>
      <w:r w:rsidRPr="002A0921">
        <w:rPr>
          <w:color w:val="000000"/>
        </w:rPr>
        <w:t>обучающихся</w:t>
      </w:r>
      <w:proofErr w:type="gramEnd"/>
      <w:r w:rsidRPr="002A0921">
        <w:rPr>
          <w:color w:val="000000"/>
        </w:rPr>
        <w:t>:</w:t>
      </w:r>
    </w:p>
    <w:p w:rsidR="00C334FF" w:rsidRPr="002A0921" w:rsidRDefault="00C334FF" w:rsidP="00C334FF">
      <w:pPr>
        <w:autoSpaceDE w:val="0"/>
        <w:autoSpaceDN w:val="0"/>
        <w:adjustRightInd w:val="0"/>
        <w:spacing w:line="276" w:lineRule="auto"/>
        <w:jc w:val="both"/>
        <w:rPr>
          <w:color w:val="000000"/>
        </w:rPr>
      </w:pPr>
      <w:r w:rsidRPr="002A0921">
        <w:rPr>
          <w:color w:val="000000"/>
        </w:rPr>
        <w:t>Число д</w:t>
      </w:r>
      <w:r w:rsidR="00194D4A">
        <w:rPr>
          <w:color w:val="000000"/>
        </w:rPr>
        <w:t xml:space="preserve">етей, находящихся под опекой – </w:t>
      </w:r>
      <w:r w:rsidR="00E63398">
        <w:rPr>
          <w:color w:val="000000"/>
        </w:rPr>
        <w:t>нет</w:t>
      </w:r>
    </w:p>
    <w:p w:rsidR="00C334FF" w:rsidRPr="002A0921" w:rsidRDefault="00C334FF" w:rsidP="00C334FF">
      <w:pPr>
        <w:autoSpaceDE w:val="0"/>
        <w:autoSpaceDN w:val="0"/>
        <w:adjustRightInd w:val="0"/>
        <w:spacing w:line="276" w:lineRule="auto"/>
        <w:jc w:val="both"/>
        <w:rPr>
          <w:color w:val="000000"/>
        </w:rPr>
      </w:pPr>
      <w:r w:rsidRPr="002A0921">
        <w:rPr>
          <w:color w:val="000000"/>
        </w:rPr>
        <w:t>Число детей, воспитыва</w:t>
      </w:r>
      <w:r w:rsidR="00194D4A">
        <w:rPr>
          <w:color w:val="000000"/>
        </w:rPr>
        <w:t>ющихся в многодетных семьях –</w:t>
      </w:r>
      <w:r w:rsidR="00F948BD">
        <w:rPr>
          <w:color w:val="000000"/>
        </w:rPr>
        <w:t xml:space="preserve"> </w:t>
      </w:r>
      <w:r w:rsidR="005E30C4">
        <w:rPr>
          <w:color w:val="000000"/>
        </w:rPr>
        <w:t>133</w:t>
      </w:r>
    </w:p>
    <w:p w:rsidR="00C334FF" w:rsidRPr="002A0921" w:rsidRDefault="00C334FF" w:rsidP="00C334FF">
      <w:pPr>
        <w:autoSpaceDE w:val="0"/>
        <w:autoSpaceDN w:val="0"/>
        <w:adjustRightInd w:val="0"/>
        <w:spacing w:line="276" w:lineRule="auto"/>
        <w:jc w:val="both"/>
        <w:rPr>
          <w:color w:val="000000"/>
        </w:rPr>
      </w:pPr>
      <w:r w:rsidRPr="002A0921">
        <w:rPr>
          <w:color w:val="000000"/>
        </w:rPr>
        <w:t>Число детей, проживаю</w:t>
      </w:r>
      <w:r w:rsidR="00194D4A">
        <w:rPr>
          <w:color w:val="000000"/>
        </w:rPr>
        <w:t xml:space="preserve">щих в семьях родственников – </w:t>
      </w:r>
      <w:r w:rsidR="003662FB">
        <w:rPr>
          <w:color w:val="000000"/>
        </w:rPr>
        <w:t>нет</w:t>
      </w:r>
    </w:p>
    <w:p w:rsidR="00C334FF" w:rsidRPr="002A0921" w:rsidRDefault="00194D4A" w:rsidP="00C334FF">
      <w:pPr>
        <w:autoSpaceDE w:val="0"/>
        <w:autoSpaceDN w:val="0"/>
        <w:adjustRightInd w:val="0"/>
        <w:spacing w:line="276" w:lineRule="auto"/>
        <w:jc w:val="both"/>
        <w:rPr>
          <w:color w:val="000000"/>
        </w:rPr>
      </w:pPr>
      <w:r>
        <w:rPr>
          <w:color w:val="000000"/>
        </w:rPr>
        <w:t xml:space="preserve">Число детей-инвалидов – </w:t>
      </w:r>
      <w:r w:rsidR="005E30C4">
        <w:rPr>
          <w:color w:val="000000"/>
        </w:rPr>
        <w:t>5</w:t>
      </w:r>
    </w:p>
    <w:p w:rsidR="00013477" w:rsidRDefault="00C334FF" w:rsidP="00090639">
      <w:pPr>
        <w:spacing w:line="276" w:lineRule="auto"/>
        <w:jc w:val="both"/>
      </w:pPr>
      <w:r w:rsidRPr="002A0921">
        <w:rPr>
          <w:color w:val="000000"/>
        </w:rPr>
        <w:t>Число детей, пользующихся льготным</w:t>
      </w:r>
      <w:r w:rsidR="00194D4A">
        <w:rPr>
          <w:color w:val="000000"/>
        </w:rPr>
        <w:t xml:space="preserve"> питанием </w:t>
      </w:r>
      <w:r w:rsidR="00013477">
        <w:rPr>
          <w:color w:val="000000"/>
        </w:rPr>
        <w:t>–</w:t>
      </w:r>
      <w:r w:rsidR="00F948BD">
        <w:rPr>
          <w:color w:val="000000"/>
        </w:rPr>
        <w:t xml:space="preserve"> </w:t>
      </w:r>
      <w:r w:rsidR="00CF21EB">
        <w:rPr>
          <w:color w:val="000000"/>
        </w:rPr>
        <w:t>154</w:t>
      </w:r>
      <w:r w:rsidR="00013477">
        <w:t xml:space="preserve"> </w:t>
      </w:r>
      <w:r w:rsidR="00013477" w:rsidRPr="007945F5">
        <w:t>о</w:t>
      </w:r>
      <w:r w:rsidR="00013477" w:rsidRPr="00626E8C">
        <w:t>бучающихся</w:t>
      </w:r>
      <w:r w:rsidR="007D5F4E">
        <w:t xml:space="preserve"> (завтрак 1-4 классы), </w:t>
      </w:r>
      <w:r w:rsidR="00CF21EB">
        <w:t xml:space="preserve">150 </w:t>
      </w:r>
      <w:r w:rsidR="00013477">
        <w:t>обучающих</w:t>
      </w:r>
      <w:r w:rsidR="0029703F">
        <w:t>ся (завтрак + обед 1-11 классы)</w:t>
      </w:r>
    </w:p>
    <w:p w:rsidR="00C334FF" w:rsidRPr="002A0921" w:rsidRDefault="00C334FF" w:rsidP="00C334FF">
      <w:pPr>
        <w:autoSpaceDE w:val="0"/>
        <w:autoSpaceDN w:val="0"/>
        <w:adjustRightInd w:val="0"/>
        <w:spacing w:line="276" w:lineRule="auto"/>
        <w:jc w:val="both"/>
        <w:rPr>
          <w:color w:val="000000"/>
        </w:rPr>
      </w:pPr>
      <w:r w:rsidRPr="002A0921">
        <w:rPr>
          <w:color w:val="000000"/>
        </w:rPr>
        <w:t xml:space="preserve">Число детей, </w:t>
      </w:r>
      <w:r w:rsidR="00194D4A">
        <w:rPr>
          <w:color w:val="000000"/>
        </w:rPr>
        <w:t xml:space="preserve">относящихся к «группе риска» – </w:t>
      </w:r>
      <w:r w:rsidR="00933B97">
        <w:rPr>
          <w:color w:val="000000"/>
        </w:rPr>
        <w:t>3</w:t>
      </w:r>
    </w:p>
    <w:p w:rsidR="00C334FF" w:rsidRPr="002A0921" w:rsidRDefault="00C334FF" w:rsidP="00C334FF">
      <w:pPr>
        <w:autoSpaceDE w:val="0"/>
        <w:autoSpaceDN w:val="0"/>
        <w:adjustRightInd w:val="0"/>
        <w:spacing w:line="276" w:lineRule="auto"/>
        <w:jc w:val="both"/>
        <w:rPr>
          <w:color w:val="000000"/>
        </w:rPr>
      </w:pPr>
      <w:r w:rsidRPr="002A0921">
        <w:rPr>
          <w:color w:val="000000"/>
        </w:rPr>
        <w:t xml:space="preserve">Число детей, находящихся на индивидуальном обучении – </w:t>
      </w:r>
      <w:r w:rsidR="008D0B64">
        <w:rPr>
          <w:color w:val="000000"/>
        </w:rPr>
        <w:t>нет</w:t>
      </w:r>
    </w:p>
    <w:p w:rsidR="00C334FF" w:rsidRPr="000C4D8B" w:rsidRDefault="00C334FF" w:rsidP="00C334FF">
      <w:pPr>
        <w:autoSpaceDE w:val="0"/>
        <w:autoSpaceDN w:val="0"/>
        <w:adjustRightInd w:val="0"/>
        <w:spacing w:line="276" w:lineRule="auto"/>
        <w:ind w:firstLine="708"/>
        <w:jc w:val="both"/>
        <w:rPr>
          <w:color w:val="000000"/>
        </w:rPr>
      </w:pPr>
      <w:proofErr w:type="gramStart"/>
      <w:r w:rsidRPr="000C4D8B">
        <w:rPr>
          <w:color w:val="000000"/>
        </w:rPr>
        <w:t>Контингент обучающихся: дети служащих, бюджетных работников (медицинских работников, работников налоговой службы, работников полиции, педагогических работников и др.), предпринимателей, рабочих.</w:t>
      </w:r>
      <w:proofErr w:type="gramEnd"/>
    </w:p>
    <w:p w:rsidR="00C334FF" w:rsidRDefault="00C334FF" w:rsidP="00C334FF">
      <w:pPr>
        <w:autoSpaceDE w:val="0"/>
        <w:autoSpaceDN w:val="0"/>
        <w:adjustRightInd w:val="0"/>
        <w:spacing w:line="276" w:lineRule="auto"/>
        <w:jc w:val="both"/>
        <w:rPr>
          <w:color w:val="000000"/>
        </w:rPr>
      </w:pPr>
    </w:p>
    <w:p w:rsidR="00C334FF" w:rsidRPr="00D64423" w:rsidRDefault="005F363B" w:rsidP="00D64423">
      <w:pPr>
        <w:autoSpaceDE w:val="0"/>
        <w:autoSpaceDN w:val="0"/>
        <w:adjustRightInd w:val="0"/>
        <w:jc w:val="center"/>
        <w:rPr>
          <w:b/>
          <w:i/>
          <w:color w:val="000000"/>
        </w:rPr>
      </w:pPr>
      <w:r w:rsidRPr="00D64423">
        <w:rPr>
          <w:b/>
          <w:i/>
          <w:color w:val="000000"/>
        </w:rPr>
        <w:t>Динамика численности</w:t>
      </w:r>
      <w:r w:rsidR="00C334FF" w:rsidRPr="00D64423">
        <w:rPr>
          <w:b/>
          <w:i/>
          <w:color w:val="000000"/>
        </w:rPr>
        <w:t xml:space="preserve"> обучающихся по уровням обучения</w:t>
      </w:r>
      <w:r w:rsidR="00F927A2">
        <w:rPr>
          <w:b/>
          <w:i/>
          <w:color w:val="000000"/>
        </w:rPr>
        <w:t xml:space="preserve"> за три</w:t>
      </w:r>
      <w:r w:rsidR="00205C99" w:rsidRPr="00D64423">
        <w:rPr>
          <w:b/>
          <w:i/>
          <w:color w:val="000000"/>
        </w:rPr>
        <w:t xml:space="preserve"> года</w:t>
      </w:r>
    </w:p>
    <w:p w:rsidR="00C334FF" w:rsidRPr="007B6746" w:rsidRDefault="00C334FF" w:rsidP="00C334FF">
      <w:pPr>
        <w:autoSpaceDE w:val="0"/>
        <w:autoSpaceDN w:val="0"/>
        <w:adjustRightInd w:val="0"/>
        <w:jc w:val="both"/>
        <w:rPr>
          <w:color w:val="000000"/>
        </w:rPr>
      </w:pPr>
    </w:p>
    <w:tbl>
      <w:tblPr>
        <w:tblW w:w="9547" w:type="dxa"/>
        <w:tblInd w:w="40" w:type="dxa"/>
        <w:tblLayout w:type="fixed"/>
        <w:tblCellMar>
          <w:left w:w="40" w:type="dxa"/>
          <w:right w:w="40" w:type="dxa"/>
        </w:tblCellMar>
        <w:tblLook w:val="0000" w:firstRow="0" w:lastRow="0" w:firstColumn="0" w:lastColumn="0" w:noHBand="0" w:noVBand="0"/>
      </w:tblPr>
      <w:tblGrid>
        <w:gridCol w:w="1877"/>
        <w:gridCol w:w="1978"/>
        <w:gridCol w:w="1982"/>
        <w:gridCol w:w="1843"/>
        <w:gridCol w:w="1867"/>
      </w:tblGrid>
      <w:tr w:rsidR="00C334FF" w:rsidRPr="007B6746" w:rsidTr="00DB1708">
        <w:trPr>
          <w:trHeight w:val="308"/>
        </w:trPr>
        <w:tc>
          <w:tcPr>
            <w:tcW w:w="1877" w:type="dxa"/>
            <w:tcBorders>
              <w:top w:val="single" w:sz="6" w:space="0" w:color="auto"/>
              <w:left w:val="single" w:sz="6" w:space="0" w:color="auto"/>
              <w:bottom w:val="single" w:sz="6" w:space="0" w:color="auto"/>
              <w:right w:val="single" w:sz="6" w:space="0" w:color="auto"/>
            </w:tcBorders>
          </w:tcPr>
          <w:p w:rsidR="00C334FF" w:rsidRPr="00DE0905" w:rsidRDefault="00356064" w:rsidP="00DB1708">
            <w:pPr>
              <w:autoSpaceDE w:val="0"/>
              <w:autoSpaceDN w:val="0"/>
              <w:adjustRightInd w:val="0"/>
              <w:jc w:val="center"/>
              <w:rPr>
                <w:b/>
                <w:color w:val="000000"/>
              </w:rPr>
            </w:pPr>
            <w:r>
              <w:rPr>
                <w:b/>
                <w:color w:val="000000"/>
              </w:rPr>
              <w:t>Г</w:t>
            </w:r>
            <w:r w:rsidR="00C334FF" w:rsidRPr="00DE0905">
              <w:rPr>
                <w:b/>
                <w:color w:val="000000"/>
              </w:rPr>
              <w:t>од</w:t>
            </w:r>
          </w:p>
        </w:tc>
        <w:tc>
          <w:tcPr>
            <w:tcW w:w="1978" w:type="dxa"/>
            <w:tcBorders>
              <w:top w:val="single" w:sz="6" w:space="0" w:color="auto"/>
              <w:left w:val="single" w:sz="6" w:space="0" w:color="auto"/>
              <w:bottom w:val="single" w:sz="6" w:space="0" w:color="auto"/>
              <w:right w:val="single" w:sz="6" w:space="0" w:color="auto"/>
            </w:tcBorders>
          </w:tcPr>
          <w:p w:rsidR="00C334FF" w:rsidRDefault="00C334FF" w:rsidP="00DB1708">
            <w:pPr>
              <w:autoSpaceDE w:val="0"/>
              <w:autoSpaceDN w:val="0"/>
              <w:adjustRightInd w:val="0"/>
              <w:jc w:val="center"/>
              <w:rPr>
                <w:b/>
                <w:color w:val="000000"/>
              </w:rPr>
            </w:pPr>
            <w:r w:rsidRPr="00DE0905">
              <w:rPr>
                <w:b/>
                <w:color w:val="000000"/>
              </w:rPr>
              <w:t>1 уровень</w:t>
            </w:r>
          </w:p>
          <w:p w:rsidR="00C334FF" w:rsidRPr="00526338" w:rsidRDefault="00C334FF" w:rsidP="00DB1708">
            <w:pPr>
              <w:autoSpaceDE w:val="0"/>
              <w:autoSpaceDN w:val="0"/>
              <w:adjustRightInd w:val="0"/>
              <w:jc w:val="center"/>
              <w:rPr>
                <w:b/>
                <w:color w:val="000000"/>
                <w:sz w:val="20"/>
                <w:szCs w:val="20"/>
              </w:rPr>
            </w:pPr>
            <w:r w:rsidRPr="00526338">
              <w:rPr>
                <w:b/>
                <w:color w:val="000000"/>
                <w:sz w:val="20"/>
                <w:szCs w:val="20"/>
              </w:rPr>
              <w:t>Начальная школа</w:t>
            </w:r>
          </w:p>
        </w:tc>
        <w:tc>
          <w:tcPr>
            <w:tcW w:w="1982" w:type="dxa"/>
            <w:tcBorders>
              <w:top w:val="single" w:sz="6" w:space="0" w:color="auto"/>
              <w:left w:val="single" w:sz="6" w:space="0" w:color="auto"/>
              <w:bottom w:val="single" w:sz="6" w:space="0" w:color="auto"/>
              <w:right w:val="single" w:sz="6" w:space="0" w:color="auto"/>
            </w:tcBorders>
          </w:tcPr>
          <w:p w:rsidR="00C334FF" w:rsidRDefault="00C334FF" w:rsidP="00DB1708">
            <w:pPr>
              <w:autoSpaceDE w:val="0"/>
              <w:autoSpaceDN w:val="0"/>
              <w:adjustRightInd w:val="0"/>
              <w:jc w:val="center"/>
              <w:rPr>
                <w:b/>
                <w:color w:val="000000"/>
              </w:rPr>
            </w:pPr>
            <w:r w:rsidRPr="00DE0905">
              <w:rPr>
                <w:b/>
                <w:color w:val="000000"/>
              </w:rPr>
              <w:t>2 уровень</w:t>
            </w:r>
          </w:p>
          <w:p w:rsidR="00C334FF" w:rsidRPr="00526338" w:rsidRDefault="00C334FF" w:rsidP="00DB1708">
            <w:pPr>
              <w:autoSpaceDE w:val="0"/>
              <w:autoSpaceDN w:val="0"/>
              <w:adjustRightInd w:val="0"/>
              <w:jc w:val="center"/>
              <w:rPr>
                <w:b/>
                <w:color w:val="000000"/>
                <w:sz w:val="20"/>
                <w:szCs w:val="20"/>
              </w:rPr>
            </w:pPr>
            <w:r w:rsidRPr="00526338">
              <w:rPr>
                <w:b/>
                <w:color w:val="000000"/>
                <w:sz w:val="20"/>
                <w:szCs w:val="20"/>
              </w:rPr>
              <w:t>Основная школа</w:t>
            </w:r>
          </w:p>
        </w:tc>
        <w:tc>
          <w:tcPr>
            <w:tcW w:w="1843" w:type="dxa"/>
            <w:tcBorders>
              <w:top w:val="single" w:sz="6" w:space="0" w:color="auto"/>
              <w:left w:val="single" w:sz="6" w:space="0" w:color="auto"/>
              <w:bottom w:val="single" w:sz="6" w:space="0" w:color="auto"/>
              <w:right w:val="single" w:sz="6" w:space="0" w:color="auto"/>
            </w:tcBorders>
          </w:tcPr>
          <w:p w:rsidR="00C334FF" w:rsidRDefault="00C334FF" w:rsidP="00DB1708">
            <w:pPr>
              <w:autoSpaceDE w:val="0"/>
              <w:autoSpaceDN w:val="0"/>
              <w:adjustRightInd w:val="0"/>
              <w:jc w:val="center"/>
              <w:rPr>
                <w:b/>
                <w:color w:val="000000"/>
              </w:rPr>
            </w:pPr>
            <w:r w:rsidRPr="00DE0905">
              <w:rPr>
                <w:b/>
                <w:color w:val="000000"/>
              </w:rPr>
              <w:t>3 уровень</w:t>
            </w:r>
          </w:p>
          <w:p w:rsidR="00C334FF" w:rsidRPr="00526338" w:rsidRDefault="00C334FF" w:rsidP="00DB1708">
            <w:pPr>
              <w:autoSpaceDE w:val="0"/>
              <w:autoSpaceDN w:val="0"/>
              <w:adjustRightInd w:val="0"/>
              <w:jc w:val="center"/>
              <w:rPr>
                <w:b/>
                <w:color w:val="000000"/>
                <w:sz w:val="20"/>
                <w:szCs w:val="20"/>
              </w:rPr>
            </w:pPr>
            <w:r w:rsidRPr="00526338">
              <w:rPr>
                <w:b/>
                <w:color w:val="000000"/>
                <w:sz w:val="20"/>
                <w:szCs w:val="20"/>
              </w:rPr>
              <w:t>Средняя школа</w:t>
            </w:r>
          </w:p>
        </w:tc>
        <w:tc>
          <w:tcPr>
            <w:tcW w:w="1867" w:type="dxa"/>
            <w:tcBorders>
              <w:top w:val="single" w:sz="6" w:space="0" w:color="auto"/>
              <w:left w:val="single" w:sz="6" w:space="0" w:color="auto"/>
              <w:bottom w:val="single" w:sz="6" w:space="0" w:color="auto"/>
              <w:right w:val="single" w:sz="6" w:space="0" w:color="auto"/>
            </w:tcBorders>
          </w:tcPr>
          <w:p w:rsidR="00C334FF" w:rsidRPr="00DE0905" w:rsidRDefault="00C334FF" w:rsidP="00DB1708">
            <w:pPr>
              <w:autoSpaceDE w:val="0"/>
              <w:autoSpaceDN w:val="0"/>
              <w:adjustRightInd w:val="0"/>
              <w:jc w:val="center"/>
              <w:rPr>
                <w:b/>
                <w:color w:val="000000"/>
              </w:rPr>
            </w:pPr>
            <w:r w:rsidRPr="00DE0905">
              <w:rPr>
                <w:b/>
                <w:color w:val="000000"/>
              </w:rPr>
              <w:t>Итого</w:t>
            </w:r>
          </w:p>
        </w:tc>
      </w:tr>
      <w:tr w:rsidR="00194D4A" w:rsidRPr="007B6746" w:rsidTr="00DB1708">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194D4A" w:rsidRDefault="00194D4A" w:rsidP="00DB1708">
            <w:pPr>
              <w:autoSpaceDE w:val="0"/>
              <w:autoSpaceDN w:val="0"/>
              <w:adjustRightInd w:val="0"/>
              <w:jc w:val="center"/>
              <w:rPr>
                <w:b/>
                <w:color w:val="000000"/>
              </w:rPr>
            </w:pPr>
            <w:r>
              <w:rPr>
                <w:b/>
                <w:color w:val="000000"/>
              </w:rPr>
              <w:lastRenderedPageBreak/>
              <w:t>2021</w:t>
            </w:r>
          </w:p>
        </w:tc>
        <w:tc>
          <w:tcPr>
            <w:tcW w:w="1978" w:type="dxa"/>
            <w:tcBorders>
              <w:top w:val="single" w:sz="6" w:space="0" w:color="auto"/>
              <w:left w:val="single" w:sz="6" w:space="0" w:color="auto"/>
              <w:bottom w:val="single" w:sz="6" w:space="0" w:color="auto"/>
              <w:right w:val="single" w:sz="6" w:space="0" w:color="auto"/>
            </w:tcBorders>
          </w:tcPr>
          <w:p w:rsidR="00194D4A" w:rsidRDefault="003662FB" w:rsidP="00DB1708">
            <w:pPr>
              <w:autoSpaceDE w:val="0"/>
              <w:autoSpaceDN w:val="0"/>
              <w:adjustRightInd w:val="0"/>
              <w:jc w:val="center"/>
              <w:rPr>
                <w:color w:val="000000"/>
              </w:rPr>
            </w:pPr>
            <w:r>
              <w:rPr>
                <w:color w:val="000000"/>
              </w:rPr>
              <w:t>224</w:t>
            </w:r>
          </w:p>
        </w:tc>
        <w:tc>
          <w:tcPr>
            <w:tcW w:w="1982" w:type="dxa"/>
            <w:tcBorders>
              <w:top w:val="single" w:sz="6" w:space="0" w:color="auto"/>
              <w:left w:val="single" w:sz="6" w:space="0" w:color="auto"/>
              <w:bottom w:val="single" w:sz="6" w:space="0" w:color="auto"/>
              <w:right w:val="single" w:sz="6" w:space="0" w:color="auto"/>
            </w:tcBorders>
          </w:tcPr>
          <w:p w:rsidR="00194D4A" w:rsidRDefault="00587F17" w:rsidP="00DB1708">
            <w:pPr>
              <w:autoSpaceDE w:val="0"/>
              <w:autoSpaceDN w:val="0"/>
              <w:adjustRightInd w:val="0"/>
              <w:jc w:val="center"/>
              <w:rPr>
                <w:color w:val="000000"/>
              </w:rPr>
            </w:pPr>
            <w:r>
              <w:rPr>
                <w:color w:val="000000"/>
              </w:rPr>
              <w:t>254</w:t>
            </w:r>
          </w:p>
        </w:tc>
        <w:tc>
          <w:tcPr>
            <w:tcW w:w="1843" w:type="dxa"/>
            <w:tcBorders>
              <w:top w:val="single" w:sz="6" w:space="0" w:color="auto"/>
              <w:left w:val="single" w:sz="6" w:space="0" w:color="auto"/>
              <w:bottom w:val="single" w:sz="6" w:space="0" w:color="auto"/>
              <w:right w:val="single" w:sz="6" w:space="0" w:color="auto"/>
            </w:tcBorders>
          </w:tcPr>
          <w:p w:rsidR="00194D4A" w:rsidRDefault="003662FB" w:rsidP="00DB1708">
            <w:pPr>
              <w:autoSpaceDE w:val="0"/>
              <w:autoSpaceDN w:val="0"/>
              <w:adjustRightInd w:val="0"/>
              <w:jc w:val="center"/>
              <w:rPr>
                <w:color w:val="000000"/>
              </w:rPr>
            </w:pPr>
            <w:r>
              <w:rPr>
                <w:color w:val="000000"/>
              </w:rPr>
              <w:t>50</w:t>
            </w:r>
          </w:p>
        </w:tc>
        <w:tc>
          <w:tcPr>
            <w:tcW w:w="1867" w:type="dxa"/>
            <w:tcBorders>
              <w:top w:val="single" w:sz="6" w:space="0" w:color="auto"/>
              <w:left w:val="single" w:sz="6" w:space="0" w:color="auto"/>
              <w:bottom w:val="single" w:sz="6" w:space="0" w:color="auto"/>
              <w:right w:val="single" w:sz="6" w:space="0" w:color="auto"/>
            </w:tcBorders>
          </w:tcPr>
          <w:p w:rsidR="00194D4A" w:rsidRDefault="00587F17" w:rsidP="00DB1708">
            <w:pPr>
              <w:autoSpaceDE w:val="0"/>
              <w:autoSpaceDN w:val="0"/>
              <w:adjustRightInd w:val="0"/>
              <w:jc w:val="center"/>
              <w:rPr>
                <w:color w:val="000000"/>
              </w:rPr>
            </w:pPr>
            <w:r>
              <w:rPr>
                <w:color w:val="000000"/>
              </w:rPr>
              <w:t>528</w:t>
            </w:r>
          </w:p>
        </w:tc>
      </w:tr>
      <w:tr w:rsidR="00F948BD" w:rsidRPr="007B6746" w:rsidTr="00DB1708">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F948BD" w:rsidRDefault="00F948BD" w:rsidP="00DB1708">
            <w:pPr>
              <w:autoSpaceDE w:val="0"/>
              <w:autoSpaceDN w:val="0"/>
              <w:adjustRightInd w:val="0"/>
              <w:jc w:val="center"/>
              <w:rPr>
                <w:b/>
                <w:color w:val="000000"/>
              </w:rPr>
            </w:pPr>
            <w:r>
              <w:rPr>
                <w:b/>
                <w:color w:val="000000"/>
              </w:rPr>
              <w:t>2022</w:t>
            </w:r>
          </w:p>
        </w:tc>
        <w:tc>
          <w:tcPr>
            <w:tcW w:w="1978" w:type="dxa"/>
            <w:tcBorders>
              <w:top w:val="single" w:sz="6" w:space="0" w:color="auto"/>
              <w:left w:val="single" w:sz="6" w:space="0" w:color="auto"/>
              <w:bottom w:val="single" w:sz="6" w:space="0" w:color="auto"/>
              <w:right w:val="single" w:sz="6" w:space="0" w:color="auto"/>
            </w:tcBorders>
          </w:tcPr>
          <w:p w:rsidR="00F948BD" w:rsidRDefault="00215869" w:rsidP="00DB1708">
            <w:pPr>
              <w:autoSpaceDE w:val="0"/>
              <w:autoSpaceDN w:val="0"/>
              <w:adjustRightInd w:val="0"/>
              <w:jc w:val="center"/>
              <w:rPr>
                <w:color w:val="000000"/>
              </w:rPr>
            </w:pPr>
            <w:r>
              <w:rPr>
                <w:color w:val="000000"/>
              </w:rPr>
              <w:t>218</w:t>
            </w:r>
          </w:p>
        </w:tc>
        <w:tc>
          <w:tcPr>
            <w:tcW w:w="1982" w:type="dxa"/>
            <w:tcBorders>
              <w:top w:val="single" w:sz="6" w:space="0" w:color="auto"/>
              <w:left w:val="single" w:sz="6" w:space="0" w:color="auto"/>
              <w:bottom w:val="single" w:sz="6" w:space="0" w:color="auto"/>
              <w:right w:val="single" w:sz="6" w:space="0" w:color="auto"/>
            </w:tcBorders>
          </w:tcPr>
          <w:p w:rsidR="00F948BD" w:rsidRDefault="00B16668" w:rsidP="00DB1708">
            <w:pPr>
              <w:autoSpaceDE w:val="0"/>
              <w:autoSpaceDN w:val="0"/>
              <w:adjustRightInd w:val="0"/>
              <w:jc w:val="center"/>
              <w:rPr>
                <w:color w:val="000000"/>
              </w:rPr>
            </w:pPr>
            <w:r>
              <w:rPr>
                <w:color w:val="000000"/>
              </w:rPr>
              <w:t>237</w:t>
            </w:r>
          </w:p>
        </w:tc>
        <w:tc>
          <w:tcPr>
            <w:tcW w:w="1843" w:type="dxa"/>
            <w:tcBorders>
              <w:top w:val="single" w:sz="6" w:space="0" w:color="auto"/>
              <w:left w:val="single" w:sz="6" w:space="0" w:color="auto"/>
              <w:bottom w:val="single" w:sz="6" w:space="0" w:color="auto"/>
              <w:right w:val="single" w:sz="6" w:space="0" w:color="auto"/>
            </w:tcBorders>
          </w:tcPr>
          <w:p w:rsidR="00F948BD" w:rsidRDefault="00215869" w:rsidP="00DB1708">
            <w:pPr>
              <w:autoSpaceDE w:val="0"/>
              <w:autoSpaceDN w:val="0"/>
              <w:adjustRightInd w:val="0"/>
              <w:jc w:val="center"/>
              <w:rPr>
                <w:color w:val="000000"/>
              </w:rPr>
            </w:pPr>
            <w:r>
              <w:rPr>
                <w:color w:val="000000"/>
              </w:rPr>
              <w:t>57</w:t>
            </w:r>
          </w:p>
        </w:tc>
        <w:tc>
          <w:tcPr>
            <w:tcW w:w="1867" w:type="dxa"/>
            <w:tcBorders>
              <w:top w:val="single" w:sz="6" w:space="0" w:color="auto"/>
              <w:left w:val="single" w:sz="6" w:space="0" w:color="auto"/>
              <w:bottom w:val="single" w:sz="6" w:space="0" w:color="auto"/>
              <w:right w:val="single" w:sz="6" w:space="0" w:color="auto"/>
            </w:tcBorders>
          </w:tcPr>
          <w:p w:rsidR="00F948BD" w:rsidRDefault="00B16668" w:rsidP="00DB1708">
            <w:pPr>
              <w:autoSpaceDE w:val="0"/>
              <w:autoSpaceDN w:val="0"/>
              <w:adjustRightInd w:val="0"/>
              <w:jc w:val="center"/>
              <w:rPr>
                <w:color w:val="000000"/>
              </w:rPr>
            </w:pPr>
            <w:r>
              <w:rPr>
                <w:color w:val="000000"/>
              </w:rPr>
              <w:t>512</w:t>
            </w:r>
          </w:p>
        </w:tc>
      </w:tr>
      <w:tr w:rsidR="007D5F4E" w:rsidRPr="007B6746" w:rsidTr="00DB1708">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7D5F4E" w:rsidRDefault="007D5F4E" w:rsidP="00DB1708">
            <w:pPr>
              <w:autoSpaceDE w:val="0"/>
              <w:autoSpaceDN w:val="0"/>
              <w:adjustRightInd w:val="0"/>
              <w:jc w:val="center"/>
              <w:rPr>
                <w:b/>
                <w:color w:val="000000"/>
              </w:rPr>
            </w:pPr>
            <w:r>
              <w:rPr>
                <w:b/>
                <w:color w:val="000000"/>
              </w:rPr>
              <w:t>2023</w:t>
            </w:r>
          </w:p>
        </w:tc>
        <w:tc>
          <w:tcPr>
            <w:tcW w:w="1978" w:type="dxa"/>
            <w:tcBorders>
              <w:top w:val="single" w:sz="6" w:space="0" w:color="auto"/>
              <w:left w:val="single" w:sz="6" w:space="0" w:color="auto"/>
              <w:bottom w:val="single" w:sz="6" w:space="0" w:color="auto"/>
              <w:right w:val="single" w:sz="6" w:space="0" w:color="auto"/>
            </w:tcBorders>
          </w:tcPr>
          <w:p w:rsidR="007D5F4E" w:rsidRDefault="00950223" w:rsidP="00DB1708">
            <w:pPr>
              <w:autoSpaceDE w:val="0"/>
              <w:autoSpaceDN w:val="0"/>
              <w:adjustRightInd w:val="0"/>
              <w:jc w:val="center"/>
              <w:rPr>
                <w:color w:val="000000"/>
              </w:rPr>
            </w:pPr>
            <w:r>
              <w:rPr>
                <w:color w:val="000000"/>
              </w:rPr>
              <w:t>232</w:t>
            </w:r>
          </w:p>
        </w:tc>
        <w:tc>
          <w:tcPr>
            <w:tcW w:w="1982" w:type="dxa"/>
            <w:tcBorders>
              <w:top w:val="single" w:sz="6" w:space="0" w:color="auto"/>
              <w:left w:val="single" w:sz="6" w:space="0" w:color="auto"/>
              <w:bottom w:val="single" w:sz="6" w:space="0" w:color="auto"/>
              <w:right w:val="single" w:sz="6" w:space="0" w:color="auto"/>
            </w:tcBorders>
          </w:tcPr>
          <w:p w:rsidR="007D5F4E" w:rsidRDefault="00950223" w:rsidP="00DB1708">
            <w:pPr>
              <w:autoSpaceDE w:val="0"/>
              <w:autoSpaceDN w:val="0"/>
              <w:adjustRightInd w:val="0"/>
              <w:jc w:val="center"/>
              <w:rPr>
                <w:color w:val="000000"/>
              </w:rPr>
            </w:pPr>
            <w:r>
              <w:rPr>
                <w:color w:val="000000"/>
              </w:rPr>
              <w:t>243</w:t>
            </w:r>
          </w:p>
        </w:tc>
        <w:tc>
          <w:tcPr>
            <w:tcW w:w="1843" w:type="dxa"/>
            <w:tcBorders>
              <w:top w:val="single" w:sz="6" w:space="0" w:color="auto"/>
              <w:left w:val="single" w:sz="6" w:space="0" w:color="auto"/>
              <w:bottom w:val="single" w:sz="6" w:space="0" w:color="auto"/>
              <w:right w:val="single" w:sz="6" w:space="0" w:color="auto"/>
            </w:tcBorders>
          </w:tcPr>
          <w:p w:rsidR="007D5F4E" w:rsidRDefault="00950223" w:rsidP="00DB1708">
            <w:pPr>
              <w:autoSpaceDE w:val="0"/>
              <w:autoSpaceDN w:val="0"/>
              <w:adjustRightInd w:val="0"/>
              <w:jc w:val="center"/>
              <w:rPr>
                <w:color w:val="000000"/>
              </w:rPr>
            </w:pPr>
            <w:r>
              <w:rPr>
                <w:color w:val="000000"/>
              </w:rPr>
              <w:t>50</w:t>
            </w:r>
          </w:p>
        </w:tc>
        <w:tc>
          <w:tcPr>
            <w:tcW w:w="1867" w:type="dxa"/>
            <w:tcBorders>
              <w:top w:val="single" w:sz="6" w:space="0" w:color="auto"/>
              <w:left w:val="single" w:sz="6" w:space="0" w:color="auto"/>
              <w:bottom w:val="single" w:sz="6" w:space="0" w:color="auto"/>
              <w:right w:val="single" w:sz="6" w:space="0" w:color="auto"/>
            </w:tcBorders>
          </w:tcPr>
          <w:p w:rsidR="007D5F4E" w:rsidRDefault="001353B3" w:rsidP="00DB1708">
            <w:pPr>
              <w:autoSpaceDE w:val="0"/>
              <w:autoSpaceDN w:val="0"/>
              <w:adjustRightInd w:val="0"/>
              <w:jc w:val="center"/>
              <w:rPr>
                <w:color w:val="000000"/>
              </w:rPr>
            </w:pPr>
            <w:r>
              <w:rPr>
                <w:color w:val="000000"/>
              </w:rPr>
              <w:t>525</w:t>
            </w:r>
          </w:p>
        </w:tc>
      </w:tr>
    </w:tbl>
    <w:p w:rsidR="007D5F4E" w:rsidRDefault="007D5F4E" w:rsidP="007C09A8">
      <w:pPr>
        <w:jc w:val="center"/>
        <w:rPr>
          <w:b/>
          <w:i/>
        </w:rPr>
      </w:pPr>
    </w:p>
    <w:p w:rsidR="00C334FF" w:rsidRPr="00F927A2" w:rsidRDefault="00C334FF" w:rsidP="007C09A8">
      <w:pPr>
        <w:jc w:val="center"/>
        <w:rPr>
          <w:b/>
          <w:i/>
        </w:rPr>
      </w:pPr>
      <w:r w:rsidRPr="00F927A2">
        <w:rPr>
          <w:b/>
          <w:i/>
        </w:rPr>
        <w:t xml:space="preserve">Данные о состоянии </w:t>
      </w:r>
      <w:r w:rsidR="007C09A8" w:rsidRPr="00F927A2">
        <w:rPr>
          <w:b/>
          <w:i/>
        </w:rPr>
        <w:t xml:space="preserve">здоровья </w:t>
      </w:r>
      <w:proofErr w:type="gramStart"/>
      <w:r w:rsidR="007C09A8" w:rsidRPr="00F927A2">
        <w:rPr>
          <w:b/>
          <w:i/>
        </w:rPr>
        <w:t>обучающихся</w:t>
      </w:r>
      <w:proofErr w:type="gramEnd"/>
      <w:r w:rsidR="007C09A8" w:rsidRPr="00F927A2">
        <w:rPr>
          <w:b/>
          <w:i/>
        </w:rPr>
        <w:t xml:space="preserve"> </w:t>
      </w:r>
    </w:p>
    <w:p w:rsidR="007C09A8" w:rsidRPr="007B6746" w:rsidRDefault="007C09A8" w:rsidP="007C09A8">
      <w:pPr>
        <w:jc w:val="center"/>
        <w:rPr>
          <w:b/>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2457"/>
        <w:gridCol w:w="2562"/>
        <w:gridCol w:w="2307"/>
      </w:tblGrid>
      <w:tr w:rsidR="00C334FF" w:rsidRPr="007B6746" w:rsidTr="00DB1708">
        <w:tc>
          <w:tcPr>
            <w:tcW w:w="2136" w:type="dxa"/>
          </w:tcPr>
          <w:p w:rsidR="00C334FF" w:rsidRPr="004709F2" w:rsidRDefault="007C09A8" w:rsidP="007C09A8">
            <w:pPr>
              <w:jc w:val="center"/>
              <w:rPr>
                <w:b/>
              </w:rPr>
            </w:pPr>
            <w:r>
              <w:rPr>
                <w:b/>
              </w:rPr>
              <w:t>Год</w:t>
            </w:r>
          </w:p>
        </w:tc>
        <w:tc>
          <w:tcPr>
            <w:tcW w:w="2457" w:type="dxa"/>
          </w:tcPr>
          <w:p w:rsidR="00C334FF" w:rsidRPr="004709F2" w:rsidRDefault="00C334FF" w:rsidP="00DB1708">
            <w:pPr>
              <w:jc w:val="center"/>
              <w:rPr>
                <w:b/>
              </w:rPr>
            </w:pPr>
            <w:r w:rsidRPr="004709F2">
              <w:rPr>
                <w:b/>
              </w:rPr>
              <w:t>Группа здоровья</w:t>
            </w:r>
          </w:p>
        </w:tc>
        <w:tc>
          <w:tcPr>
            <w:tcW w:w="2562" w:type="dxa"/>
          </w:tcPr>
          <w:p w:rsidR="00C334FF" w:rsidRPr="004709F2" w:rsidRDefault="00C334FF" w:rsidP="00DB1708">
            <w:pPr>
              <w:jc w:val="center"/>
              <w:rPr>
                <w:b/>
              </w:rPr>
            </w:pPr>
            <w:r w:rsidRPr="004709F2">
              <w:rPr>
                <w:b/>
              </w:rPr>
              <w:t>Кол-во учащихся</w:t>
            </w:r>
          </w:p>
        </w:tc>
        <w:tc>
          <w:tcPr>
            <w:tcW w:w="2307" w:type="dxa"/>
          </w:tcPr>
          <w:p w:rsidR="00C334FF" w:rsidRPr="004709F2" w:rsidRDefault="00C334FF" w:rsidP="00DB1708">
            <w:pPr>
              <w:jc w:val="center"/>
              <w:rPr>
                <w:b/>
              </w:rPr>
            </w:pPr>
            <w:r w:rsidRPr="004709F2">
              <w:rPr>
                <w:b/>
              </w:rPr>
              <w:t>%</w:t>
            </w:r>
          </w:p>
        </w:tc>
      </w:tr>
      <w:tr w:rsidR="00C334FF" w:rsidRPr="007B6746" w:rsidTr="00DB1708">
        <w:tc>
          <w:tcPr>
            <w:tcW w:w="2136" w:type="dxa"/>
            <w:vMerge w:val="restart"/>
          </w:tcPr>
          <w:p w:rsidR="00C334FF" w:rsidRPr="004F7F07" w:rsidRDefault="007D5F4E" w:rsidP="00DB1708">
            <w:pPr>
              <w:jc w:val="center"/>
              <w:rPr>
                <w:b/>
              </w:rPr>
            </w:pPr>
            <w:r>
              <w:rPr>
                <w:b/>
              </w:rPr>
              <w:t>2023</w:t>
            </w:r>
          </w:p>
        </w:tc>
        <w:tc>
          <w:tcPr>
            <w:tcW w:w="2457" w:type="dxa"/>
          </w:tcPr>
          <w:p w:rsidR="00C334FF" w:rsidRPr="004F7F07" w:rsidRDefault="00C334FF" w:rsidP="00DB1708">
            <w:pPr>
              <w:jc w:val="center"/>
              <w:rPr>
                <w:b/>
              </w:rPr>
            </w:pPr>
            <w:r w:rsidRPr="004F7F07">
              <w:rPr>
                <w:b/>
              </w:rPr>
              <w:t>1 группа</w:t>
            </w:r>
          </w:p>
        </w:tc>
        <w:tc>
          <w:tcPr>
            <w:tcW w:w="2562" w:type="dxa"/>
          </w:tcPr>
          <w:p w:rsidR="00C334FF" w:rsidRDefault="007D5F4E" w:rsidP="00DB1708">
            <w:pPr>
              <w:jc w:val="center"/>
            </w:pPr>
            <w:r>
              <w:t>148</w:t>
            </w:r>
            <w:r w:rsidR="00EA357F">
              <w:t xml:space="preserve"> </w:t>
            </w:r>
          </w:p>
        </w:tc>
        <w:tc>
          <w:tcPr>
            <w:tcW w:w="2307" w:type="dxa"/>
          </w:tcPr>
          <w:p w:rsidR="00C334FF" w:rsidRDefault="00DB65F6" w:rsidP="00DB1708">
            <w:pPr>
              <w:jc w:val="center"/>
            </w:pPr>
            <w:r>
              <w:t>28</w:t>
            </w:r>
            <w:r w:rsidR="00EA357F">
              <w:t>%</w:t>
            </w:r>
          </w:p>
        </w:tc>
      </w:tr>
      <w:tr w:rsidR="00C334FF" w:rsidRPr="007B6746" w:rsidTr="00DB1708">
        <w:tc>
          <w:tcPr>
            <w:tcW w:w="2136" w:type="dxa"/>
            <w:vMerge/>
          </w:tcPr>
          <w:p w:rsidR="00C334FF" w:rsidRPr="004F7F07" w:rsidRDefault="00C334FF" w:rsidP="00DB1708">
            <w:pPr>
              <w:jc w:val="center"/>
              <w:rPr>
                <w:b/>
              </w:rPr>
            </w:pPr>
          </w:p>
        </w:tc>
        <w:tc>
          <w:tcPr>
            <w:tcW w:w="2457" w:type="dxa"/>
          </w:tcPr>
          <w:p w:rsidR="00C334FF" w:rsidRPr="004F7F07" w:rsidRDefault="00C334FF" w:rsidP="00DB1708">
            <w:pPr>
              <w:jc w:val="center"/>
              <w:rPr>
                <w:b/>
              </w:rPr>
            </w:pPr>
            <w:r w:rsidRPr="004F7F07">
              <w:rPr>
                <w:b/>
              </w:rPr>
              <w:t>2 группа</w:t>
            </w:r>
          </w:p>
        </w:tc>
        <w:tc>
          <w:tcPr>
            <w:tcW w:w="2562" w:type="dxa"/>
          </w:tcPr>
          <w:p w:rsidR="00C334FF" w:rsidRDefault="007D5F4E" w:rsidP="00DB1708">
            <w:pPr>
              <w:jc w:val="center"/>
            </w:pPr>
            <w:r>
              <w:t>256</w:t>
            </w:r>
          </w:p>
        </w:tc>
        <w:tc>
          <w:tcPr>
            <w:tcW w:w="2307" w:type="dxa"/>
          </w:tcPr>
          <w:p w:rsidR="00C334FF" w:rsidRDefault="00DB65F6" w:rsidP="00DB1708">
            <w:pPr>
              <w:jc w:val="center"/>
            </w:pPr>
            <w:r>
              <w:t>48,4</w:t>
            </w:r>
            <w:r w:rsidR="00EA357F">
              <w:t>%</w:t>
            </w:r>
          </w:p>
        </w:tc>
      </w:tr>
      <w:tr w:rsidR="00C334FF" w:rsidRPr="007B6746" w:rsidTr="00DB1708">
        <w:tc>
          <w:tcPr>
            <w:tcW w:w="2136" w:type="dxa"/>
            <w:vMerge/>
          </w:tcPr>
          <w:p w:rsidR="00C334FF" w:rsidRPr="004F7F07" w:rsidRDefault="00C334FF" w:rsidP="00DB1708">
            <w:pPr>
              <w:jc w:val="center"/>
              <w:rPr>
                <w:b/>
              </w:rPr>
            </w:pPr>
          </w:p>
        </w:tc>
        <w:tc>
          <w:tcPr>
            <w:tcW w:w="2457" w:type="dxa"/>
          </w:tcPr>
          <w:p w:rsidR="00C334FF" w:rsidRPr="004F7F07" w:rsidRDefault="00C334FF" w:rsidP="00DB1708">
            <w:pPr>
              <w:jc w:val="center"/>
              <w:rPr>
                <w:b/>
              </w:rPr>
            </w:pPr>
            <w:r w:rsidRPr="004F7F07">
              <w:rPr>
                <w:b/>
              </w:rPr>
              <w:t>3 группа</w:t>
            </w:r>
          </w:p>
        </w:tc>
        <w:tc>
          <w:tcPr>
            <w:tcW w:w="2562" w:type="dxa"/>
          </w:tcPr>
          <w:p w:rsidR="00C334FF" w:rsidRDefault="007D5F4E" w:rsidP="00DB1708">
            <w:pPr>
              <w:jc w:val="center"/>
            </w:pPr>
            <w:r>
              <w:t>118</w:t>
            </w:r>
          </w:p>
        </w:tc>
        <w:tc>
          <w:tcPr>
            <w:tcW w:w="2307" w:type="dxa"/>
          </w:tcPr>
          <w:p w:rsidR="00C334FF" w:rsidRDefault="007D5F4E" w:rsidP="00DB1708">
            <w:pPr>
              <w:jc w:val="center"/>
            </w:pPr>
            <w:r>
              <w:t>22</w:t>
            </w:r>
            <w:r w:rsidR="00DB65F6">
              <w:t>,3</w:t>
            </w:r>
            <w:r w:rsidR="00EA357F">
              <w:t>%</w:t>
            </w:r>
          </w:p>
        </w:tc>
      </w:tr>
      <w:tr w:rsidR="00C334FF" w:rsidRPr="007B6746" w:rsidTr="00DB1708">
        <w:tc>
          <w:tcPr>
            <w:tcW w:w="2136" w:type="dxa"/>
            <w:vMerge/>
          </w:tcPr>
          <w:p w:rsidR="00C334FF" w:rsidRPr="004F7F07" w:rsidRDefault="00C334FF" w:rsidP="00DB1708">
            <w:pPr>
              <w:jc w:val="center"/>
              <w:rPr>
                <w:b/>
              </w:rPr>
            </w:pPr>
          </w:p>
        </w:tc>
        <w:tc>
          <w:tcPr>
            <w:tcW w:w="2457" w:type="dxa"/>
          </w:tcPr>
          <w:p w:rsidR="00C334FF" w:rsidRPr="004F7F07" w:rsidRDefault="00C334FF" w:rsidP="00DB1708">
            <w:pPr>
              <w:jc w:val="center"/>
              <w:rPr>
                <w:b/>
              </w:rPr>
            </w:pPr>
            <w:r w:rsidRPr="004F7F07">
              <w:rPr>
                <w:b/>
              </w:rPr>
              <w:t>4 группа</w:t>
            </w:r>
          </w:p>
        </w:tc>
        <w:tc>
          <w:tcPr>
            <w:tcW w:w="2562" w:type="dxa"/>
          </w:tcPr>
          <w:p w:rsidR="00C334FF" w:rsidRDefault="007D5F4E" w:rsidP="00DB1708">
            <w:pPr>
              <w:jc w:val="center"/>
            </w:pPr>
            <w:r>
              <w:t>1</w:t>
            </w:r>
          </w:p>
        </w:tc>
        <w:tc>
          <w:tcPr>
            <w:tcW w:w="2307" w:type="dxa"/>
          </w:tcPr>
          <w:p w:rsidR="00C334FF" w:rsidRDefault="007D5F4E" w:rsidP="00DB1708">
            <w:pPr>
              <w:jc w:val="center"/>
            </w:pPr>
            <w:r>
              <w:t>0,2</w:t>
            </w:r>
            <w:r w:rsidR="00EA357F">
              <w:t>%</w:t>
            </w:r>
          </w:p>
        </w:tc>
      </w:tr>
      <w:tr w:rsidR="00C334FF" w:rsidRPr="007B6746" w:rsidTr="00DB1708">
        <w:tc>
          <w:tcPr>
            <w:tcW w:w="2136" w:type="dxa"/>
            <w:vMerge/>
          </w:tcPr>
          <w:p w:rsidR="00C334FF" w:rsidRPr="004F7F07" w:rsidRDefault="00C334FF" w:rsidP="00DB1708">
            <w:pPr>
              <w:jc w:val="center"/>
              <w:rPr>
                <w:b/>
              </w:rPr>
            </w:pPr>
          </w:p>
        </w:tc>
        <w:tc>
          <w:tcPr>
            <w:tcW w:w="2457" w:type="dxa"/>
          </w:tcPr>
          <w:p w:rsidR="00C334FF" w:rsidRPr="004F7F07" w:rsidRDefault="00C334FF" w:rsidP="00DB1708">
            <w:pPr>
              <w:jc w:val="center"/>
              <w:rPr>
                <w:b/>
              </w:rPr>
            </w:pPr>
            <w:r w:rsidRPr="004F7F07">
              <w:rPr>
                <w:b/>
              </w:rPr>
              <w:t>5 группа</w:t>
            </w:r>
          </w:p>
        </w:tc>
        <w:tc>
          <w:tcPr>
            <w:tcW w:w="2562" w:type="dxa"/>
          </w:tcPr>
          <w:p w:rsidR="00C334FF" w:rsidRDefault="007D5F4E" w:rsidP="00DB1708">
            <w:pPr>
              <w:jc w:val="center"/>
            </w:pPr>
            <w:r>
              <w:t>6</w:t>
            </w:r>
          </w:p>
        </w:tc>
        <w:tc>
          <w:tcPr>
            <w:tcW w:w="2307" w:type="dxa"/>
          </w:tcPr>
          <w:p w:rsidR="00C334FF" w:rsidRDefault="007D5F4E" w:rsidP="00DB1708">
            <w:pPr>
              <w:jc w:val="center"/>
            </w:pPr>
            <w:r>
              <w:t>1,1</w:t>
            </w:r>
            <w:r w:rsidR="00EA357F">
              <w:t>%</w:t>
            </w:r>
          </w:p>
        </w:tc>
      </w:tr>
    </w:tbl>
    <w:p w:rsidR="00C334FF" w:rsidRDefault="00C334FF" w:rsidP="00C334FF">
      <w:pPr>
        <w:autoSpaceDE w:val="0"/>
        <w:autoSpaceDN w:val="0"/>
        <w:adjustRightInd w:val="0"/>
        <w:jc w:val="center"/>
        <w:rPr>
          <w:b/>
          <w:color w:val="000000"/>
        </w:rPr>
      </w:pPr>
    </w:p>
    <w:p w:rsidR="00C334FF" w:rsidRPr="000E6CE3" w:rsidRDefault="00C334FF" w:rsidP="00C334FF">
      <w:pPr>
        <w:shd w:val="clear" w:color="auto" w:fill="FFFFFF" w:themeFill="background1"/>
        <w:spacing w:line="276" w:lineRule="auto"/>
        <w:ind w:firstLine="708"/>
        <w:jc w:val="both"/>
        <w:rPr>
          <w:b/>
          <w:i/>
        </w:rPr>
      </w:pPr>
      <w:r w:rsidRPr="000E6CE3">
        <w:rPr>
          <w:b/>
          <w:i/>
        </w:rPr>
        <w:t>Условия для обучения учащихся с ограниченными возможностями здоровья</w:t>
      </w:r>
    </w:p>
    <w:p w:rsidR="000E6CE3" w:rsidRPr="00BC56B6" w:rsidRDefault="00BC56B6" w:rsidP="00BC56B6">
      <w:pPr>
        <w:shd w:val="clear" w:color="auto" w:fill="FFFFFF" w:themeFill="background1"/>
        <w:spacing w:line="276" w:lineRule="auto"/>
        <w:jc w:val="both"/>
      </w:pPr>
      <w:r>
        <w:t xml:space="preserve">         </w:t>
      </w:r>
      <w:r w:rsidR="007D5F4E">
        <w:t>С 01.09.2023</w:t>
      </w:r>
      <w:r w:rsidR="000E6CE3" w:rsidRPr="00BC56B6">
        <w:t xml:space="preserve"> </w:t>
      </w:r>
      <w:r w:rsidR="00D64423" w:rsidRPr="00BC56B6">
        <w:t xml:space="preserve">в гимназии нет </w:t>
      </w:r>
      <w:r w:rsidR="000E6CE3" w:rsidRPr="00BC56B6">
        <w:t>учащихся</w:t>
      </w:r>
      <w:r w:rsidR="0037124A" w:rsidRPr="00BC56B6">
        <w:t xml:space="preserve"> с ОВЗ</w:t>
      </w:r>
      <w:r w:rsidR="000E6CE3" w:rsidRPr="00BC56B6">
        <w:t>, обучающихся в режиме индивидуальны</w:t>
      </w:r>
      <w:r w:rsidR="00D64423" w:rsidRPr="00BC56B6">
        <w:t>х учебных планов</w:t>
      </w:r>
      <w:r w:rsidR="000E6CE3" w:rsidRPr="00BC56B6">
        <w:t>.</w:t>
      </w:r>
    </w:p>
    <w:p w:rsidR="000648AC" w:rsidRDefault="006A3FB5" w:rsidP="0099000F">
      <w:pPr>
        <w:spacing w:line="276" w:lineRule="auto"/>
        <w:rPr>
          <w:b/>
          <w:i/>
          <w:color w:val="000000"/>
        </w:rPr>
      </w:pPr>
      <w:r>
        <w:rPr>
          <w:b/>
          <w:i/>
          <w:color w:val="000000"/>
        </w:rPr>
        <w:t xml:space="preserve">2.3. </w:t>
      </w:r>
      <w:r w:rsidR="000648AC">
        <w:rPr>
          <w:b/>
          <w:i/>
          <w:color w:val="000000"/>
        </w:rPr>
        <w:t>Направления воспитательной деятельности</w:t>
      </w:r>
    </w:p>
    <w:p w:rsidR="00025406" w:rsidRPr="00D70372" w:rsidRDefault="00D70372" w:rsidP="0099000F">
      <w:pPr>
        <w:spacing w:line="276" w:lineRule="auto"/>
        <w:jc w:val="both"/>
        <w:rPr>
          <w:color w:val="000000"/>
        </w:rPr>
      </w:pPr>
      <w:r>
        <w:rPr>
          <w:b/>
          <w:color w:val="000000"/>
        </w:rPr>
        <w:tab/>
      </w:r>
      <w:r w:rsidR="007D5F4E">
        <w:rPr>
          <w:color w:val="000000"/>
        </w:rPr>
        <w:t>В 2023</w:t>
      </w:r>
      <w:r w:rsidRPr="00D70372">
        <w:rPr>
          <w:color w:val="000000"/>
        </w:rPr>
        <w:t xml:space="preserve"> году</w:t>
      </w:r>
      <w:r>
        <w:rPr>
          <w:color w:val="000000"/>
        </w:rPr>
        <w:t xml:space="preserve"> воспитательная работа гимназии была направлена на всестороннее личностное развитие и социализацию </w:t>
      </w:r>
      <w:proofErr w:type="gramStart"/>
      <w:r>
        <w:rPr>
          <w:color w:val="000000"/>
        </w:rPr>
        <w:t>обучающихся</w:t>
      </w:r>
      <w:proofErr w:type="gramEnd"/>
      <w:r>
        <w:rPr>
          <w:color w:val="000000"/>
        </w:rPr>
        <w:t>.</w:t>
      </w:r>
    </w:p>
    <w:p w:rsidR="00DE140E" w:rsidRDefault="00DE140E" w:rsidP="0099000F">
      <w:pPr>
        <w:spacing w:line="276" w:lineRule="auto"/>
        <w:ind w:firstLine="708"/>
        <w:jc w:val="both"/>
      </w:pPr>
      <w:r>
        <w:t>В г</w:t>
      </w:r>
      <w:r w:rsidRPr="00BC1363">
        <w:t xml:space="preserve">имназии создана и динамично развивается </w:t>
      </w:r>
      <w:r>
        <w:t xml:space="preserve">многогранная </w:t>
      </w:r>
      <w:r w:rsidRPr="00BC1363">
        <w:t>система воспитательных ме</w:t>
      </w:r>
      <w:r>
        <w:t xml:space="preserve">роприятий, которая решает </w:t>
      </w:r>
      <w:r w:rsidRPr="00BC1363">
        <w:t>воспи</w:t>
      </w:r>
      <w:r>
        <w:t xml:space="preserve">тательные и образовательные задачи: </w:t>
      </w:r>
    </w:p>
    <w:p w:rsidR="00DE140E" w:rsidRDefault="00DE140E" w:rsidP="003D278D">
      <w:pPr>
        <w:pStyle w:val="a7"/>
        <w:numPr>
          <w:ilvl w:val="0"/>
          <w:numId w:val="22"/>
        </w:numPr>
        <w:spacing w:line="276" w:lineRule="auto"/>
        <w:jc w:val="both"/>
      </w:pPr>
      <w:r w:rsidRPr="00DE3B22">
        <w:t xml:space="preserve">создание </w:t>
      </w:r>
      <w:r>
        <w:t xml:space="preserve">условий для </w:t>
      </w:r>
      <w:r w:rsidRPr="00DE3B22">
        <w:t>проявления творческой индивид</w:t>
      </w:r>
      <w:r>
        <w:t>уальности каждого обучающегося;</w:t>
      </w:r>
    </w:p>
    <w:p w:rsidR="00DE140E" w:rsidRDefault="00DE140E" w:rsidP="003D278D">
      <w:pPr>
        <w:pStyle w:val="a7"/>
        <w:numPr>
          <w:ilvl w:val="0"/>
          <w:numId w:val="22"/>
        </w:numPr>
        <w:spacing w:line="276" w:lineRule="auto"/>
        <w:jc w:val="both"/>
      </w:pPr>
      <w:r w:rsidRPr="00BC1363">
        <w:t>развитие идеи национальной и государственной ид</w:t>
      </w:r>
      <w:r>
        <w:t>ентичности;</w:t>
      </w:r>
    </w:p>
    <w:p w:rsidR="00DE140E" w:rsidRDefault="00DE140E" w:rsidP="003D278D">
      <w:pPr>
        <w:pStyle w:val="a7"/>
        <w:numPr>
          <w:ilvl w:val="0"/>
          <w:numId w:val="22"/>
        </w:numPr>
        <w:spacing w:line="276" w:lineRule="auto"/>
        <w:jc w:val="both"/>
      </w:pPr>
      <w:r w:rsidRPr="00BC1363">
        <w:t>нравственно-эстетич</w:t>
      </w:r>
      <w:r>
        <w:t>еское и физическое воспитание;</w:t>
      </w:r>
    </w:p>
    <w:p w:rsidR="00DE140E" w:rsidRDefault="00DE140E" w:rsidP="003D278D">
      <w:pPr>
        <w:pStyle w:val="a7"/>
        <w:numPr>
          <w:ilvl w:val="0"/>
          <w:numId w:val="22"/>
        </w:numPr>
        <w:spacing w:line="276" w:lineRule="auto"/>
        <w:jc w:val="both"/>
      </w:pPr>
      <w:r>
        <w:t>формирование активной гражданской позиции;</w:t>
      </w:r>
      <w:r w:rsidRPr="00BC1363">
        <w:t xml:space="preserve"> </w:t>
      </w:r>
    </w:p>
    <w:p w:rsidR="00DE140E" w:rsidRDefault="00DE140E" w:rsidP="003D278D">
      <w:pPr>
        <w:pStyle w:val="a7"/>
        <w:numPr>
          <w:ilvl w:val="0"/>
          <w:numId w:val="22"/>
        </w:numPr>
        <w:spacing w:line="276" w:lineRule="auto"/>
        <w:jc w:val="both"/>
      </w:pPr>
      <w:r w:rsidRPr="00DE3B22">
        <w:t>развитие познава</w:t>
      </w:r>
      <w:r>
        <w:t xml:space="preserve">тельной деятельности; </w:t>
      </w:r>
    </w:p>
    <w:p w:rsidR="00DE140E" w:rsidRDefault="00DE140E" w:rsidP="003D278D">
      <w:pPr>
        <w:pStyle w:val="a7"/>
        <w:numPr>
          <w:ilvl w:val="0"/>
          <w:numId w:val="22"/>
        </w:numPr>
        <w:spacing w:line="276" w:lineRule="auto"/>
        <w:jc w:val="both"/>
      </w:pPr>
      <w:r>
        <w:t>развитие системы поддержки талантливых детей;</w:t>
      </w:r>
    </w:p>
    <w:p w:rsidR="00DE140E" w:rsidRDefault="00DE140E" w:rsidP="003D278D">
      <w:pPr>
        <w:pStyle w:val="a7"/>
        <w:numPr>
          <w:ilvl w:val="0"/>
          <w:numId w:val="22"/>
        </w:numPr>
        <w:spacing w:line="276" w:lineRule="auto"/>
        <w:jc w:val="both"/>
      </w:pPr>
      <w:r>
        <w:t xml:space="preserve">формирование экологической культуры; </w:t>
      </w:r>
    </w:p>
    <w:p w:rsidR="00DE140E" w:rsidRPr="007A1131" w:rsidRDefault="00DE140E" w:rsidP="003D278D">
      <w:pPr>
        <w:pStyle w:val="a7"/>
        <w:numPr>
          <w:ilvl w:val="0"/>
          <w:numId w:val="22"/>
        </w:numPr>
        <w:spacing w:line="276" w:lineRule="auto"/>
        <w:jc w:val="both"/>
        <w:rPr>
          <w:b/>
          <w:i/>
        </w:rPr>
      </w:pPr>
      <w:r w:rsidRPr="00DE3B22">
        <w:t>формирование основ культуры общения и пос</w:t>
      </w:r>
      <w:r>
        <w:t>троения межличностных отношений.</w:t>
      </w:r>
    </w:p>
    <w:p w:rsidR="00025406" w:rsidRDefault="00025406" w:rsidP="00025406">
      <w:pPr>
        <w:spacing w:line="276" w:lineRule="auto"/>
        <w:ind w:firstLine="708"/>
        <w:jc w:val="both"/>
      </w:pPr>
      <w:r>
        <w:t xml:space="preserve">В </w:t>
      </w:r>
      <w:r w:rsidR="007D5F4E">
        <w:t>2023</w:t>
      </w:r>
      <w:r>
        <w:t xml:space="preserve"> </w:t>
      </w:r>
      <w:r w:rsidRPr="00DC44E4">
        <w:t xml:space="preserve">году воспитательная работа в гимназии осуществлялась </w:t>
      </w:r>
      <w:r>
        <w:t xml:space="preserve">в </w:t>
      </w:r>
      <w:r w:rsidRPr="00DC44E4">
        <w:t>соответствии с календарным планом рабочей программы воспитания по следующим модулям:</w:t>
      </w:r>
    </w:p>
    <w:p w:rsidR="009B122C" w:rsidRDefault="009B122C" w:rsidP="009B122C">
      <w:pPr>
        <w:spacing w:line="276" w:lineRule="auto"/>
        <w:ind w:firstLine="708"/>
        <w:jc w:val="both"/>
      </w:pPr>
      <w:r w:rsidRPr="000054E3">
        <w:rPr>
          <w:b/>
        </w:rPr>
        <w:t>Модуль 1</w:t>
      </w:r>
      <w:r w:rsidR="00107076">
        <w:t>.</w:t>
      </w:r>
      <w:r>
        <w:t xml:space="preserve"> «Основные школьные дела». Задача - </w:t>
      </w:r>
      <w:r w:rsidRPr="003B11A0">
        <w:t>реализовывать воспитательные возможности общешкольных ключевых дел, поддерживать традиции их коллективного планирования, ор</w:t>
      </w:r>
      <w:r>
        <w:t xml:space="preserve">ганизации и проведения </w:t>
      </w:r>
      <w:r w:rsidRPr="003B11A0">
        <w:t xml:space="preserve">в школьном сообществе. </w:t>
      </w:r>
    </w:p>
    <w:p w:rsidR="009B122C" w:rsidRDefault="00EC006C" w:rsidP="009B122C">
      <w:pPr>
        <w:spacing w:line="276" w:lineRule="auto"/>
        <w:ind w:firstLine="708"/>
        <w:jc w:val="both"/>
      </w:pPr>
      <w:r w:rsidRPr="000054E3">
        <w:rPr>
          <w:b/>
        </w:rPr>
        <w:t>Модуль </w:t>
      </w:r>
      <w:r w:rsidR="009B122C" w:rsidRPr="000054E3">
        <w:rPr>
          <w:b/>
        </w:rPr>
        <w:t>2</w:t>
      </w:r>
      <w:r w:rsidR="00107076" w:rsidRPr="000054E3">
        <w:rPr>
          <w:b/>
        </w:rPr>
        <w:t>.</w:t>
      </w:r>
      <w:r w:rsidR="009B122C">
        <w:t xml:space="preserve"> </w:t>
      </w:r>
      <w:r w:rsidR="009B122C" w:rsidRPr="003B11A0">
        <w:t>«Классное руководство»</w:t>
      </w:r>
      <w:r w:rsidR="009B122C">
        <w:t>.</w:t>
      </w:r>
      <w:r w:rsidR="009B122C" w:rsidRPr="003B11A0">
        <w:t xml:space="preserve"> </w:t>
      </w:r>
      <w:r w:rsidR="009B122C">
        <w:t xml:space="preserve">Задача </w:t>
      </w:r>
      <w:r w:rsidR="009B122C" w:rsidRPr="003B11A0">
        <w:t xml:space="preserve">- реализовывать потенциал классного руководства в воспитании школьников, поддерживать активное участие </w:t>
      </w:r>
      <w:r w:rsidR="009B122C">
        <w:t>классных сообществ в жизни гимназии</w:t>
      </w:r>
      <w:r w:rsidR="009B122C" w:rsidRPr="003B11A0">
        <w:t xml:space="preserve">. </w:t>
      </w:r>
    </w:p>
    <w:p w:rsidR="009B122C" w:rsidRPr="001477DD" w:rsidRDefault="00EC006C" w:rsidP="009B122C">
      <w:pPr>
        <w:widowControl w:val="0"/>
        <w:autoSpaceDE w:val="0"/>
        <w:autoSpaceDN w:val="0"/>
        <w:ind w:right="-1" w:firstLine="708"/>
        <w:jc w:val="both"/>
        <w:rPr>
          <w:kern w:val="2"/>
          <w:lang w:eastAsia="ko-KR"/>
        </w:rPr>
      </w:pPr>
      <w:r w:rsidRPr="000054E3">
        <w:rPr>
          <w:b/>
        </w:rPr>
        <w:t>Модуль </w:t>
      </w:r>
      <w:r w:rsidR="009B122C" w:rsidRPr="000054E3">
        <w:rPr>
          <w:b/>
        </w:rPr>
        <w:t>3</w:t>
      </w:r>
      <w:r w:rsidR="00107076" w:rsidRPr="000054E3">
        <w:rPr>
          <w:b/>
        </w:rPr>
        <w:t>.</w:t>
      </w:r>
      <w:r w:rsidR="009B122C">
        <w:t xml:space="preserve"> «Внеурочная деятельность». </w:t>
      </w:r>
      <w:proofErr w:type="gramStart"/>
      <w:r w:rsidR="009B122C">
        <w:t xml:space="preserve">Задача - </w:t>
      </w:r>
      <w:r w:rsidR="009B122C" w:rsidRPr="001477DD">
        <w:rPr>
          <w:kern w:val="2"/>
          <w:lang w:eastAsia="ko-KR"/>
        </w:rPr>
        <w:t xml:space="preserve">вовлечение обучающихся в интересную </w:t>
      </w:r>
      <w:r w:rsidR="009B122C">
        <w:rPr>
          <w:kern w:val="2"/>
          <w:lang w:eastAsia="ko-KR"/>
        </w:rPr>
        <w:t>и полезную для них деятельность.</w:t>
      </w:r>
      <w:proofErr w:type="gramEnd"/>
    </w:p>
    <w:p w:rsidR="009B122C" w:rsidRDefault="009B122C" w:rsidP="009B122C">
      <w:pPr>
        <w:spacing w:line="276" w:lineRule="auto"/>
        <w:ind w:firstLine="708"/>
        <w:jc w:val="both"/>
      </w:pPr>
      <w:r w:rsidRPr="000054E3">
        <w:rPr>
          <w:b/>
        </w:rPr>
        <w:t>Модуль 4</w:t>
      </w:r>
      <w:r w:rsidR="00107076" w:rsidRPr="000054E3">
        <w:rPr>
          <w:b/>
        </w:rPr>
        <w:t>.</w:t>
      </w:r>
      <w:r>
        <w:t xml:space="preserve"> «Урочная деятельность». Задача - </w:t>
      </w:r>
      <w:r>
        <w:rPr>
          <w:rFonts w:eastAsia="№Е"/>
          <w:kern w:val="2"/>
          <w:lang w:eastAsia="ko-KR"/>
        </w:rPr>
        <w:t>р</w:t>
      </w:r>
      <w:r w:rsidRPr="00B92FFA">
        <w:rPr>
          <w:rFonts w:eastAsia="№Е"/>
          <w:kern w:val="2"/>
          <w:lang w:eastAsia="ko-KR"/>
        </w:rPr>
        <w:t>еализация педагогами гимназии воспитательного потенциала урока</w:t>
      </w:r>
      <w:r>
        <w:rPr>
          <w:rFonts w:eastAsia="№Е"/>
          <w:kern w:val="2"/>
          <w:lang w:eastAsia="ko-KR"/>
        </w:rPr>
        <w:t>.</w:t>
      </w:r>
    </w:p>
    <w:p w:rsidR="009B122C" w:rsidRDefault="009B122C" w:rsidP="009B122C">
      <w:pPr>
        <w:spacing w:line="276" w:lineRule="auto"/>
        <w:ind w:firstLine="708"/>
        <w:jc w:val="both"/>
      </w:pPr>
      <w:r w:rsidRPr="000054E3">
        <w:rPr>
          <w:b/>
        </w:rPr>
        <w:t>Модуль 5</w:t>
      </w:r>
      <w:r w:rsidR="00107076" w:rsidRPr="000054E3">
        <w:rPr>
          <w:b/>
        </w:rPr>
        <w:t>.</w:t>
      </w:r>
      <w:r>
        <w:t xml:space="preserve"> «Самоуправление». Задача </w:t>
      </w:r>
      <w:r w:rsidRPr="003B11A0">
        <w:t>- инициировать и поддерживать у</w:t>
      </w:r>
      <w:r>
        <w:t xml:space="preserve">ченическое самоуправление на уровне гимназии и </w:t>
      </w:r>
      <w:r w:rsidRPr="003B11A0">
        <w:t xml:space="preserve">классных сообществ. </w:t>
      </w:r>
    </w:p>
    <w:p w:rsidR="00F56D42" w:rsidRPr="00F56D42" w:rsidRDefault="009B122C" w:rsidP="00F56D42">
      <w:pPr>
        <w:shd w:val="clear" w:color="auto" w:fill="FFFFFF"/>
        <w:spacing w:line="276" w:lineRule="auto"/>
        <w:ind w:firstLine="708"/>
        <w:jc w:val="both"/>
      </w:pPr>
      <w:r w:rsidRPr="000054E3">
        <w:rPr>
          <w:b/>
        </w:rPr>
        <w:t>Модуль 6</w:t>
      </w:r>
      <w:r w:rsidR="00107076" w:rsidRPr="000054E3">
        <w:rPr>
          <w:b/>
        </w:rPr>
        <w:t>.</w:t>
      </w:r>
      <w:r>
        <w:t> </w:t>
      </w:r>
      <w:r w:rsidR="00F56D42" w:rsidRPr="00F56D42">
        <w:t xml:space="preserve">«Организация предметно-пространственной среды». Задача – организовать совместную деятельность педагогов, обучающихся, других участников образовательных </w:t>
      </w:r>
      <w:r w:rsidR="00F56D42" w:rsidRPr="00F56D42">
        <w:lastRenderedPageBreak/>
        <w:t>отношений по созданию предметно-пространственной среды, поддержанию, использованию в воспитательном процессе.</w:t>
      </w:r>
    </w:p>
    <w:p w:rsidR="009B122C" w:rsidRDefault="009B122C" w:rsidP="009B122C">
      <w:pPr>
        <w:spacing w:line="276" w:lineRule="auto"/>
        <w:ind w:firstLine="708"/>
        <w:jc w:val="both"/>
      </w:pPr>
      <w:r w:rsidRPr="000054E3">
        <w:rPr>
          <w:b/>
        </w:rPr>
        <w:t>Модуль 7</w:t>
      </w:r>
      <w:r w:rsidR="00107076" w:rsidRPr="000054E3">
        <w:rPr>
          <w:b/>
        </w:rPr>
        <w:t>.</w:t>
      </w:r>
      <w:r>
        <w:t> </w:t>
      </w:r>
      <w:r w:rsidRPr="00B92FFA">
        <w:rPr>
          <w:iCs/>
          <w:color w:val="000000"/>
          <w:w w:val="0"/>
          <w:kern w:val="2"/>
          <w:lang w:eastAsia="ko-KR"/>
        </w:rPr>
        <w:t>«Внешкольные мероприятия»</w:t>
      </w:r>
      <w:r>
        <w:rPr>
          <w:iCs/>
          <w:color w:val="000000"/>
          <w:w w:val="0"/>
          <w:kern w:val="2"/>
          <w:lang w:eastAsia="ko-KR"/>
        </w:rPr>
        <w:t xml:space="preserve">. Задача </w:t>
      </w:r>
      <w:r w:rsidRPr="003B11A0">
        <w:t xml:space="preserve">- организовывать экскурсии, экспедиции, походы и реализовывать их воспитательный потенциал. </w:t>
      </w:r>
    </w:p>
    <w:p w:rsidR="008A1DF3" w:rsidRPr="008A1DF3" w:rsidRDefault="008A1DF3" w:rsidP="009B122C">
      <w:pPr>
        <w:spacing w:line="276" w:lineRule="auto"/>
        <w:ind w:firstLine="708"/>
        <w:jc w:val="both"/>
      </w:pPr>
      <w:r w:rsidRPr="008A1DF3">
        <w:rPr>
          <w:b/>
        </w:rPr>
        <w:t>Модуль 8.</w:t>
      </w:r>
      <w:r>
        <w:rPr>
          <w:b/>
        </w:rPr>
        <w:t xml:space="preserve"> </w:t>
      </w:r>
      <w:r w:rsidRPr="008A1DF3">
        <w:t>«Профориентация». Задач</w:t>
      </w:r>
      <w:r>
        <w:t>а</w:t>
      </w:r>
      <w:r w:rsidRPr="008A1DF3">
        <w:t xml:space="preserve"> – подготовить </w:t>
      </w:r>
      <w:proofErr w:type="gramStart"/>
      <w:r w:rsidRPr="008A1DF3">
        <w:t>обучающихся</w:t>
      </w:r>
      <w:proofErr w:type="gramEnd"/>
      <w:r w:rsidRPr="008A1DF3">
        <w:t xml:space="preserve"> к осознанному выбору своей будущей профессиональной деятельности.</w:t>
      </w:r>
    </w:p>
    <w:p w:rsidR="009B122C" w:rsidRPr="000054E3" w:rsidRDefault="009B122C" w:rsidP="009B122C">
      <w:pPr>
        <w:widowControl w:val="0"/>
        <w:suppressAutoHyphens/>
        <w:autoSpaceDE w:val="0"/>
        <w:autoSpaceDN w:val="0"/>
        <w:spacing w:line="276" w:lineRule="auto"/>
        <w:ind w:firstLine="708"/>
        <w:jc w:val="both"/>
        <w:rPr>
          <w:b/>
          <w:kern w:val="2"/>
          <w:lang w:eastAsia="ko-KR"/>
        </w:rPr>
      </w:pPr>
      <w:r w:rsidRPr="000054E3">
        <w:rPr>
          <w:b/>
          <w:color w:val="000000"/>
          <w:w w:val="0"/>
          <w:kern w:val="2"/>
          <w:lang w:eastAsia="ko-KR"/>
        </w:rPr>
        <w:t>Модуль 9</w:t>
      </w:r>
      <w:r w:rsidR="00107076" w:rsidRPr="000054E3">
        <w:rPr>
          <w:b/>
          <w:color w:val="000000"/>
          <w:w w:val="0"/>
          <w:kern w:val="2"/>
          <w:lang w:eastAsia="ko-KR"/>
        </w:rPr>
        <w:t>.</w:t>
      </w:r>
      <w:r>
        <w:rPr>
          <w:color w:val="000000"/>
          <w:w w:val="0"/>
          <w:kern w:val="2"/>
          <w:lang w:eastAsia="ko-KR"/>
        </w:rPr>
        <w:t> </w:t>
      </w:r>
      <w:r w:rsidRPr="00757A7D">
        <w:rPr>
          <w:kern w:val="2"/>
          <w:lang w:eastAsia="ko-KR"/>
        </w:rPr>
        <w:t xml:space="preserve">«Школьные медиа». Задача - развитие коммуникативной культуры гимназистов, формирование </w:t>
      </w:r>
      <w:r w:rsidRPr="00757A7D">
        <w:rPr>
          <w:kern w:val="2"/>
          <w:shd w:val="clear" w:color="auto" w:fill="FFFFFF"/>
          <w:lang w:eastAsia="ko-KR"/>
        </w:rPr>
        <w:t xml:space="preserve">навыков общения и сотрудничества, поддержка творческой самореализации </w:t>
      </w:r>
      <w:r w:rsidRPr="000054E3">
        <w:rPr>
          <w:kern w:val="2"/>
          <w:shd w:val="clear" w:color="auto" w:fill="FFFFFF"/>
          <w:lang w:eastAsia="ko-KR"/>
        </w:rPr>
        <w:t>учащихся.</w:t>
      </w:r>
    </w:p>
    <w:p w:rsidR="009B122C" w:rsidRDefault="009B122C" w:rsidP="009B122C">
      <w:pPr>
        <w:spacing w:line="276" w:lineRule="auto"/>
        <w:ind w:firstLine="708"/>
        <w:jc w:val="both"/>
      </w:pPr>
      <w:r w:rsidRPr="000054E3">
        <w:rPr>
          <w:b/>
        </w:rPr>
        <w:t>Модуль</w:t>
      </w:r>
      <w:r>
        <w:t xml:space="preserve"> </w:t>
      </w:r>
      <w:r w:rsidRPr="000054E3">
        <w:rPr>
          <w:b/>
        </w:rPr>
        <w:t>10</w:t>
      </w:r>
      <w:r w:rsidR="00107076" w:rsidRPr="000054E3">
        <w:rPr>
          <w:b/>
        </w:rPr>
        <w:t>.</w:t>
      </w:r>
      <w:r>
        <w:t> «Взаимодействие</w:t>
      </w:r>
      <w:r w:rsidRPr="003B11A0">
        <w:t xml:space="preserve"> с родителями»</w:t>
      </w:r>
      <w:r>
        <w:t xml:space="preserve">. Задача </w:t>
      </w:r>
      <w:r w:rsidRPr="003B11A0">
        <w:t>- организовать работу с семьям</w:t>
      </w:r>
      <w:r>
        <w:t>и школьников, их родителями (</w:t>
      </w:r>
      <w:r w:rsidRPr="003B11A0">
        <w:t>законными представителями</w:t>
      </w:r>
      <w:r>
        <w:t>)</w:t>
      </w:r>
      <w:r w:rsidRPr="003B11A0">
        <w:t>, направленную на совместное решение проблем личностного развития детей.</w:t>
      </w:r>
    </w:p>
    <w:p w:rsidR="009B122C" w:rsidRDefault="009B122C" w:rsidP="009B122C">
      <w:pPr>
        <w:widowControl w:val="0"/>
        <w:tabs>
          <w:tab w:val="left" w:pos="851"/>
        </w:tabs>
        <w:suppressAutoHyphens/>
        <w:wordWrap w:val="0"/>
        <w:autoSpaceDE w:val="0"/>
        <w:autoSpaceDN w:val="0"/>
        <w:spacing w:line="276" w:lineRule="auto"/>
        <w:jc w:val="both"/>
        <w:rPr>
          <w:kern w:val="2"/>
          <w:lang w:eastAsia="ko-KR"/>
        </w:rPr>
      </w:pPr>
      <w:r w:rsidRPr="000054E3">
        <w:rPr>
          <w:b/>
          <w:kern w:val="2"/>
          <w:lang w:eastAsia="ko-KR"/>
        </w:rPr>
        <w:t xml:space="preserve">           Модуль 11</w:t>
      </w:r>
      <w:r w:rsidR="00107076" w:rsidRPr="000054E3">
        <w:rPr>
          <w:b/>
          <w:kern w:val="2"/>
          <w:lang w:eastAsia="ko-KR"/>
        </w:rPr>
        <w:t>.</w:t>
      </w:r>
      <w:r>
        <w:rPr>
          <w:kern w:val="2"/>
          <w:lang w:eastAsia="ko-KR"/>
        </w:rPr>
        <w:t> </w:t>
      </w:r>
      <w:r w:rsidRPr="00757A7D">
        <w:rPr>
          <w:kern w:val="2"/>
          <w:lang w:eastAsia="ko-KR"/>
        </w:rPr>
        <w:t>«Профилактика и безопасность». Задача</w:t>
      </w:r>
      <w:r>
        <w:rPr>
          <w:b/>
          <w:kern w:val="2"/>
          <w:lang w:eastAsia="ko-KR"/>
        </w:rPr>
        <w:t xml:space="preserve"> - </w:t>
      </w:r>
      <w:r w:rsidR="00E05F51">
        <w:rPr>
          <w:kern w:val="2"/>
          <w:lang w:eastAsia="ko-KR"/>
        </w:rPr>
        <w:t>формировать и поддерживать безопасную и комфортную</w:t>
      </w:r>
      <w:r w:rsidRPr="001477DD">
        <w:rPr>
          <w:kern w:val="2"/>
          <w:lang w:eastAsia="ko-KR"/>
        </w:rPr>
        <w:t xml:space="preserve"> ср</w:t>
      </w:r>
      <w:r w:rsidR="00E05F51">
        <w:rPr>
          <w:kern w:val="2"/>
          <w:lang w:eastAsia="ko-KR"/>
        </w:rPr>
        <w:t>еду</w:t>
      </w:r>
      <w:r w:rsidRPr="001477DD">
        <w:rPr>
          <w:kern w:val="2"/>
          <w:lang w:eastAsia="ko-KR"/>
        </w:rPr>
        <w:t xml:space="preserve"> в гимназии</w:t>
      </w:r>
      <w:r>
        <w:rPr>
          <w:kern w:val="2"/>
          <w:lang w:eastAsia="ko-KR"/>
        </w:rPr>
        <w:t>.</w:t>
      </w:r>
    </w:p>
    <w:p w:rsidR="00F56D42" w:rsidRPr="00F56D42" w:rsidRDefault="00F56D42" w:rsidP="00F56D42">
      <w:pPr>
        <w:shd w:val="clear" w:color="auto" w:fill="FFFFFF"/>
        <w:spacing w:line="276" w:lineRule="auto"/>
        <w:jc w:val="both"/>
      </w:pPr>
      <w:r w:rsidRPr="00F56D42">
        <w:rPr>
          <w:b/>
        </w:rPr>
        <w:t xml:space="preserve">           Модуль</w:t>
      </w:r>
      <w:r>
        <w:rPr>
          <w:b/>
        </w:rPr>
        <w:t> 12</w:t>
      </w:r>
      <w:r w:rsidRPr="00F56D42">
        <w:rPr>
          <w:b/>
        </w:rPr>
        <w:t xml:space="preserve">. </w:t>
      </w:r>
      <w:r w:rsidRPr="00F56D42">
        <w:t xml:space="preserve">«Социальное партнерство». Задача - </w:t>
      </w:r>
      <w:r w:rsidRPr="00F56D42">
        <w:rPr>
          <w:rFonts w:eastAsia="Calibri"/>
          <w:kern w:val="2"/>
          <w:lang w:eastAsia="ko-KR"/>
        </w:rPr>
        <w:t>реализовать воспитательный потенциал социального партнёрства.</w:t>
      </w:r>
    </w:p>
    <w:p w:rsidR="00025406" w:rsidRPr="000054E3" w:rsidRDefault="00D70372" w:rsidP="00D70372">
      <w:pPr>
        <w:spacing w:line="276" w:lineRule="auto"/>
        <w:ind w:firstLine="708"/>
        <w:jc w:val="both"/>
        <w:rPr>
          <w:i/>
        </w:rPr>
      </w:pPr>
      <w:r w:rsidRPr="000054E3">
        <w:rPr>
          <w:i/>
        </w:rPr>
        <w:t>Воспитательная р</w:t>
      </w:r>
      <w:r w:rsidR="00025406" w:rsidRPr="000054E3">
        <w:rPr>
          <w:i/>
        </w:rPr>
        <w:t xml:space="preserve">абота велась по направлениям: </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воспитание г</w:t>
      </w:r>
      <w:r>
        <w:rPr>
          <w:iCs/>
          <w:color w:val="000000"/>
          <w:w w:val="0"/>
          <w:szCs w:val="22"/>
        </w:rPr>
        <w:t>ражданственности и патриотизма;</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 xml:space="preserve">приобщение </w:t>
      </w:r>
      <w:proofErr w:type="gramStart"/>
      <w:r w:rsidRPr="00DC44E4">
        <w:rPr>
          <w:iCs/>
          <w:color w:val="000000"/>
          <w:w w:val="0"/>
          <w:szCs w:val="22"/>
        </w:rPr>
        <w:t>обучаю</w:t>
      </w:r>
      <w:r>
        <w:rPr>
          <w:iCs/>
          <w:color w:val="000000"/>
          <w:w w:val="0"/>
          <w:szCs w:val="22"/>
        </w:rPr>
        <w:t>щихся</w:t>
      </w:r>
      <w:proofErr w:type="gramEnd"/>
      <w:r>
        <w:rPr>
          <w:iCs/>
          <w:color w:val="000000"/>
          <w:w w:val="0"/>
          <w:szCs w:val="22"/>
        </w:rPr>
        <w:t xml:space="preserve"> к здоровому образу жизни;</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развитие детской соци</w:t>
      </w:r>
      <w:r>
        <w:rPr>
          <w:iCs/>
          <w:color w:val="000000"/>
          <w:w w:val="0"/>
          <w:szCs w:val="22"/>
        </w:rPr>
        <w:t xml:space="preserve">альной инициативы и </w:t>
      </w:r>
      <w:proofErr w:type="spellStart"/>
      <w:r>
        <w:rPr>
          <w:iCs/>
          <w:color w:val="000000"/>
          <w:w w:val="0"/>
          <w:szCs w:val="22"/>
        </w:rPr>
        <w:t>волонтерства</w:t>
      </w:r>
      <w:proofErr w:type="spellEnd"/>
      <w:r>
        <w:rPr>
          <w:iCs/>
          <w:color w:val="000000"/>
          <w:w w:val="0"/>
          <w:szCs w:val="22"/>
        </w:rPr>
        <w:t>;</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эколо</w:t>
      </w:r>
      <w:r>
        <w:rPr>
          <w:iCs/>
          <w:color w:val="000000"/>
          <w:w w:val="0"/>
          <w:szCs w:val="22"/>
        </w:rPr>
        <w:t xml:space="preserve">гическое воспитание </w:t>
      </w:r>
      <w:proofErr w:type="gramStart"/>
      <w:r>
        <w:rPr>
          <w:iCs/>
          <w:color w:val="000000"/>
          <w:w w:val="0"/>
          <w:szCs w:val="22"/>
        </w:rPr>
        <w:t>обучающихся</w:t>
      </w:r>
      <w:proofErr w:type="gramEnd"/>
      <w:r>
        <w:rPr>
          <w:iCs/>
          <w:color w:val="000000"/>
          <w:w w:val="0"/>
          <w:szCs w:val="22"/>
        </w:rPr>
        <w:t>;</w:t>
      </w:r>
      <w:r w:rsidRPr="00DC44E4">
        <w:rPr>
          <w:iCs/>
          <w:color w:val="000000"/>
          <w:w w:val="0"/>
          <w:szCs w:val="22"/>
        </w:rPr>
        <w:t xml:space="preserve"> </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 xml:space="preserve">участие в творческих </w:t>
      </w:r>
      <w:r>
        <w:rPr>
          <w:iCs/>
          <w:color w:val="000000"/>
          <w:w w:val="0"/>
          <w:szCs w:val="22"/>
        </w:rPr>
        <w:t>конкурсах, фестивалях и смотрах;</w:t>
      </w:r>
      <w:r w:rsidRPr="00DC44E4">
        <w:rPr>
          <w:iCs/>
          <w:color w:val="000000"/>
          <w:w w:val="0"/>
          <w:szCs w:val="22"/>
        </w:rPr>
        <w:t xml:space="preserve"> </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пропаган</w:t>
      </w:r>
      <w:r>
        <w:rPr>
          <w:iCs/>
          <w:color w:val="000000"/>
          <w:w w:val="0"/>
          <w:szCs w:val="22"/>
        </w:rPr>
        <w:t>да правил дорожной безопасности;</w:t>
      </w:r>
      <w:r w:rsidRPr="00DC44E4">
        <w:rPr>
          <w:iCs/>
          <w:color w:val="000000"/>
          <w:w w:val="0"/>
          <w:szCs w:val="22"/>
        </w:rPr>
        <w:t xml:space="preserve"> </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профилактика вредных привычек, употребления алкого</w:t>
      </w:r>
      <w:r>
        <w:rPr>
          <w:iCs/>
          <w:color w:val="000000"/>
          <w:w w:val="0"/>
          <w:szCs w:val="22"/>
        </w:rPr>
        <w:t>ля, табака и курительных смесей;</w:t>
      </w:r>
      <w:r w:rsidRPr="00DC44E4">
        <w:rPr>
          <w:iCs/>
          <w:color w:val="000000"/>
          <w:w w:val="0"/>
          <w:szCs w:val="22"/>
        </w:rPr>
        <w:t xml:space="preserve"> </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толерантность</w:t>
      </w:r>
      <w:r>
        <w:rPr>
          <w:iCs/>
          <w:color w:val="000000"/>
          <w:w w:val="0"/>
          <w:szCs w:val="22"/>
        </w:rPr>
        <w:t>;</w:t>
      </w:r>
    </w:p>
    <w:p w:rsidR="00025406" w:rsidRPr="00DC44E4"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существован</w:t>
      </w:r>
      <w:r>
        <w:rPr>
          <w:iCs/>
          <w:color w:val="000000"/>
          <w:w w:val="0"/>
          <w:szCs w:val="22"/>
        </w:rPr>
        <w:t>ие в современной цифровой среде;</w:t>
      </w:r>
    </w:p>
    <w:p w:rsidR="00025406" w:rsidRDefault="00025406" w:rsidP="003D278D">
      <w:pPr>
        <w:numPr>
          <w:ilvl w:val="0"/>
          <w:numId w:val="30"/>
        </w:numPr>
        <w:spacing w:after="200" w:line="276" w:lineRule="auto"/>
        <w:contextualSpacing/>
        <w:jc w:val="both"/>
        <w:rPr>
          <w:iCs/>
          <w:color w:val="000000"/>
          <w:w w:val="0"/>
          <w:szCs w:val="22"/>
        </w:rPr>
      </w:pPr>
      <w:r w:rsidRPr="00DC44E4">
        <w:rPr>
          <w:iCs/>
          <w:color w:val="000000"/>
          <w:w w:val="0"/>
          <w:szCs w:val="22"/>
        </w:rPr>
        <w:t>профилактика экстремизма в подростковой среде.</w:t>
      </w:r>
    </w:p>
    <w:p w:rsidR="00025406" w:rsidRDefault="00025406" w:rsidP="00025406">
      <w:pPr>
        <w:spacing w:line="276" w:lineRule="auto"/>
        <w:jc w:val="both"/>
        <w:rPr>
          <w:b/>
          <w:i/>
        </w:rPr>
      </w:pPr>
      <w:r w:rsidRPr="004E6767">
        <w:rPr>
          <w:b/>
          <w:i/>
        </w:rPr>
        <w:t>Формирование чувства патриотизма и гражданственности</w:t>
      </w:r>
    </w:p>
    <w:p w:rsidR="008126FA" w:rsidRDefault="008126FA" w:rsidP="008126FA">
      <w:pPr>
        <w:spacing w:line="276" w:lineRule="auto"/>
        <w:ind w:firstLine="708"/>
        <w:jc w:val="both"/>
        <w:rPr>
          <w:rFonts w:eastAsia="Calibri"/>
          <w:lang w:eastAsia="en-US"/>
        </w:rPr>
      </w:pPr>
      <w:r>
        <w:t xml:space="preserve">В 2023 году </w:t>
      </w:r>
      <w:r w:rsidR="00686C69">
        <w:t xml:space="preserve">каждый понедельник </w:t>
      </w:r>
      <w:r>
        <w:t>лучшие учащиеся</w:t>
      </w:r>
      <w:r w:rsidRPr="008126FA">
        <w:t xml:space="preserve"> гимназии поднимали флаг Российской Федерации. </w:t>
      </w:r>
      <w:r w:rsidR="00686C69">
        <w:t>У</w:t>
      </w:r>
      <w:r w:rsidRPr="008126FA">
        <w:t xml:space="preserve">чебная неделя начиналась с исполнения гимна и занятия в рамках Всероссийского проекта «Разговоры о </w:t>
      </w:r>
      <w:proofErr w:type="gramStart"/>
      <w:r w:rsidRPr="008126FA">
        <w:t>важном</w:t>
      </w:r>
      <w:proofErr w:type="gramEnd"/>
      <w:r w:rsidRPr="008126FA">
        <w:t xml:space="preserve">». </w:t>
      </w:r>
      <w:r w:rsidRPr="008126FA">
        <w:rPr>
          <w:rFonts w:eastAsia="Calibri"/>
          <w:lang w:eastAsia="en-US"/>
        </w:rPr>
        <w:t xml:space="preserve">Основные темы проекта были связаны с ключевыми аспектами жизни человека в современной России. Как показали опросы обучающихся, педагогическое наблюдение и обсуждение классных часов на методических объединениях классных руководителей, проект понравился обучающимся, им было интересно начинать учебную неделю с информации о родной стране, ее праздниках, памятных датах. </w:t>
      </w:r>
    </w:p>
    <w:p w:rsidR="008126FA" w:rsidRDefault="008126FA" w:rsidP="008126FA">
      <w:pPr>
        <w:spacing w:line="276" w:lineRule="auto"/>
        <w:ind w:firstLine="708"/>
        <w:jc w:val="both"/>
        <w:rPr>
          <w:rFonts w:eastAsia="Calibri"/>
          <w:lang w:eastAsia="en-US"/>
        </w:rPr>
      </w:pPr>
      <w:r w:rsidRPr="008126FA">
        <w:t>Ко Дню полного освобождения Ленинграда от блокады в гимназии был приурочен ряд памятных мероприятий: радиолинейка «Медаль за оборону Ленинграда», выставка плакатов времен Великой отечественной войны. В этом учебном году вперв</w:t>
      </w:r>
      <w:r w:rsidR="00D7073A">
        <w:t>ые в гимназии прошла литературно-музыкальная композиция</w:t>
      </w:r>
      <w:r w:rsidRPr="008126FA">
        <w:t xml:space="preserve"> «Читаем блокадную книгу» </w:t>
      </w:r>
      <w:r w:rsidRPr="008126FA">
        <w:rPr>
          <w:rFonts w:eastAsia="Calibri"/>
          <w:lang w:eastAsia="en-US"/>
        </w:rPr>
        <w:t xml:space="preserve">Алеся Адамовича и Даниила Гранина. Обучающиеся начальной школы побывали на уроке мужества, который провела Жанна Викторовна Ушакова, пятиклассники встретились с </w:t>
      </w:r>
      <w:proofErr w:type="spellStart"/>
      <w:r w:rsidRPr="008126FA">
        <w:rPr>
          <w:rFonts w:eastAsia="Calibri"/>
          <w:lang w:eastAsia="en-US"/>
        </w:rPr>
        <w:t>Гусаровой</w:t>
      </w:r>
      <w:proofErr w:type="spellEnd"/>
      <w:r w:rsidRPr="008126FA">
        <w:rPr>
          <w:rFonts w:eastAsia="Calibri"/>
          <w:lang w:eastAsia="en-US"/>
        </w:rPr>
        <w:t xml:space="preserve"> Светланой Павловной, жит</w:t>
      </w:r>
      <w:r w:rsidR="00D7073A">
        <w:rPr>
          <w:rFonts w:eastAsia="Calibri"/>
          <w:lang w:eastAsia="en-US"/>
        </w:rPr>
        <w:t xml:space="preserve">ельницей блокадного Ленинграда. </w:t>
      </w:r>
      <w:r w:rsidR="002A4A29">
        <w:rPr>
          <w:rFonts w:eastAsia="Calibri"/>
          <w:lang w:eastAsia="en-US"/>
        </w:rPr>
        <w:t xml:space="preserve">Проведена выставка плакатов времен </w:t>
      </w:r>
      <w:r w:rsidR="002A4A29">
        <w:rPr>
          <w:rFonts w:eastAsia="Calibri"/>
          <w:lang w:eastAsia="en-US"/>
        </w:rPr>
        <w:lastRenderedPageBreak/>
        <w:t xml:space="preserve">Великой Отечественной войны. </w:t>
      </w:r>
      <w:r w:rsidRPr="008126FA">
        <w:rPr>
          <w:rFonts w:eastAsia="Calibri"/>
          <w:lang w:eastAsia="en-US"/>
        </w:rPr>
        <w:t>Обучающиеся десятого класса приняли участие в районной конференции «Фронтовики, наденьте ордена!».</w:t>
      </w:r>
    </w:p>
    <w:p w:rsidR="002A4A29" w:rsidRPr="008126FA" w:rsidRDefault="002A4A29" w:rsidP="008126FA">
      <w:pPr>
        <w:spacing w:line="276" w:lineRule="auto"/>
        <w:ind w:firstLine="708"/>
        <w:jc w:val="both"/>
        <w:rPr>
          <w:rFonts w:eastAsia="Calibri"/>
          <w:lang w:eastAsia="en-US"/>
        </w:rPr>
      </w:pPr>
      <w:proofErr w:type="gramStart"/>
      <w:r>
        <w:rPr>
          <w:rFonts w:eastAsia="Calibri"/>
          <w:lang w:eastAsia="en-US"/>
        </w:rPr>
        <w:t xml:space="preserve">В феврале гимназисты приняли участие в районном историческом </w:t>
      </w:r>
      <w:proofErr w:type="spellStart"/>
      <w:r>
        <w:rPr>
          <w:rFonts w:eastAsia="Calibri"/>
          <w:lang w:eastAsia="en-US"/>
        </w:rPr>
        <w:t>квесте</w:t>
      </w:r>
      <w:proofErr w:type="spellEnd"/>
      <w:r>
        <w:rPr>
          <w:rFonts w:eastAsia="Calibri"/>
          <w:lang w:eastAsia="en-US"/>
        </w:rPr>
        <w:t xml:space="preserve"> «Великие битвы».</w:t>
      </w:r>
      <w:proofErr w:type="gramEnd"/>
    </w:p>
    <w:p w:rsidR="00D011DC" w:rsidRPr="00830220" w:rsidRDefault="00D011DC" w:rsidP="00D011DC">
      <w:pPr>
        <w:spacing w:line="276" w:lineRule="auto"/>
        <w:ind w:firstLine="708"/>
        <w:jc w:val="both"/>
      </w:pPr>
      <w:r w:rsidRPr="00830220">
        <w:t>В течение года сводные отряды гимназистов разных классов трижды выезжали с концертами к раненым на СВО военнослужащим в ФГКУ «Санаторно-курортный комплекс «Западный» Министерства обороны. Ребята привозили не только творческие номера, но и открытки, подарки, которые собрали волонтеры в гимназии. Бойцы неизменно встречали ребят с большой теплотой.</w:t>
      </w:r>
    </w:p>
    <w:p w:rsidR="00D011DC" w:rsidRPr="00830220" w:rsidRDefault="00D011DC" w:rsidP="00D011DC">
      <w:pPr>
        <w:spacing w:line="276" w:lineRule="auto"/>
        <w:ind w:firstLine="708"/>
        <w:jc w:val="both"/>
      </w:pPr>
      <w:r w:rsidRPr="00830220">
        <w:t>Команда гимназии, состоящая из учеников 5-6 классов, 25-26 апреля приняла участие в оборонно-спортивной туристско-краеведческой игре "Зарница", «Орленок», «Школа безопасности». Ребята достойно показали себя на этапах соревнований: ГТО, эстафеты, строевая подготовка, знание страниц исто</w:t>
      </w:r>
      <w:r w:rsidR="00374F46">
        <w:t>рии, медицинские навыки и др</w:t>
      </w:r>
      <w:r w:rsidRPr="00830220">
        <w:t xml:space="preserve">. Испытания дались ребятам непросто, но они проявили настойчивость и сплоченность.  </w:t>
      </w:r>
    </w:p>
    <w:p w:rsidR="00D011DC" w:rsidRPr="00830220" w:rsidRDefault="00D011DC" w:rsidP="00D011DC">
      <w:pPr>
        <w:spacing w:line="276" w:lineRule="auto"/>
        <w:ind w:firstLine="708"/>
        <w:jc w:val="both"/>
      </w:pPr>
      <w:r w:rsidRPr="00830220">
        <w:t xml:space="preserve">Гимназисты </w:t>
      </w:r>
      <w:r>
        <w:t>в течение года участвовали в онлайн-</w:t>
      </w:r>
      <w:proofErr w:type="spellStart"/>
      <w:r w:rsidRPr="00830220">
        <w:t>квесте</w:t>
      </w:r>
      <w:proofErr w:type="spellEnd"/>
      <w:r w:rsidRPr="00830220">
        <w:t xml:space="preserve"> «Мы помним!», районном историческом </w:t>
      </w:r>
      <w:proofErr w:type="spellStart"/>
      <w:r w:rsidRPr="00830220">
        <w:t>квесте</w:t>
      </w:r>
      <w:proofErr w:type="spellEnd"/>
      <w:r w:rsidRPr="00830220">
        <w:t xml:space="preserve"> «Великие битвы»», районном этапе регионального конкурса патриотической песни «Я люблю тебя, Россия!». В феврале прошел </w:t>
      </w:r>
      <w:proofErr w:type="spellStart"/>
      <w:r w:rsidRPr="00830220">
        <w:t>общегимназический</w:t>
      </w:r>
      <w:proofErr w:type="spellEnd"/>
      <w:r w:rsidRPr="00830220">
        <w:t xml:space="preserve"> конкурс чтецов, посвященный Дню защитника Отечества</w:t>
      </w:r>
      <w:r>
        <w:t xml:space="preserve">, </w:t>
      </w:r>
      <w:r w:rsidRPr="00830220">
        <w:t xml:space="preserve">конкурс стенгазет среди обучающихся начальной школы, а </w:t>
      </w:r>
      <w:proofErr w:type="spellStart"/>
      <w:r w:rsidRPr="00830220">
        <w:t>медиацентр</w:t>
      </w:r>
      <w:proofErr w:type="spellEnd"/>
      <w:r w:rsidRPr="00830220">
        <w:t xml:space="preserve"> гимназии создал поздравительный выпуск новостей. </w:t>
      </w:r>
    </w:p>
    <w:p w:rsidR="00D011DC" w:rsidRPr="00830220" w:rsidRDefault="00D011DC" w:rsidP="00D011DC">
      <w:pPr>
        <w:spacing w:line="276" w:lineRule="auto"/>
        <w:ind w:firstLine="708"/>
        <w:jc w:val="both"/>
      </w:pPr>
      <w:r w:rsidRPr="00830220">
        <w:t>В марте и апреле 2023 года в гимназии прошли Всероссийский открытый урок "Русская весна", урок "День воссоединения Крыма с Россией», классный час и урок «День памяти о геноциде советского народа нацистами и их пособниками».</w:t>
      </w:r>
    </w:p>
    <w:p w:rsidR="00D011DC" w:rsidRPr="00830220" w:rsidRDefault="00D011DC" w:rsidP="00D011DC">
      <w:pPr>
        <w:spacing w:line="276" w:lineRule="auto"/>
        <w:ind w:firstLine="708"/>
        <w:jc w:val="both"/>
      </w:pPr>
      <w:r w:rsidRPr="00830220">
        <w:t xml:space="preserve">5б и 8б классы посетили экспозицию на территории киностудии «Ленфильм», посвященную военной поре «Пропавшие в кинохронике». </w:t>
      </w:r>
    </w:p>
    <w:p w:rsidR="00D011DC" w:rsidRPr="00830220" w:rsidRDefault="00D011DC" w:rsidP="00D011DC">
      <w:pPr>
        <w:spacing w:line="276" w:lineRule="auto"/>
        <w:ind w:firstLine="708"/>
        <w:jc w:val="both"/>
      </w:pPr>
      <w:r w:rsidRPr="00830220">
        <w:t xml:space="preserve">24 апреля </w:t>
      </w:r>
      <w:r>
        <w:t>флаг гимназии вместе с учащимися</w:t>
      </w:r>
      <w:r w:rsidRPr="00830220">
        <w:t xml:space="preserve"> поднимали ликвидаторы Чернобыльской аварии Василий Васильевич Мартынюк и председатель районного отделения общероссийской общественной организации Союз "Чернобыль" России Василий Николаевич Сафонов. Гости рассказали гимназистам 9-11 классов о катастрофе в Чернобыле, о героизме и самоотве</w:t>
      </w:r>
      <w:r>
        <w:t>рженности ликвидаторов аварии, затем все в</w:t>
      </w:r>
      <w:r w:rsidRPr="00830220">
        <w:t xml:space="preserve">месте посмотрели документальный фильм, посвященный этим событиям. </w:t>
      </w:r>
    </w:p>
    <w:p w:rsidR="00D011DC" w:rsidRPr="00830220" w:rsidRDefault="00D011DC" w:rsidP="00D011DC">
      <w:pPr>
        <w:spacing w:line="276" w:lineRule="auto"/>
        <w:ind w:firstLine="708"/>
        <w:jc w:val="both"/>
      </w:pPr>
      <w:r>
        <w:t>Г</w:t>
      </w:r>
      <w:r w:rsidRPr="00830220">
        <w:t xml:space="preserve">имназисты 1-7 классов под руководством учителя музыки Ушаковой Жанны Викторовны 24-25 апреля </w:t>
      </w:r>
      <w:r>
        <w:t>провели п</w:t>
      </w:r>
      <w:r w:rsidRPr="00830220">
        <w:t>раздн</w:t>
      </w:r>
      <w:r>
        <w:t>ик военной песни. Классы исполни</w:t>
      </w:r>
      <w:r w:rsidRPr="00830220">
        <w:t xml:space="preserve">ли песни военных лет, узнали историю их создания. </w:t>
      </w:r>
    </w:p>
    <w:p w:rsidR="00D011DC" w:rsidRDefault="00D011DC" w:rsidP="00D011DC">
      <w:pPr>
        <w:spacing w:line="276" w:lineRule="auto"/>
        <w:ind w:firstLine="708"/>
        <w:jc w:val="both"/>
      </w:pPr>
      <w:r>
        <w:t xml:space="preserve">К 9 Мая </w:t>
      </w:r>
      <w:r w:rsidR="00520623">
        <w:t>об</w:t>
      </w:r>
      <w:r>
        <w:t>уча</w:t>
      </w:r>
      <w:r w:rsidR="00520623">
        <w:t>ю</w:t>
      </w:r>
      <w:r>
        <w:t>щиеся 2б</w:t>
      </w:r>
      <w:r w:rsidRPr="00830220">
        <w:t xml:space="preserve"> класса и их классный руководитель </w:t>
      </w:r>
      <w:proofErr w:type="spellStart"/>
      <w:r w:rsidRPr="00830220">
        <w:t>Пугаева</w:t>
      </w:r>
      <w:proofErr w:type="spellEnd"/>
      <w:r w:rsidRPr="00830220">
        <w:t xml:space="preserve"> Юлия Вячеславовна сделали ветеранам подарки, которые были переданы в Муниципальный совет г. Сестрорецка, обучающиеся начальной школы участвова</w:t>
      </w:r>
      <w:r>
        <w:t xml:space="preserve">ли в конкурсе стенгазет ко Дню Победы, </w:t>
      </w:r>
      <w:r w:rsidR="00520623">
        <w:t>организовали выставку в коридорах гимназии</w:t>
      </w:r>
      <w:r w:rsidRPr="00830220">
        <w:t>.</w:t>
      </w:r>
    </w:p>
    <w:p w:rsidR="000D2BCA" w:rsidRDefault="00612A7D" w:rsidP="00F21E85">
      <w:pPr>
        <w:tabs>
          <w:tab w:val="num" w:pos="0"/>
        </w:tabs>
        <w:spacing w:line="276" w:lineRule="auto"/>
        <w:ind w:firstLine="284"/>
        <w:jc w:val="both"/>
        <w:rPr>
          <w:bCs/>
        </w:rPr>
      </w:pPr>
      <w:r>
        <w:rPr>
          <w:bCs/>
        </w:rPr>
        <w:t xml:space="preserve"> </w:t>
      </w:r>
      <w:r w:rsidRPr="00830220">
        <w:rPr>
          <w:bCs/>
        </w:rPr>
        <w:t xml:space="preserve"> 19 мая 2023 г</w:t>
      </w:r>
      <w:r w:rsidR="00A7764A">
        <w:rPr>
          <w:bCs/>
        </w:rPr>
        <w:t xml:space="preserve">ода на базе гимназии отрылось </w:t>
      </w:r>
      <w:r w:rsidRPr="00830220">
        <w:rPr>
          <w:bCs/>
        </w:rPr>
        <w:t xml:space="preserve">первичное отделение </w:t>
      </w:r>
      <w:r>
        <w:rPr>
          <w:bCs/>
        </w:rPr>
        <w:t>общероссийского общественно-государственного движения детей и молодежи «Движение первых» (</w:t>
      </w:r>
      <w:r w:rsidRPr="00830220">
        <w:rPr>
          <w:bCs/>
        </w:rPr>
        <w:t>РДДМ</w:t>
      </w:r>
      <w:r>
        <w:rPr>
          <w:bCs/>
        </w:rPr>
        <w:t>)</w:t>
      </w:r>
      <w:r w:rsidRPr="00830220">
        <w:rPr>
          <w:bCs/>
        </w:rPr>
        <w:t xml:space="preserve">. </w:t>
      </w:r>
    </w:p>
    <w:p w:rsidR="000D2BCA" w:rsidRPr="00A349F8" w:rsidRDefault="000D2BCA" w:rsidP="000D2BCA">
      <w:pPr>
        <w:spacing w:line="276" w:lineRule="auto"/>
        <w:ind w:firstLine="567"/>
        <w:jc w:val="both"/>
        <w:rPr>
          <w:bCs/>
        </w:rPr>
      </w:pPr>
      <w:r w:rsidRPr="00A349F8">
        <w:rPr>
          <w:bCs/>
        </w:rPr>
        <w:t>Движение РДДМ работает по следующим направлениям:</w:t>
      </w:r>
    </w:p>
    <w:p w:rsidR="000D2BCA" w:rsidRPr="00A349F8" w:rsidRDefault="000D2BCA" w:rsidP="003D278D">
      <w:pPr>
        <w:numPr>
          <w:ilvl w:val="0"/>
          <w:numId w:val="49"/>
        </w:numPr>
        <w:spacing w:line="276" w:lineRule="auto"/>
        <w:jc w:val="both"/>
        <w:rPr>
          <w:bCs/>
        </w:rPr>
      </w:pPr>
      <w:r>
        <w:rPr>
          <w:bCs/>
        </w:rPr>
        <w:t>Образование и знания</w:t>
      </w:r>
      <w:r w:rsidRPr="00A349F8">
        <w:rPr>
          <w:bCs/>
        </w:rPr>
        <w:t xml:space="preserve"> «УЧИСЬ И ПОЗНАВАЙ!»</w:t>
      </w:r>
    </w:p>
    <w:p w:rsidR="000D2BCA" w:rsidRPr="00A349F8" w:rsidRDefault="000D2BCA" w:rsidP="003D278D">
      <w:pPr>
        <w:numPr>
          <w:ilvl w:val="0"/>
          <w:numId w:val="49"/>
        </w:numPr>
        <w:spacing w:line="276" w:lineRule="auto"/>
        <w:jc w:val="both"/>
        <w:rPr>
          <w:bCs/>
        </w:rPr>
      </w:pPr>
      <w:r w:rsidRPr="00A349F8">
        <w:rPr>
          <w:bCs/>
        </w:rPr>
        <w:t>Наука и техно</w:t>
      </w:r>
      <w:r>
        <w:rPr>
          <w:bCs/>
        </w:rPr>
        <w:t>логии</w:t>
      </w:r>
      <w:r w:rsidRPr="00A349F8">
        <w:rPr>
          <w:bCs/>
        </w:rPr>
        <w:t xml:space="preserve"> «ДЕРЗАЙ И ОТКРЫВАЙ!»</w:t>
      </w:r>
    </w:p>
    <w:p w:rsidR="000D2BCA" w:rsidRPr="00A349F8" w:rsidRDefault="000D2BCA" w:rsidP="003D278D">
      <w:pPr>
        <w:numPr>
          <w:ilvl w:val="0"/>
          <w:numId w:val="49"/>
        </w:numPr>
        <w:spacing w:line="276" w:lineRule="auto"/>
        <w:jc w:val="both"/>
        <w:rPr>
          <w:bCs/>
        </w:rPr>
      </w:pPr>
      <w:r>
        <w:rPr>
          <w:bCs/>
        </w:rPr>
        <w:t>Труд, профессия и своё дело</w:t>
      </w:r>
      <w:r w:rsidRPr="00A349F8">
        <w:rPr>
          <w:bCs/>
        </w:rPr>
        <w:t xml:space="preserve"> «НАЙДИ ПРИЗВАНИЕ!»</w:t>
      </w:r>
    </w:p>
    <w:p w:rsidR="000D2BCA" w:rsidRPr="00A349F8" w:rsidRDefault="000D2BCA" w:rsidP="003D278D">
      <w:pPr>
        <w:numPr>
          <w:ilvl w:val="0"/>
          <w:numId w:val="49"/>
        </w:numPr>
        <w:spacing w:line="276" w:lineRule="auto"/>
        <w:jc w:val="both"/>
        <w:rPr>
          <w:bCs/>
        </w:rPr>
      </w:pPr>
      <w:r>
        <w:rPr>
          <w:bCs/>
        </w:rPr>
        <w:t>Культура и искусство</w:t>
      </w:r>
      <w:r w:rsidRPr="00A349F8">
        <w:rPr>
          <w:bCs/>
        </w:rPr>
        <w:t xml:space="preserve"> «СОЗДАВАЙ И ВДОХНОВЛЯЙ!»</w:t>
      </w:r>
    </w:p>
    <w:p w:rsidR="000D2BCA" w:rsidRPr="00A349F8" w:rsidRDefault="000D2BCA" w:rsidP="003D278D">
      <w:pPr>
        <w:numPr>
          <w:ilvl w:val="0"/>
          <w:numId w:val="49"/>
        </w:numPr>
        <w:spacing w:line="276" w:lineRule="auto"/>
        <w:jc w:val="both"/>
        <w:rPr>
          <w:bCs/>
        </w:rPr>
      </w:pPr>
      <w:proofErr w:type="spellStart"/>
      <w:r>
        <w:rPr>
          <w:bCs/>
        </w:rPr>
        <w:lastRenderedPageBreak/>
        <w:t>Волонтерство</w:t>
      </w:r>
      <w:proofErr w:type="spellEnd"/>
      <w:r>
        <w:rPr>
          <w:bCs/>
        </w:rPr>
        <w:t xml:space="preserve"> и добровольчество</w:t>
      </w:r>
      <w:r w:rsidRPr="00A349F8">
        <w:rPr>
          <w:bCs/>
        </w:rPr>
        <w:t xml:space="preserve"> «БЛАГО ТВОРИ!»</w:t>
      </w:r>
    </w:p>
    <w:p w:rsidR="000D2BCA" w:rsidRPr="00A349F8" w:rsidRDefault="000D2BCA" w:rsidP="003D278D">
      <w:pPr>
        <w:numPr>
          <w:ilvl w:val="0"/>
          <w:numId w:val="49"/>
        </w:numPr>
        <w:spacing w:line="276" w:lineRule="auto"/>
        <w:jc w:val="both"/>
        <w:rPr>
          <w:bCs/>
        </w:rPr>
      </w:pPr>
      <w:r w:rsidRPr="00A349F8">
        <w:rPr>
          <w:bCs/>
        </w:rPr>
        <w:t>П</w:t>
      </w:r>
      <w:r>
        <w:rPr>
          <w:bCs/>
        </w:rPr>
        <w:t>атриотизм и историческая память</w:t>
      </w:r>
      <w:r w:rsidRPr="00A349F8">
        <w:rPr>
          <w:bCs/>
        </w:rPr>
        <w:t xml:space="preserve"> «СЛУЖИ ОТЕЧЕСТВУ!»</w:t>
      </w:r>
    </w:p>
    <w:p w:rsidR="000D2BCA" w:rsidRPr="00A349F8" w:rsidRDefault="000D2BCA" w:rsidP="003D278D">
      <w:pPr>
        <w:numPr>
          <w:ilvl w:val="0"/>
          <w:numId w:val="49"/>
        </w:numPr>
        <w:spacing w:line="276" w:lineRule="auto"/>
        <w:jc w:val="both"/>
        <w:rPr>
          <w:bCs/>
        </w:rPr>
      </w:pPr>
      <w:r>
        <w:rPr>
          <w:bCs/>
        </w:rPr>
        <w:t>Спорт</w:t>
      </w:r>
      <w:r w:rsidRPr="00A349F8">
        <w:rPr>
          <w:bCs/>
        </w:rPr>
        <w:t xml:space="preserve"> «ДОСТИГАЙ И ПОБЕЖДАЙ!»</w:t>
      </w:r>
    </w:p>
    <w:p w:rsidR="000D2BCA" w:rsidRPr="00A349F8" w:rsidRDefault="000D2BCA" w:rsidP="003D278D">
      <w:pPr>
        <w:numPr>
          <w:ilvl w:val="0"/>
          <w:numId w:val="49"/>
        </w:numPr>
        <w:spacing w:line="276" w:lineRule="auto"/>
        <w:jc w:val="both"/>
        <w:rPr>
          <w:bCs/>
        </w:rPr>
      </w:pPr>
      <w:r>
        <w:rPr>
          <w:bCs/>
        </w:rPr>
        <w:t>Здоровый образ жизни</w:t>
      </w:r>
      <w:r w:rsidRPr="00A349F8">
        <w:rPr>
          <w:bCs/>
        </w:rPr>
        <w:t xml:space="preserve"> «БУДЬ ЗДОРОВ!»</w:t>
      </w:r>
    </w:p>
    <w:p w:rsidR="000D2BCA" w:rsidRPr="00A349F8" w:rsidRDefault="000D2BCA" w:rsidP="003D278D">
      <w:pPr>
        <w:numPr>
          <w:ilvl w:val="0"/>
          <w:numId w:val="49"/>
        </w:numPr>
        <w:spacing w:line="276" w:lineRule="auto"/>
        <w:jc w:val="both"/>
        <w:rPr>
          <w:bCs/>
        </w:rPr>
      </w:pPr>
      <w:r>
        <w:rPr>
          <w:bCs/>
        </w:rPr>
        <w:t xml:space="preserve">Медиа и коммуникации </w:t>
      </w:r>
      <w:r w:rsidRPr="00A349F8">
        <w:rPr>
          <w:bCs/>
        </w:rPr>
        <w:t>«РАССКАЖИ О ГЛАВНОМ!»</w:t>
      </w:r>
    </w:p>
    <w:p w:rsidR="000D2BCA" w:rsidRPr="00A349F8" w:rsidRDefault="000D2BCA" w:rsidP="003D278D">
      <w:pPr>
        <w:numPr>
          <w:ilvl w:val="0"/>
          <w:numId w:val="49"/>
        </w:numPr>
        <w:spacing w:line="276" w:lineRule="auto"/>
        <w:jc w:val="both"/>
        <w:rPr>
          <w:bCs/>
        </w:rPr>
      </w:pPr>
      <w:r w:rsidRPr="00A349F8">
        <w:rPr>
          <w:bCs/>
        </w:rPr>
        <w:t>Дипло</w:t>
      </w:r>
      <w:r>
        <w:rPr>
          <w:bCs/>
        </w:rPr>
        <w:t>матия и международные отношения</w:t>
      </w:r>
      <w:r w:rsidRPr="00A349F8">
        <w:rPr>
          <w:bCs/>
        </w:rPr>
        <w:t xml:space="preserve"> «УМЕЙ ДРУЖИТЬ!»</w:t>
      </w:r>
    </w:p>
    <w:p w:rsidR="000D2BCA" w:rsidRPr="00A349F8" w:rsidRDefault="000D2BCA" w:rsidP="003D278D">
      <w:pPr>
        <w:numPr>
          <w:ilvl w:val="0"/>
          <w:numId w:val="49"/>
        </w:numPr>
        <w:spacing w:line="276" w:lineRule="auto"/>
        <w:jc w:val="both"/>
        <w:rPr>
          <w:bCs/>
        </w:rPr>
      </w:pPr>
      <w:r>
        <w:rPr>
          <w:bCs/>
        </w:rPr>
        <w:t>Экология и охрана природы</w:t>
      </w:r>
      <w:r w:rsidRPr="00A349F8">
        <w:rPr>
          <w:bCs/>
        </w:rPr>
        <w:t xml:space="preserve"> «БЕРЕГИ ПЛАНЕТУ!»</w:t>
      </w:r>
    </w:p>
    <w:p w:rsidR="000D2BCA" w:rsidRPr="00A349F8" w:rsidRDefault="000D2BCA" w:rsidP="003D278D">
      <w:pPr>
        <w:numPr>
          <w:ilvl w:val="0"/>
          <w:numId w:val="49"/>
        </w:numPr>
        <w:spacing w:line="276" w:lineRule="auto"/>
        <w:jc w:val="both"/>
        <w:rPr>
          <w:bCs/>
        </w:rPr>
      </w:pPr>
      <w:r>
        <w:rPr>
          <w:bCs/>
        </w:rPr>
        <w:t>Туризм и путешествия</w:t>
      </w:r>
      <w:r w:rsidRPr="00A349F8">
        <w:rPr>
          <w:bCs/>
        </w:rPr>
        <w:t xml:space="preserve"> «ОТКРЫВАЙ СТРАНУ!»</w:t>
      </w:r>
    </w:p>
    <w:p w:rsidR="00F21E85" w:rsidRPr="00830220" w:rsidRDefault="000D2BCA" w:rsidP="00F21E85">
      <w:pPr>
        <w:tabs>
          <w:tab w:val="num" w:pos="0"/>
        </w:tabs>
        <w:spacing w:line="276" w:lineRule="auto"/>
        <w:ind w:firstLine="284"/>
        <w:jc w:val="both"/>
        <w:rPr>
          <w:bCs/>
        </w:rPr>
      </w:pPr>
      <w:r>
        <w:rPr>
          <w:bCs/>
        </w:rPr>
        <w:tab/>
      </w:r>
      <w:r w:rsidR="00F21E85" w:rsidRPr="00830220">
        <w:rPr>
          <w:bCs/>
        </w:rPr>
        <w:t xml:space="preserve">Для улучшения работы РДДМ </w:t>
      </w:r>
      <w:r w:rsidR="00F21E85">
        <w:rPr>
          <w:bCs/>
        </w:rPr>
        <w:t xml:space="preserve">организована </w:t>
      </w:r>
      <w:r w:rsidR="00F21E85" w:rsidRPr="00830220">
        <w:rPr>
          <w:bCs/>
        </w:rPr>
        <w:t>поездка в ЗЦДЮТ «Зеркальный» в октябре 2023.</w:t>
      </w:r>
    </w:p>
    <w:p w:rsidR="007D65F1" w:rsidRPr="007D65F1" w:rsidRDefault="008126FA" w:rsidP="008126FA">
      <w:pPr>
        <w:spacing w:line="276" w:lineRule="auto"/>
        <w:ind w:firstLine="708"/>
        <w:contextualSpacing/>
        <w:jc w:val="both"/>
        <w:rPr>
          <w:rFonts w:eastAsia="Calibri"/>
          <w:lang w:eastAsia="en-US"/>
        </w:rPr>
      </w:pPr>
      <w:r>
        <w:rPr>
          <w:rFonts w:eastAsia="Calibri"/>
          <w:lang w:eastAsia="en-US"/>
        </w:rPr>
        <w:t>8 сентября в гимназии</w:t>
      </w:r>
      <w:r w:rsidR="007D65F1">
        <w:rPr>
          <w:rFonts w:eastAsia="Calibri"/>
          <w:lang w:eastAsia="en-US"/>
        </w:rPr>
        <w:t xml:space="preserve"> проведена р</w:t>
      </w:r>
      <w:r w:rsidR="007D65F1" w:rsidRPr="007D65F1">
        <w:rPr>
          <w:rFonts w:eastAsia="Calibri"/>
          <w:lang w:eastAsia="en-US"/>
        </w:rPr>
        <w:t>адиолинейка, посвященная началу блокады Ленинграда</w:t>
      </w:r>
      <w:r w:rsidR="007D65F1">
        <w:rPr>
          <w:rFonts w:eastAsia="Calibri"/>
          <w:lang w:eastAsia="en-US"/>
        </w:rPr>
        <w:t>.</w:t>
      </w:r>
      <w:r w:rsidR="00D7073A">
        <w:rPr>
          <w:rFonts w:eastAsia="Calibri"/>
          <w:lang w:eastAsia="en-US"/>
        </w:rPr>
        <w:t xml:space="preserve"> </w:t>
      </w:r>
    </w:p>
    <w:p w:rsidR="007D65F1" w:rsidRPr="007D65F1" w:rsidRDefault="00D7073A" w:rsidP="00F473E2">
      <w:pPr>
        <w:spacing w:line="276" w:lineRule="auto"/>
        <w:ind w:firstLine="708"/>
        <w:jc w:val="both"/>
      </w:pPr>
      <w:proofErr w:type="gramStart"/>
      <w:r>
        <w:t xml:space="preserve">В октябре гимназисты приняли участие в военно-патриотическом диктанте, всероссийском открытом уроке Мужества, всероссийской акции «Письмо солдату», </w:t>
      </w:r>
      <w:r w:rsidR="007D65F1" w:rsidRPr="00F473E2">
        <w:t>смене</w:t>
      </w:r>
      <w:r w:rsidR="007D65F1" w:rsidRPr="007D65F1">
        <w:t xml:space="preserve"> «Я – гражданин России» в ЗЦДЮТ «Зеркальный»</w:t>
      </w:r>
      <w:r w:rsidR="00F473E2" w:rsidRPr="00F473E2">
        <w:t xml:space="preserve">, </w:t>
      </w:r>
      <w:r w:rsidR="007D65F1" w:rsidRPr="00F473E2">
        <w:t>акции</w:t>
      </w:r>
      <w:r w:rsidR="007D65F1" w:rsidRPr="007D65F1">
        <w:t xml:space="preserve"> «День белых журавлей»</w:t>
      </w:r>
      <w:r w:rsidR="00F473E2" w:rsidRPr="00F473E2">
        <w:t xml:space="preserve">, </w:t>
      </w:r>
      <w:r w:rsidR="00F473E2">
        <w:t xml:space="preserve">празднике </w:t>
      </w:r>
      <w:r w:rsidR="007D65F1" w:rsidRPr="007D65F1">
        <w:t>День народного единства</w:t>
      </w:r>
      <w:r w:rsidR="00F473E2">
        <w:t>, п</w:t>
      </w:r>
      <w:r w:rsidR="007D65F1" w:rsidRPr="007D65F1">
        <w:t>росмотр</w:t>
      </w:r>
      <w:r w:rsidR="00F473E2">
        <w:t xml:space="preserve">е </w:t>
      </w:r>
      <w:r w:rsidR="007D65F1" w:rsidRPr="007D65F1">
        <w:t>киноальманаха «Сила Добра»</w:t>
      </w:r>
      <w:r w:rsidR="00F473E2" w:rsidRPr="00F473E2">
        <w:t>.</w:t>
      </w:r>
      <w:proofErr w:type="gramEnd"/>
    </w:p>
    <w:p w:rsidR="007D65F1" w:rsidRDefault="00520623" w:rsidP="00F473E2">
      <w:pPr>
        <w:spacing w:after="160" w:line="276" w:lineRule="auto"/>
        <w:ind w:firstLine="708"/>
        <w:contextualSpacing/>
        <w:jc w:val="both"/>
        <w:rPr>
          <w:rFonts w:eastAsia="Calibri"/>
          <w:lang w:eastAsia="en-US"/>
        </w:rPr>
      </w:pPr>
      <w:r>
        <w:rPr>
          <w:rFonts w:eastAsia="Calibri"/>
          <w:lang w:eastAsia="en-US"/>
        </w:rPr>
        <w:t>В декабре обучающиеся</w:t>
      </w:r>
      <w:r w:rsidR="00F473E2">
        <w:rPr>
          <w:rFonts w:eastAsia="Calibri"/>
          <w:lang w:eastAsia="en-US"/>
        </w:rPr>
        <w:t xml:space="preserve"> приняли у</w:t>
      </w:r>
      <w:r w:rsidR="007D65F1" w:rsidRPr="007D65F1">
        <w:rPr>
          <w:rFonts w:eastAsia="Calibri"/>
          <w:lang w:eastAsia="en-US"/>
        </w:rPr>
        <w:t>частие в районном конкурсе допризывной молодежи «А ну-ка, парни!»</w:t>
      </w:r>
      <w:r>
        <w:rPr>
          <w:rFonts w:eastAsia="Calibri"/>
          <w:lang w:eastAsia="en-US"/>
        </w:rPr>
        <w:t>, встрече</w:t>
      </w:r>
      <w:r w:rsidR="007D65F1" w:rsidRPr="007D65F1">
        <w:rPr>
          <w:rFonts w:eastAsia="Calibri"/>
          <w:lang w:eastAsia="en-US"/>
        </w:rPr>
        <w:t xml:space="preserve"> со слепым гидом</w:t>
      </w:r>
      <w:r w:rsidR="00F473E2">
        <w:rPr>
          <w:rFonts w:eastAsia="Calibri"/>
          <w:lang w:eastAsia="en-US"/>
        </w:rPr>
        <w:t>, создании</w:t>
      </w:r>
      <w:r w:rsidR="007D65F1" w:rsidRPr="007D65F1">
        <w:rPr>
          <w:rFonts w:eastAsia="Calibri"/>
          <w:lang w:eastAsia="en-US"/>
        </w:rPr>
        <w:t xml:space="preserve"> новогодних открыток для участников СВО</w:t>
      </w:r>
      <w:r w:rsidR="00F473E2">
        <w:rPr>
          <w:rFonts w:eastAsia="Calibri"/>
          <w:lang w:eastAsia="en-US"/>
        </w:rPr>
        <w:t xml:space="preserve">, </w:t>
      </w:r>
      <w:r>
        <w:rPr>
          <w:rFonts w:eastAsia="Calibri"/>
          <w:lang w:eastAsia="en-US"/>
        </w:rPr>
        <w:t>об</w:t>
      </w:r>
      <w:r w:rsidR="00F473E2">
        <w:rPr>
          <w:rFonts w:eastAsia="Calibri"/>
          <w:lang w:eastAsia="en-US"/>
        </w:rPr>
        <w:t>уча</w:t>
      </w:r>
      <w:r>
        <w:rPr>
          <w:rFonts w:eastAsia="Calibri"/>
          <w:lang w:eastAsia="en-US"/>
        </w:rPr>
        <w:t>ю</w:t>
      </w:r>
      <w:r w:rsidR="00F473E2">
        <w:rPr>
          <w:rFonts w:eastAsia="Calibri"/>
          <w:lang w:eastAsia="en-US"/>
        </w:rPr>
        <w:t>щиеся 11 класса провели</w:t>
      </w:r>
      <w:r w:rsidR="007D65F1">
        <w:rPr>
          <w:rFonts w:eastAsia="Calibri"/>
          <w:lang w:eastAsia="en-US"/>
        </w:rPr>
        <w:t xml:space="preserve"> у</w:t>
      </w:r>
      <w:r w:rsidR="007D65F1" w:rsidRPr="007D65F1">
        <w:rPr>
          <w:rFonts w:eastAsia="Calibri"/>
          <w:lang w:eastAsia="en-US"/>
        </w:rPr>
        <w:t>рок конституции в Президентской библиотеке</w:t>
      </w:r>
      <w:r w:rsidR="007D65F1">
        <w:rPr>
          <w:rFonts w:eastAsia="Calibri"/>
          <w:lang w:eastAsia="en-US"/>
        </w:rPr>
        <w:t>.</w:t>
      </w:r>
    </w:p>
    <w:p w:rsidR="00612A7D" w:rsidRPr="00612A7D" w:rsidRDefault="00612A7D" w:rsidP="00612A7D">
      <w:pPr>
        <w:spacing w:line="276" w:lineRule="auto"/>
        <w:ind w:firstLine="708"/>
        <w:jc w:val="both"/>
        <w:rPr>
          <w:bCs/>
        </w:rPr>
      </w:pPr>
      <w:proofErr w:type="gramStart"/>
      <w:r>
        <w:rPr>
          <w:bCs/>
        </w:rPr>
        <w:t xml:space="preserve">В 2023 году проведены </w:t>
      </w:r>
      <w:r w:rsidRPr="00612A7D">
        <w:rPr>
          <w:bCs/>
        </w:rPr>
        <w:t>мероприятия, посвященные памятным датам в рамках Дней Единых Действий (день начала Блокады Ленинграда, день полного снятия Блокады Ленинграда, день Неизвестного солдата, День героев Отечества, День Победы, 22 июня - День памяти и скорби, День народного единства, День Конституции РФ, День к</w:t>
      </w:r>
      <w:r>
        <w:rPr>
          <w:bCs/>
        </w:rPr>
        <w:t>осмонавтики</w:t>
      </w:r>
      <w:r w:rsidR="00181FDC">
        <w:rPr>
          <w:bCs/>
        </w:rPr>
        <w:t>)</w:t>
      </w:r>
      <w:r>
        <w:rPr>
          <w:bCs/>
        </w:rPr>
        <w:t xml:space="preserve">, </w:t>
      </w:r>
      <w:r w:rsidRPr="00612A7D">
        <w:rPr>
          <w:bCs/>
        </w:rPr>
        <w:t>открытие первичного отделения РДДМ, участие в меропри</w:t>
      </w:r>
      <w:r w:rsidR="00F21E85">
        <w:rPr>
          <w:bCs/>
        </w:rPr>
        <w:t xml:space="preserve">ятиях детского оздоровительного лагеря </w:t>
      </w:r>
      <w:r>
        <w:rPr>
          <w:bCs/>
        </w:rPr>
        <w:t>ко Д</w:t>
      </w:r>
      <w:r w:rsidR="00F21E85">
        <w:rPr>
          <w:bCs/>
        </w:rPr>
        <w:t>ню защиты детей и др.</w:t>
      </w:r>
      <w:proofErr w:type="gramEnd"/>
    </w:p>
    <w:p w:rsidR="00D011DC" w:rsidRDefault="00520623" w:rsidP="00D011DC">
      <w:pPr>
        <w:spacing w:line="276" w:lineRule="auto"/>
        <w:ind w:firstLine="708"/>
        <w:jc w:val="both"/>
      </w:pPr>
      <w:r>
        <w:t>В течение года проведены</w:t>
      </w:r>
      <w:r w:rsidR="00D011DC" w:rsidRPr="00830220">
        <w:t xml:space="preserve"> классные часы: "День народного единства", "День героев Отечества", "День конституции", "День полного освобождения Ленинграда от блокады", "День защитника Отечества", "Международный день родного языка", "День космонавтики", "День Победы", «День родного языка». </w:t>
      </w:r>
    </w:p>
    <w:p w:rsidR="00FC3421" w:rsidRDefault="00FC3421" w:rsidP="00D011DC">
      <w:pPr>
        <w:spacing w:line="276" w:lineRule="auto"/>
        <w:ind w:firstLine="708"/>
        <w:jc w:val="both"/>
      </w:pPr>
    </w:p>
    <w:p w:rsidR="00FC3421" w:rsidRDefault="00FC3421" w:rsidP="00D011DC">
      <w:pPr>
        <w:spacing w:line="276" w:lineRule="auto"/>
        <w:ind w:firstLine="708"/>
        <w:jc w:val="both"/>
      </w:pPr>
      <w:r>
        <w:rPr>
          <w:noProof/>
        </w:rPr>
        <w:drawing>
          <wp:inline distT="0" distB="0" distL="0" distR="0" wp14:anchorId="7D3787F4">
            <wp:extent cx="2786380" cy="209105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2091055"/>
                    </a:xfrm>
                    <a:prstGeom prst="rect">
                      <a:avLst/>
                    </a:prstGeom>
                    <a:noFill/>
                  </pic:spPr>
                </pic:pic>
              </a:graphicData>
            </a:graphic>
          </wp:inline>
        </w:drawing>
      </w:r>
      <w:r>
        <w:rPr>
          <w:noProof/>
        </w:rPr>
        <w:drawing>
          <wp:inline distT="0" distB="0" distL="0" distR="0" wp14:anchorId="5981ACB3">
            <wp:extent cx="2798445" cy="209740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2097405"/>
                    </a:xfrm>
                    <a:prstGeom prst="rect">
                      <a:avLst/>
                    </a:prstGeom>
                    <a:noFill/>
                  </pic:spPr>
                </pic:pic>
              </a:graphicData>
            </a:graphic>
          </wp:inline>
        </w:drawing>
      </w:r>
    </w:p>
    <w:p w:rsidR="00FC3421" w:rsidRDefault="00FC3421" w:rsidP="00D011DC">
      <w:pPr>
        <w:spacing w:line="276" w:lineRule="auto"/>
        <w:ind w:firstLine="708"/>
        <w:jc w:val="both"/>
      </w:pPr>
    </w:p>
    <w:p w:rsidR="00FC3421" w:rsidRDefault="00FC3421" w:rsidP="00D011DC">
      <w:pPr>
        <w:spacing w:line="276" w:lineRule="auto"/>
        <w:ind w:firstLine="708"/>
        <w:jc w:val="both"/>
      </w:pPr>
    </w:p>
    <w:p w:rsidR="00FC3421" w:rsidRDefault="00FC3421" w:rsidP="00D011DC">
      <w:pPr>
        <w:spacing w:line="276" w:lineRule="auto"/>
        <w:ind w:firstLine="708"/>
        <w:jc w:val="both"/>
      </w:pPr>
    </w:p>
    <w:p w:rsidR="00025406" w:rsidRDefault="00374F46" w:rsidP="00025406">
      <w:pPr>
        <w:spacing w:line="276" w:lineRule="auto"/>
        <w:jc w:val="both"/>
        <w:rPr>
          <w:rFonts w:eastAsia="Calibri"/>
          <w:b/>
          <w:i/>
          <w:lang w:eastAsia="en-US"/>
        </w:rPr>
      </w:pPr>
      <w:r>
        <w:rPr>
          <w:rFonts w:eastAsia="Calibri"/>
          <w:b/>
          <w:i/>
          <w:lang w:eastAsia="en-US"/>
        </w:rPr>
        <w:lastRenderedPageBreak/>
        <w:t xml:space="preserve">Профилактика противоправного поведения, </w:t>
      </w:r>
      <w:r w:rsidR="00C843CB">
        <w:rPr>
          <w:rFonts w:eastAsia="Calibri"/>
          <w:b/>
          <w:i/>
          <w:lang w:eastAsia="en-US"/>
        </w:rPr>
        <w:t>противодействие терроризму и экстремизму</w:t>
      </w:r>
      <w:r>
        <w:rPr>
          <w:rFonts w:eastAsia="Calibri"/>
          <w:b/>
          <w:i/>
          <w:lang w:eastAsia="en-US"/>
        </w:rPr>
        <w:t xml:space="preserve"> в подростковой среде. П</w:t>
      </w:r>
      <w:r w:rsidR="00F21E85">
        <w:rPr>
          <w:rFonts w:eastAsia="Calibri"/>
          <w:b/>
          <w:i/>
          <w:lang w:eastAsia="en-US"/>
        </w:rPr>
        <w:t xml:space="preserve">равовое воспитание </w:t>
      </w:r>
      <w:proofErr w:type="gramStart"/>
      <w:r w:rsidR="00F21E85">
        <w:rPr>
          <w:rFonts w:eastAsia="Calibri"/>
          <w:b/>
          <w:i/>
          <w:lang w:eastAsia="en-US"/>
        </w:rPr>
        <w:t>обучающихся</w:t>
      </w:r>
      <w:proofErr w:type="gramEnd"/>
    </w:p>
    <w:p w:rsidR="00D011DC" w:rsidRPr="00830220" w:rsidRDefault="00D011DC" w:rsidP="00D011DC">
      <w:pPr>
        <w:spacing w:line="276" w:lineRule="auto"/>
        <w:ind w:firstLine="708"/>
        <w:jc w:val="both"/>
      </w:pPr>
      <w:r w:rsidRPr="00830220">
        <w:t>Важным аспектом воспитания обучающихся является формирование активной гражданской позиции, неприятия терроризма и любых форм</w:t>
      </w:r>
      <w:r>
        <w:t xml:space="preserve"> проявлений экстремизма. В 2023 </w:t>
      </w:r>
      <w:r w:rsidRPr="00830220">
        <w:t>году обучающиеся приняли участие в ряде мероприятий по профилактике экстремизма, терроризма, противоправного поведения.</w:t>
      </w:r>
    </w:p>
    <w:p w:rsidR="00DC695F" w:rsidRDefault="00D011DC" w:rsidP="00D011DC">
      <w:pPr>
        <w:spacing w:line="276" w:lineRule="auto"/>
        <w:ind w:firstLine="708"/>
        <w:jc w:val="both"/>
      </w:pPr>
      <w:proofErr w:type="gramStart"/>
      <w:r w:rsidRPr="00830220">
        <w:t>Гимназисты участвовали в межмуниципальном конкурсе творческих работ в образовательном пространстве Курортного района «Скажи экстремизму – нет!», викторине в Доме культуры «Что такое хорошо, что такое плохо», районной правовой викторине «Будем жить по законам», интерактив</w:t>
      </w:r>
      <w:r w:rsidR="00181FDC">
        <w:t xml:space="preserve">ном </w:t>
      </w:r>
      <w:proofErr w:type="spellStart"/>
      <w:r w:rsidR="00181FDC">
        <w:t>квесте</w:t>
      </w:r>
      <w:proofErr w:type="spellEnd"/>
      <w:r w:rsidR="00181FDC">
        <w:t xml:space="preserve"> «В ладу с законом», </w:t>
      </w:r>
      <w:r w:rsidRPr="00830220">
        <w:t>комплексной профил</w:t>
      </w:r>
      <w:r w:rsidR="00531F6A">
        <w:t>актической игре «Выбор за мной», игре «Кратер преткновения» по формированию коммуникативной культуры обучающихся.</w:t>
      </w:r>
      <w:r w:rsidRPr="00830220">
        <w:t xml:space="preserve"> </w:t>
      </w:r>
      <w:proofErr w:type="gramEnd"/>
    </w:p>
    <w:p w:rsidR="00D011DC" w:rsidRPr="00830220" w:rsidRDefault="00520623" w:rsidP="00D011DC">
      <w:pPr>
        <w:spacing w:line="276" w:lineRule="auto"/>
        <w:ind w:firstLine="708"/>
        <w:jc w:val="both"/>
      </w:pPr>
      <w:r>
        <w:t>С</w:t>
      </w:r>
      <w:r w:rsidR="00D011DC" w:rsidRPr="00830220">
        <w:t xml:space="preserve"> профилактическ</w:t>
      </w:r>
      <w:r>
        <w:t>ими беседами выступал</w:t>
      </w:r>
      <w:r w:rsidR="00D011DC" w:rsidRPr="00830220">
        <w:t xml:space="preserve"> инспектор ПДН ОМВД России по Курортному району. Темы бесед: "Опасность использования электронных сигарет", "Ответственность за хищение и кражу", "Заведомо ложное сообщение об акте терроризма", "Нарушение порядка организации и проведения митингов, собраний, демонстраций", "Как не стать жертвой преступл</w:t>
      </w:r>
      <w:r w:rsidR="00D011DC">
        <w:t>ения", "Экстремизм и его проявл</w:t>
      </w:r>
      <w:r w:rsidR="00D011DC" w:rsidRPr="00830220">
        <w:t>ения в молодежной</w:t>
      </w:r>
      <w:r w:rsidR="00F341B0">
        <w:t xml:space="preserve"> среде", "Безопасность в среде И</w:t>
      </w:r>
      <w:r w:rsidR="00D011DC" w:rsidRPr="00830220">
        <w:t xml:space="preserve">нтернет". </w:t>
      </w:r>
    </w:p>
    <w:p w:rsidR="00D011DC" w:rsidRPr="00830220" w:rsidRDefault="00D011DC" w:rsidP="00D011DC">
      <w:pPr>
        <w:spacing w:line="276" w:lineRule="auto"/>
        <w:ind w:firstLine="708"/>
        <w:jc w:val="both"/>
      </w:pPr>
      <w:r w:rsidRPr="00830220">
        <w:t xml:space="preserve"> Был проведен мониторинг оценки </w:t>
      </w:r>
      <w:proofErr w:type="gramStart"/>
      <w:r w:rsidRPr="00830220">
        <w:t>обучающимися</w:t>
      </w:r>
      <w:proofErr w:type="gramEnd"/>
      <w:r w:rsidRPr="00830220">
        <w:t xml:space="preserve"> безопасности в школьной среде, профилактики физического и психологического насилия, в том числе </w:t>
      </w:r>
      <w:proofErr w:type="spellStart"/>
      <w:r w:rsidRPr="00830220">
        <w:t>буллинга</w:t>
      </w:r>
      <w:proofErr w:type="spellEnd"/>
      <w:r w:rsidRPr="00830220">
        <w:t>.</w:t>
      </w:r>
    </w:p>
    <w:p w:rsidR="00D011DC" w:rsidRPr="00830220" w:rsidRDefault="00D011DC" w:rsidP="00D011DC">
      <w:pPr>
        <w:spacing w:line="276" w:lineRule="auto"/>
        <w:ind w:firstLine="708"/>
        <w:jc w:val="both"/>
      </w:pPr>
      <w:r w:rsidRPr="00830220">
        <w:t>Учащиеся 8-10</w:t>
      </w:r>
      <w:r w:rsidR="00181FDC">
        <w:t>-х</w:t>
      </w:r>
      <w:r w:rsidRPr="00830220">
        <w:t xml:space="preserve"> классов посетили День открытых дверей АЗН Курортного района "Организация временного трудоустройства несовершеннолетних в свободное от учебы время".</w:t>
      </w:r>
    </w:p>
    <w:p w:rsidR="00D011DC" w:rsidRPr="00830220" w:rsidRDefault="00D011DC" w:rsidP="00D011DC">
      <w:pPr>
        <w:spacing w:line="276" w:lineRule="auto"/>
        <w:ind w:firstLine="708"/>
        <w:jc w:val="both"/>
      </w:pPr>
      <w:r w:rsidRPr="00830220">
        <w:t xml:space="preserve">Сотрудники службы сопровождения участвовали в </w:t>
      </w:r>
      <w:proofErr w:type="spellStart"/>
      <w:r w:rsidRPr="00830220">
        <w:t>вебинаре</w:t>
      </w:r>
      <w:proofErr w:type="spellEnd"/>
      <w:r w:rsidRPr="00830220">
        <w:t xml:space="preserve"> "Против</w:t>
      </w:r>
      <w:r>
        <w:t>одействие идеологии терроризма в</w:t>
      </w:r>
      <w:r w:rsidRPr="00830220">
        <w:t xml:space="preserve"> сист</w:t>
      </w:r>
      <w:r w:rsidR="00181FDC">
        <w:t xml:space="preserve">еме воспитательной работы ОУ", </w:t>
      </w:r>
      <w:r w:rsidRPr="00830220">
        <w:t>мониторинге "Выявление школьников с деструктивным поведением и система мер по профилактической работе с ними", прошли курсы повышения квалификации "Психология отклоняющегося поведения".</w:t>
      </w:r>
    </w:p>
    <w:p w:rsidR="00D011DC" w:rsidRDefault="00D011DC" w:rsidP="00D011DC">
      <w:pPr>
        <w:spacing w:line="276" w:lineRule="auto"/>
        <w:ind w:firstLine="708"/>
        <w:jc w:val="both"/>
      </w:pPr>
      <w:r w:rsidRPr="00830220">
        <w:t xml:space="preserve">Классные руководители на родительских собраниях информировали родительскую общественность о принимаемых мерах по профилактике экстремизма, терроризма, </w:t>
      </w:r>
      <w:r w:rsidR="00181FDC">
        <w:t xml:space="preserve">противоправного поведения, </w:t>
      </w:r>
      <w:r w:rsidRPr="00830220">
        <w:t>программах родительского контроля для смартфонов и других гаджетов, про</w:t>
      </w:r>
      <w:r w:rsidR="00DC695F">
        <w:t>вели тематические классные часы. С</w:t>
      </w:r>
      <w:r w:rsidRPr="00830220">
        <w:t>остоялись уроки обществознания «Терроризм – угроза обществу 21 века», «Терроризм, его причины и последствия».</w:t>
      </w:r>
    </w:p>
    <w:p w:rsidR="00DC695F" w:rsidRDefault="00F21E85" w:rsidP="00F21E85">
      <w:pPr>
        <w:spacing w:line="259" w:lineRule="auto"/>
        <w:contextualSpacing/>
        <w:jc w:val="both"/>
        <w:rPr>
          <w:rFonts w:eastAsia="Calibri"/>
          <w:i/>
          <w:lang w:eastAsia="en-US"/>
        </w:rPr>
      </w:pPr>
      <w:r w:rsidRPr="00F21E85">
        <w:rPr>
          <w:rFonts w:eastAsia="Calibri"/>
          <w:i/>
          <w:lang w:eastAsia="en-US"/>
        </w:rPr>
        <w:t>Мероприятия, направленные н</w:t>
      </w:r>
      <w:r w:rsidR="00181FDC">
        <w:rPr>
          <w:rFonts w:eastAsia="Calibri"/>
          <w:i/>
          <w:lang w:eastAsia="en-US"/>
        </w:rPr>
        <w:t>а правовое просвещение учащихся:</w:t>
      </w:r>
      <w:r w:rsidRPr="00F21E85">
        <w:rPr>
          <w:rFonts w:eastAsia="Calibri"/>
          <w:i/>
          <w:lang w:eastAsia="en-US"/>
        </w:rPr>
        <w:t xml:space="preserve"> </w:t>
      </w:r>
    </w:p>
    <w:p w:rsid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беседы сотрудника прокуратуры Курортного района о соблюдении законодательства;</w:t>
      </w:r>
    </w:p>
    <w:p w:rsidR="00D139CE" w:rsidRDefault="00D139CE" w:rsidP="003D278D">
      <w:pPr>
        <w:numPr>
          <w:ilvl w:val="0"/>
          <w:numId w:val="30"/>
        </w:numPr>
        <w:spacing w:after="200" w:line="276" w:lineRule="auto"/>
        <w:contextualSpacing/>
        <w:jc w:val="both"/>
        <w:rPr>
          <w:iCs/>
          <w:color w:val="000000"/>
          <w:w w:val="0"/>
          <w:szCs w:val="22"/>
        </w:rPr>
      </w:pPr>
      <w:proofErr w:type="gramStart"/>
      <w:r>
        <w:rPr>
          <w:iCs/>
          <w:color w:val="000000"/>
          <w:w w:val="0"/>
          <w:szCs w:val="22"/>
        </w:rPr>
        <w:t xml:space="preserve">участие в интерактивном </w:t>
      </w:r>
      <w:proofErr w:type="spellStart"/>
      <w:r>
        <w:rPr>
          <w:iCs/>
          <w:color w:val="000000"/>
          <w:w w:val="0"/>
          <w:szCs w:val="22"/>
        </w:rPr>
        <w:t>квесте</w:t>
      </w:r>
      <w:proofErr w:type="spellEnd"/>
      <w:r>
        <w:rPr>
          <w:iCs/>
          <w:color w:val="000000"/>
          <w:w w:val="0"/>
          <w:szCs w:val="22"/>
        </w:rPr>
        <w:t xml:space="preserve"> «В ладу с законом»;</w:t>
      </w:r>
      <w:proofErr w:type="gramEnd"/>
    </w:p>
    <w:p w:rsidR="00D139CE" w:rsidRPr="00F21E85" w:rsidRDefault="00D139CE" w:rsidP="003D278D">
      <w:pPr>
        <w:numPr>
          <w:ilvl w:val="0"/>
          <w:numId w:val="30"/>
        </w:numPr>
        <w:spacing w:after="200" w:line="276" w:lineRule="auto"/>
        <w:contextualSpacing/>
        <w:jc w:val="both"/>
        <w:rPr>
          <w:iCs/>
          <w:color w:val="000000"/>
          <w:w w:val="0"/>
          <w:szCs w:val="22"/>
        </w:rPr>
      </w:pPr>
      <w:r>
        <w:rPr>
          <w:iCs/>
          <w:color w:val="000000"/>
          <w:w w:val="0"/>
          <w:szCs w:val="22"/>
        </w:rPr>
        <w:t>участие в районной правовой викторине «Будем жить по законам»;</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СДДТ профилактическая игра «Буду делать хорошо и не буду плохо»;</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 xml:space="preserve">профилактика </w:t>
      </w:r>
      <w:proofErr w:type="spellStart"/>
      <w:r w:rsidRPr="00F21E85">
        <w:rPr>
          <w:iCs/>
          <w:color w:val="000000"/>
          <w:w w:val="0"/>
          <w:szCs w:val="22"/>
        </w:rPr>
        <w:t>буллинга</w:t>
      </w:r>
      <w:proofErr w:type="spellEnd"/>
      <w:r w:rsidRPr="00F21E85">
        <w:rPr>
          <w:iCs/>
          <w:color w:val="000000"/>
          <w:w w:val="0"/>
          <w:szCs w:val="22"/>
        </w:rPr>
        <w:t xml:space="preserve"> в начальной школе (игра, тренинг, дискурс</w:t>
      </w:r>
      <w:proofErr w:type="gramStart"/>
      <w:r w:rsidRPr="00F21E85">
        <w:rPr>
          <w:iCs/>
          <w:color w:val="000000"/>
          <w:w w:val="0"/>
          <w:szCs w:val="22"/>
        </w:rPr>
        <w:t>;)</w:t>
      </w:r>
      <w:proofErr w:type="gramEnd"/>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 xml:space="preserve">правовой </w:t>
      </w:r>
      <w:proofErr w:type="spellStart"/>
      <w:r w:rsidRPr="00F21E85">
        <w:rPr>
          <w:iCs/>
          <w:color w:val="000000"/>
          <w:w w:val="0"/>
          <w:szCs w:val="22"/>
        </w:rPr>
        <w:t>квест</w:t>
      </w:r>
      <w:proofErr w:type="spellEnd"/>
      <w:r w:rsidRPr="00F21E85">
        <w:rPr>
          <w:iCs/>
          <w:color w:val="000000"/>
          <w:w w:val="0"/>
          <w:szCs w:val="22"/>
        </w:rPr>
        <w:t xml:space="preserve"> «Виновен - отвечай»;</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занятие «Международный день толерантности»;</w:t>
      </w:r>
    </w:p>
    <w:p w:rsidR="00F21E85" w:rsidRPr="00F21E85" w:rsidRDefault="00A7764A" w:rsidP="003D278D">
      <w:pPr>
        <w:numPr>
          <w:ilvl w:val="0"/>
          <w:numId w:val="30"/>
        </w:numPr>
        <w:spacing w:after="200" w:line="276" w:lineRule="auto"/>
        <w:contextualSpacing/>
        <w:jc w:val="both"/>
        <w:rPr>
          <w:iCs/>
          <w:color w:val="000000"/>
          <w:w w:val="0"/>
          <w:szCs w:val="22"/>
        </w:rPr>
      </w:pPr>
      <w:r>
        <w:rPr>
          <w:iCs/>
          <w:color w:val="000000"/>
          <w:w w:val="0"/>
          <w:szCs w:val="22"/>
        </w:rPr>
        <w:t>беседа о профилактике</w:t>
      </w:r>
      <w:r w:rsidR="00F21E85" w:rsidRPr="00F21E85">
        <w:rPr>
          <w:iCs/>
          <w:color w:val="000000"/>
          <w:w w:val="0"/>
          <w:szCs w:val="22"/>
        </w:rPr>
        <w:t xml:space="preserve"> экстремизма и терроризма в подростковой среде;</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цифровой правовой диктант в рамках проекта РДДМ;</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 xml:space="preserve">беседа сотрудника КЦСОН «Профилактика деструктивного поведения несовершеннолетних»; </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беседа сотрудника КЦСОН «Профилактика уличных правонарушений»;</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lastRenderedPageBreak/>
        <w:t>беседа сотрудника КЦСОН «Правовое просвещение учащихся»;</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викторина, посвященная Дню Конституции;</w:t>
      </w:r>
    </w:p>
    <w:p w:rsidR="00F21E85" w:rsidRPr="00F21E85" w:rsidRDefault="00F21E85" w:rsidP="003D278D">
      <w:pPr>
        <w:numPr>
          <w:ilvl w:val="0"/>
          <w:numId w:val="30"/>
        </w:numPr>
        <w:spacing w:after="200" w:line="276" w:lineRule="auto"/>
        <w:contextualSpacing/>
        <w:jc w:val="both"/>
        <w:rPr>
          <w:iCs/>
          <w:color w:val="000000"/>
          <w:w w:val="0"/>
          <w:szCs w:val="22"/>
        </w:rPr>
      </w:pPr>
      <w:proofErr w:type="spellStart"/>
      <w:r w:rsidRPr="00F21E85">
        <w:rPr>
          <w:iCs/>
          <w:color w:val="000000"/>
          <w:w w:val="0"/>
          <w:szCs w:val="22"/>
        </w:rPr>
        <w:t>Web-квест</w:t>
      </w:r>
      <w:proofErr w:type="spellEnd"/>
      <w:r w:rsidRPr="00F21E85">
        <w:rPr>
          <w:iCs/>
          <w:color w:val="000000"/>
          <w:w w:val="0"/>
          <w:szCs w:val="22"/>
        </w:rPr>
        <w:t xml:space="preserve"> «Территория закона»;</w:t>
      </w:r>
    </w:p>
    <w:p w:rsidR="00F21E85" w:rsidRP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урок местного самоуправления с депутатом МО г. Сестрорецк</w:t>
      </w:r>
      <w:r w:rsidR="00DC695F">
        <w:rPr>
          <w:iCs/>
          <w:color w:val="000000"/>
          <w:w w:val="0"/>
          <w:szCs w:val="22"/>
        </w:rPr>
        <w:t xml:space="preserve"> В.В. Матвеевым</w:t>
      </w:r>
      <w:r w:rsidRPr="00F21E85">
        <w:rPr>
          <w:iCs/>
          <w:color w:val="000000"/>
          <w:w w:val="0"/>
          <w:szCs w:val="22"/>
        </w:rPr>
        <w:t>;</w:t>
      </w:r>
    </w:p>
    <w:p w:rsidR="00F21E85" w:rsidRDefault="00F21E85" w:rsidP="003D278D">
      <w:pPr>
        <w:numPr>
          <w:ilvl w:val="0"/>
          <w:numId w:val="30"/>
        </w:numPr>
        <w:spacing w:after="200" w:line="276" w:lineRule="auto"/>
        <w:contextualSpacing/>
        <w:jc w:val="both"/>
        <w:rPr>
          <w:iCs/>
          <w:color w:val="000000"/>
          <w:w w:val="0"/>
          <w:szCs w:val="22"/>
        </w:rPr>
      </w:pPr>
      <w:r w:rsidRPr="00F21E85">
        <w:rPr>
          <w:iCs/>
          <w:color w:val="000000"/>
          <w:w w:val="0"/>
          <w:szCs w:val="22"/>
        </w:rPr>
        <w:t>инфор</w:t>
      </w:r>
      <w:r w:rsidR="00DC695F">
        <w:rPr>
          <w:iCs/>
          <w:color w:val="000000"/>
          <w:w w:val="0"/>
          <w:szCs w:val="22"/>
        </w:rPr>
        <w:t>мационная беседа с сотрудником П</w:t>
      </w:r>
      <w:r w:rsidRPr="00F21E85">
        <w:rPr>
          <w:iCs/>
          <w:color w:val="000000"/>
          <w:w w:val="0"/>
          <w:szCs w:val="22"/>
        </w:rPr>
        <w:t>енсионного фонда</w:t>
      </w:r>
      <w:r>
        <w:rPr>
          <w:iCs/>
          <w:color w:val="000000"/>
          <w:w w:val="0"/>
          <w:szCs w:val="22"/>
        </w:rPr>
        <w:t xml:space="preserve"> и др.</w:t>
      </w:r>
    </w:p>
    <w:p w:rsidR="00DC695F" w:rsidRDefault="00DC695F" w:rsidP="00DC695F">
      <w:pPr>
        <w:spacing w:line="259" w:lineRule="auto"/>
        <w:jc w:val="both"/>
        <w:rPr>
          <w:rFonts w:eastAsia="Calibri"/>
          <w:i/>
          <w:lang w:eastAsia="en-US"/>
        </w:rPr>
      </w:pPr>
      <w:r>
        <w:rPr>
          <w:rFonts w:eastAsia="Calibri"/>
          <w:i/>
          <w:lang w:eastAsia="en-US"/>
        </w:rPr>
        <w:t>Безопасность в сети И</w:t>
      </w:r>
      <w:r w:rsidRPr="00DC695F">
        <w:rPr>
          <w:rFonts w:eastAsia="Calibri"/>
          <w:i/>
          <w:lang w:eastAsia="en-US"/>
        </w:rPr>
        <w:t>нтернет:</w:t>
      </w:r>
    </w:p>
    <w:p w:rsidR="00DC695F" w:rsidRPr="00F21E85" w:rsidRDefault="00DC695F" w:rsidP="003D278D">
      <w:pPr>
        <w:numPr>
          <w:ilvl w:val="0"/>
          <w:numId w:val="30"/>
        </w:numPr>
        <w:spacing w:after="200" w:line="276" w:lineRule="auto"/>
        <w:contextualSpacing/>
        <w:jc w:val="both"/>
        <w:rPr>
          <w:iCs/>
          <w:color w:val="000000"/>
          <w:w w:val="0"/>
          <w:szCs w:val="22"/>
        </w:rPr>
      </w:pPr>
      <w:r w:rsidRPr="00F21E85">
        <w:rPr>
          <w:iCs/>
          <w:color w:val="000000"/>
          <w:w w:val="0"/>
          <w:szCs w:val="22"/>
        </w:rPr>
        <w:t>цифровой диктант «Интернет - безопасность»;</w:t>
      </w:r>
    </w:p>
    <w:p w:rsidR="00520623" w:rsidRDefault="00DC695F" w:rsidP="003D278D">
      <w:pPr>
        <w:numPr>
          <w:ilvl w:val="0"/>
          <w:numId w:val="30"/>
        </w:numPr>
        <w:spacing w:after="200" w:line="276" w:lineRule="auto"/>
        <w:contextualSpacing/>
        <w:jc w:val="both"/>
        <w:rPr>
          <w:iCs/>
          <w:color w:val="000000"/>
          <w:w w:val="0"/>
          <w:szCs w:val="22"/>
        </w:rPr>
      </w:pPr>
      <w:r w:rsidRPr="00F21E85">
        <w:rPr>
          <w:iCs/>
          <w:color w:val="000000"/>
          <w:w w:val="0"/>
          <w:szCs w:val="22"/>
        </w:rPr>
        <w:t xml:space="preserve">урок </w:t>
      </w:r>
      <w:r>
        <w:rPr>
          <w:iCs/>
          <w:color w:val="000000"/>
          <w:w w:val="0"/>
          <w:szCs w:val="22"/>
        </w:rPr>
        <w:t>«Безопасность</w:t>
      </w:r>
      <w:r w:rsidRPr="00F21E85">
        <w:rPr>
          <w:iCs/>
          <w:color w:val="000000"/>
          <w:w w:val="0"/>
          <w:szCs w:val="22"/>
        </w:rPr>
        <w:t xml:space="preserve"> в Интернете</w:t>
      </w:r>
      <w:r w:rsidR="00451A7F">
        <w:rPr>
          <w:iCs/>
          <w:color w:val="000000"/>
          <w:w w:val="0"/>
          <w:szCs w:val="22"/>
        </w:rPr>
        <w:t>»</w:t>
      </w:r>
      <w:r w:rsidR="00520623">
        <w:rPr>
          <w:iCs/>
          <w:color w:val="000000"/>
          <w:w w:val="0"/>
          <w:szCs w:val="22"/>
        </w:rPr>
        <w:t>;</w:t>
      </w:r>
    </w:p>
    <w:p w:rsidR="00520623" w:rsidRDefault="00451A7F" w:rsidP="003D278D">
      <w:pPr>
        <w:numPr>
          <w:ilvl w:val="0"/>
          <w:numId w:val="30"/>
        </w:numPr>
        <w:spacing w:after="200" w:line="276" w:lineRule="auto"/>
        <w:contextualSpacing/>
        <w:jc w:val="both"/>
        <w:rPr>
          <w:iCs/>
          <w:color w:val="000000"/>
          <w:w w:val="0"/>
          <w:szCs w:val="22"/>
        </w:rPr>
      </w:pPr>
      <w:r>
        <w:rPr>
          <w:iCs/>
          <w:color w:val="000000"/>
          <w:w w:val="0"/>
          <w:szCs w:val="22"/>
        </w:rPr>
        <w:t>тематическая беседа старшего инспектора ПДН ОМВД России по Курортному району «Безопасность в сети Интернет»;</w:t>
      </w:r>
    </w:p>
    <w:p w:rsidR="00DC695F" w:rsidRPr="00F21E85" w:rsidRDefault="00520623" w:rsidP="003D278D">
      <w:pPr>
        <w:numPr>
          <w:ilvl w:val="0"/>
          <w:numId w:val="30"/>
        </w:numPr>
        <w:spacing w:after="200" w:line="276" w:lineRule="auto"/>
        <w:contextualSpacing/>
        <w:jc w:val="both"/>
        <w:rPr>
          <w:iCs/>
          <w:color w:val="000000"/>
          <w:w w:val="0"/>
          <w:szCs w:val="22"/>
        </w:rPr>
      </w:pPr>
      <w:r>
        <w:rPr>
          <w:iCs/>
          <w:color w:val="000000"/>
          <w:w w:val="0"/>
          <w:szCs w:val="22"/>
        </w:rPr>
        <w:t xml:space="preserve">классные часы «Безопасность в сети Интернет» </w:t>
      </w:r>
      <w:r w:rsidR="00DC695F">
        <w:rPr>
          <w:iCs/>
          <w:color w:val="000000"/>
          <w:w w:val="0"/>
          <w:szCs w:val="22"/>
        </w:rPr>
        <w:t>и др.</w:t>
      </w:r>
    </w:p>
    <w:p w:rsidR="00F341B0" w:rsidRDefault="00D011DC" w:rsidP="00F341B0">
      <w:pPr>
        <w:spacing w:line="276" w:lineRule="auto"/>
        <w:jc w:val="both"/>
        <w:rPr>
          <w:rFonts w:eastAsia="Calibri"/>
          <w:b/>
          <w:i/>
          <w:lang w:eastAsia="en-US"/>
        </w:rPr>
      </w:pPr>
      <w:proofErr w:type="spellStart"/>
      <w:r>
        <w:rPr>
          <w:rFonts w:eastAsia="Calibri"/>
          <w:b/>
          <w:i/>
          <w:lang w:eastAsia="en-US"/>
        </w:rPr>
        <w:t>Здоровьесбережение</w:t>
      </w:r>
      <w:proofErr w:type="spellEnd"/>
    </w:p>
    <w:p w:rsidR="00F341B0" w:rsidRPr="00F341B0" w:rsidRDefault="00D011DC" w:rsidP="00F341B0">
      <w:pPr>
        <w:spacing w:line="276" w:lineRule="auto"/>
        <w:ind w:firstLine="708"/>
        <w:jc w:val="both"/>
      </w:pPr>
      <w:r w:rsidRPr="00F341B0">
        <w:t xml:space="preserve">Пропаганда здорового образа жизни – часть воспитательной работы в гимназии.  В 2023 году гимназисты участвовали в мероприятиях к 100-летнему юбилею со дня рождения В. Боброва: провели веселые страты, конкурс рисунков "Спортивная слава В.М. Боброва", посмотрели фильм, посвященный В. Боброву. </w:t>
      </w:r>
    </w:p>
    <w:p w:rsidR="00A44F4A" w:rsidRDefault="00A44F4A" w:rsidP="00F341B0">
      <w:pPr>
        <w:spacing w:line="276" w:lineRule="auto"/>
        <w:ind w:firstLine="708"/>
        <w:jc w:val="both"/>
      </w:pPr>
      <w:r>
        <w:t>Обучающиеся у</w:t>
      </w:r>
      <w:r w:rsidR="00D011DC" w:rsidRPr="00F341B0">
        <w:t>частвовали в районной профилактической игре «</w:t>
      </w:r>
      <w:proofErr w:type="gramStart"/>
      <w:r w:rsidR="00D011DC" w:rsidRPr="00F341B0">
        <w:t>Анти-СПИД</w:t>
      </w:r>
      <w:proofErr w:type="gramEnd"/>
      <w:r w:rsidR="00D011DC" w:rsidRPr="00F341B0">
        <w:t xml:space="preserve">», районном конкурсе творческих работ «Здоровье в твоих руках» и заняли призовые места. </w:t>
      </w:r>
    </w:p>
    <w:p w:rsidR="00F341B0" w:rsidRPr="00F341B0" w:rsidRDefault="00D011DC" w:rsidP="00F341B0">
      <w:pPr>
        <w:spacing w:line="276" w:lineRule="auto"/>
        <w:ind w:firstLine="708"/>
        <w:jc w:val="both"/>
      </w:pPr>
      <w:r w:rsidRPr="00F341B0">
        <w:t>Декада здорового образа жизни была пол</w:t>
      </w:r>
      <w:r w:rsidR="00A7764A">
        <w:t>н</w:t>
      </w:r>
      <w:r w:rsidRPr="00F341B0">
        <w:t>а событиями: викторина «С чего</w:t>
      </w:r>
      <w:r w:rsidR="00A44F4A">
        <w:t xml:space="preserve"> начинается здоровье» для 2-х</w:t>
      </w:r>
      <w:r w:rsidRPr="00F341B0">
        <w:t xml:space="preserve"> классов, викторина «Слагаемые здоро</w:t>
      </w:r>
      <w:r w:rsidR="00A44F4A">
        <w:t>вого образа жизни» для 5б и 6-х</w:t>
      </w:r>
      <w:r w:rsidRPr="00F341B0">
        <w:t xml:space="preserve"> классов, прошел</w:t>
      </w:r>
      <w:r w:rsidR="00A44F4A">
        <w:t xml:space="preserve"> конкурс рисунков среди учащихся</w:t>
      </w:r>
      <w:r w:rsidRPr="00F341B0">
        <w:t xml:space="preserve"> 5-6</w:t>
      </w:r>
      <w:r w:rsidR="00A44F4A">
        <w:t>-х</w:t>
      </w:r>
      <w:r w:rsidRPr="00F341B0">
        <w:t xml:space="preserve"> классов. </w:t>
      </w:r>
    </w:p>
    <w:p w:rsidR="00F473E2" w:rsidRPr="00F341B0" w:rsidRDefault="00D011DC" w:rsidP="00F341B0">
      <w:pPr>
        <w:spacing w:line="276" w:lineRule="auto"/>
        <w:ind w:firstLine="708"/>
        <w:jc w:val="both"/>
        <w:rPr>
          <w:rFonts w:eastAsia="Calibri"/>
          <w:lang w:eastAsia="en-US"/>
        </w:rPr>
      </w:pPr>
      <w:r w:rsidRPr="00F341B0">
        <w:t xml:space="preserve">Гимназисты участвовали во Всероссийской массовой лыжной гонке «Лыжня России», </w:t>
      </w:r>
      <w:r w:rsidR="00F473E2" w:rsidRPr="00F341B0">
        <w:t xml:space="preserve">в </w:t>
      </w:r>
      <w:r w:rsidR="00F473E2" w:rsidRPr="00F341B0">
        <w:rPr>
          <w:rFonts w:eastAsia="Calibri"/>
          <w:lang w:eastAsia="en-US"/>
        </w:rPr>
        <w:t>туристических состязаниях «Золотая осень»</w:t>
      </w:r>
      <w:r w:rsidR="00F21E85" w:rsidRPr="00F341B0">
        <w:rPr>
          <w:rFonts w:eastAsia="Calibri"/>
          <w:lang w:eastAsia="en-US"/>
        </w:rPr>
        <w:t xml:space="preserve">, </w:t>
      </w:r>
      <w:r w:rsidR="00F21E85" w:rsidRPr="00F341B0">
        <w:t>обучающиеся 5б ходили в однодневный поход.</w:t>
      </w:r>
    </w:p>
    <w:p w:rsidR="00D011DC" w:rsidRDefault="00D011DC" w:rsidP="00D011DC">
      <w:pPr>
        <w:spacing w:line="276" w:lineRule="auto"/>
        <w:ind w:firstLine="709"/>
        <w:jc w:val="both"/>
      </w:pPr>
      <w:r w:rsidRPr="00830220">
        <w:t xml:space="preserve">В течение года гимназисты разных классов активно принимали участие в сдаче нормативов ГТО. </w:t>
      </w:r>
    </w:p>
    <w:p w:rsidR="00D011DC" w:rsidRDefault="00D011DC" w:rsidP="00D011DC">
      <w:pPr>
        <w:spacing w:line="276" w:lineRule="auto"/>
        <w:ind w:firstLine="709"/>
        <w:jc w:val="both"/>
      </w:pPr>
      <w:r w:rsidRPr="00830220">
        <w:t>На</w:t>
      </w:r>
      <w:r w:rsidR="00DC695F">
        <w:t xml:space="preserve"> базе гимназии зарегистрирован Ш</w:t>
      </w:r>
      <w:r w:rsidRPr="00830220">
        <w:t>кольный спортивный клуб</w:t>
      </w:r>
      <w:r w:rsidR="00F473E2">
        <w:t xml:space="preserve"> «Движение вверх»</w:t>
      </w:r>
      <w:r w:rsidR="0018627E">
        <w:t>, который предлагает учащимся</w:t>
      </w:r>
      <w:r w:rsidRPr="00830220">
        <w:t xml:space="preserve"> после уроков посещать кружки волейбо</w:t>
      </w:r>
      <w:r>
        <w:t xml:space="preserve">ла, </w:t>
      </w:r>
      <w:r w:rsidR="0018627E">
        <w:t>общей физической</w:t>
      </w:r>
      <w:r w:rsidR="00DC695F">
        <w:t xml:space="preserve"> </w:t>
      </w:r>
      <w:r w:rsidR="0018627E">
        <w:t>подготовки</w:t>
      </w:r>
      <w:r w:rsidR="00DC695F">
        <w:t xml:space="preserve"> (</w:t>
      </w:r>
      <w:r>
        <w:t>ОФП</w:t>
      </w:r>
      <w:r w:rsidR="0018627E">
        <w:t>)</w:t>
      </w:r>
      <w:r>
        <w:t xml:space="preserve">, шахмат и шашек. В </w:t>
      </w:r>
      <w:r w:rsidRPr="00830220">
        <w:t xml:space="preserve">2023 году в ШСК занимались </w:t>
      </w:r>
      <w:r w:rsidR="002C2DE8">
        <w:t>хореографией и шахматами учащиеся</w:t>
      </w:r>
      <w:r w:rsidRPr="00830220">
        <w:t xml:space="preserve"> начальных классов.</w:t>
      </w:r>
    </w:p>
    <w:p w:rsidR="00A44F4A" w:rsidRDefault="00A44F4A" w:rsidP="00A44F4A">
      <w:pPr>
        <w:spacing w:line="276" w:lineRule="auto"/>
        <w:ind w:firstLine="709"/>
        <w:jc w:val="both"/>
      </w:pPr>
      <w:r>
        <w:t xml:space="preserve">На родительских собраниях в течение года проводилось информирование родителей о мерах по </w:t>
      </w:r>
      <w:proofErr w:type="spellStart"/>
      <w:r>
        <w:t>здоровьесбережению</w:t>
      </w:r>
      <w:proofErr w:type="spellEnd"/>
      <w:r>
        <w:t xml:space="preserve"> обучающихся.</w:t>
      </w:r>
    </w:p>
    <w:p w:rsidR="00612A7D" w:rsidRPr="00612A7D" w:rsidRDefault="00612A7D" w:rsidP="00612A7D">
      <w:pPr>
        <w:spacing w:line="276" w:lineRule="auto"/>
        <w:jc w:val="both"/>
        <w:rPr>
          <w:b/>
          <w:i/>
        </w:rPr>
      </w:pPr>
      <w:r w:rsidRPr="00612A7D">
        <w:rPr>
          <w:rFonts w:eastAsia="Calibri"/>
          <w:b/>
          <w:i/>
          <w:lang w:eastAsia="en-US"/>
        </w:rPr>
        <w:t>Школьное самоуправление</w:t>
      </w:r>
    </w:p>
    <w:p w:rsidR="00027ED4" w:rsidRPr="00830220" w:rsidRDefault="00D40217" w:rsidP="00027ED4">
      <w:pPr>
        <w:tabs>
          <w:tab w:val="num" w:pos="0"/>
        </w:tabs>
        <w:spacing w:line="276" w:lineRule="auto"/>
        <w:ind w:firstLine="284"/>
        <w:jc w:val="both"/>
      </w:pPr>
      <w:r>
        <w:tab/>
        <w:t xml:space="preserve">В </w:t>
      </w:r>
      <w:r w:rsidR="00027ED4">
        <w:t>2023</w:t>
      </w:r>
      <w:r w:rsidR="00027ED4" w:rsidRPr="00830220">
        <w:t xml:space="preserve"> го</w:t>
      </w:r>
      <w:r>
        <w:t>ду</w:t>
      </w:r>
      <w:r w:rsidR="00027ED4">
        <w:t xml:space="preserve"> в гимназии продолжил работу С</w:t>
      </w:r>
      <w:r w:rsidR="00027ED4" w:rsidRPr="00830220">
        <w:t>овет гимназистов</w:t>
      </w:r>
      <w:r w:rsidR="00027ED4">
        <w:t xml:space="preserve"> </w:t>
      </w:r>
      <w:r w:rsidR="00027ED4" w:rsidRPr="00830220">
        <w:t>(добровольная, самодеятельная, самоуправляемая, общественная, неполитическая организация подростков</w:t>
      </w:r>
      <w:r w:rsidR="00027ED4">
        <w:t>)</w:t>
      </w:r>
      <w:r w:rsidR="00027ED4" w:rsidRPr="00830220">
        <w:t>.</w:t>
      </w:r>
      <w:r>
        <w:t xml:space="preserve"> </w:t>
      </w:r>
      <w:r w:rsidR="00612A7D">
        <w:t xml:space="preserve">В течение </w:t>
      </w:r>
      <w:r w:rsidR="00027ED4">
        <w:t>года С</w:t>
      </w:r>
      <w:r w:rsidR="00027ED4" w:rsidRPr="00830220">
        <w:t>овет гимназистов собирался не менее 2</w:t>
      </w:r>
      <w:r w:rsidR="00F21E85">
        <w:t>-х</w:t>
      </w:r>
      <w:r w:rsidR="00027ED4" w:rsidRPr="00830220">
        <w:t xml:space="preserve"> раз в четверть.</w:t>
      </w:r>
    </w:p>
    <w:p w:rsidR="00D40217" w:rsidRDefault="00027ED4" w:rsidP="00F21E85">
      <w:pPr>
        <w:tabs>
          <w:tab w:val="num" w:pos="0"/>
        </w:tabs>
        <w:spacing w:line="276" w:lineRule="auto"/>
        <w:ind w:firstLine="284"/>
        <w:jc w:val="both"/>
        <w:rPr>
          <w:bCs/>
        </w:rPr>
      </w:pPr>
      <w:r>
        <w:tab/>
      </w:r>
      <w:r w:rsidR="00BF1598">
        <w:t xml:space="preserve">Воспитанники ДОО </w:t>
      </w:r>
      <w:r w:rsidR="00C71B44">
        <w:t xml:space="preserve">«Сова» </w:t>
      </w:r>
      <w:r w:rsidRPr="00830220">
        <w:t xml:space="preserve">приняли участие в школьном этапе </w:t>
      </w:r>
      <w:r w:rsidRPr="00830220">
        <w:rPr>
          <w:bCs/>
        </w:rPr>
        <w:t xml:space="preserve">Санкт-Петербургского городского фестиваля-конкурса лидеров детских общественных объединений «Как вести за собой» (Орлова Ксения, Белобородова Олеся, </w:t>
      </w:r>
      <w:proofErr w:type="spellStart"/>
      <w:r w:rsidRPr="00830220">
        <w:rPr>
          <w:bCs/>
        </w:rPr>
        <w:t>Шепелева</w:t>
      </w:r>
      <w:proofErr w:type="spellEnd"/>
      <w:r w:rsidRPr="00830220">
        <w:rPr>
          <w:bCs/>
        </w:rPr>
        <w:t xml:space="preserve"> Мария </w:t>
      </w:r>
      <w:r>
        <w:rPr>
          <w:bCs/>
        </w:rPr>
        <w:t xml:space="preserve">- </w:t>
      </w:r>
      <w:r w:rsidRPr="00830220">
        <w:rPr>
          <w:bCs/>
        </w:rPr>
        <w:t>10 класс)</w:t>
      </w:r>
    </w:p>
    <w:p w:rsidR="00D40217" w:rsidRDefault="00027ED4" w:rsidP="00D40217">
      <w:pPr>
        <w:spacing w:line="276" w:lineRule="auto"/>
        <w:ind w:firstLine="708"/>
        <w:jc w:val="both"/>
      </w:pPr>
      <w:r w:rsidRPr="00830220">
        <w:rPr>
          <w:bCs/>
        </w:rPr>
        <w:t xml:space="preserve"> </w:t>
      </w:r>
      <w:r w:rsidR="00D40217">
        <w:t>Четвертого</w:t>
      </w:r>
      <w:r w:rsidR="00D40217" w:rsidRPr="00A349F8">
        <w:t xml:space="preserve"> мая </w:t>
      </w:r>
      <w:r w:rsidR="00D40217">
        <w:t>в гимназии прошел традиционный Д</w:t>
      </w:r>
      <w:r w:rsidR="00D40217" w:rsidRPr="00A349F8">
        <w:t xml:space="preserve">ень самоуправления, который в этом году </w:t>
      </w:r>
      <w:r w:rsidR="0018627E">
        <w:t>посвящен 85-летнему юбилею гимназии</w:t>
      </w:r>
      <w:r w:rsidR="00D40217" w:rsidRPr="00A349F8">
        <w:t xml:space="preserve">. Директором гимназии на этот день был выбран обучающийся 11 класса Гуляев Иван, который смог сформировать команду единомышленников, обеспечивших проведение праздника. </w:t>
      </w:r>
      <w:r w:rsidR="0018627E">
        <w:t>В течение дня г</w:t>
      </w:r>
      <w:r w:rsidR="00D40217" w:rsidRPr="00A349F8">
        <w:t>имназисты средних и старших классов своими силами прове</w:t>
      </w:r>
      <w:r w:rsidR="0018627E">
        <w:t>ли более 60 уроков</w:t>
      </w:r>
      <w:r w:rsidR="00D40217" w:rsidRPr="00A349F8">
        <w:t>, организовывали веселые перемены. День завершился дискотекой в стиле 90-х</w:t>
      </w:r>
      <w:r w:rsidR="00D40217">
        <w:t xml:space="preserve"> годов.</w:t>
      </w:r>
    </w:p>
    <w:p w:rsidR="00FC3421" w:rsidRDefault="00FC3421" w:rsidP="00D40217">
      <w:pPr>
        <w:spacing w:line="276" w:lineRule="auto"/>
        <w:ind w:firstLine="708"/>
        <w:jc w:val="both"/>
      </w:pPr>
      <w:r>
        <w:rPr>
          <w:noProof/>
        </w:rPr>
        <w:lastRenderedPageBreak/>
        <w:drawing>
          <wp:inline distT="0" distB="0" distL="0" distR="0" wp14:anchorId="6C23DE82">
            <wp:extent cx="2790825" cy="2093287"/>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928" cy="2100865"/>
                    </a:xfrm>
                    <a:prstGeom prst="rect">
                      <a:avLst/>
                    </a:prstGeom>
                    <a:noFill/>
                  </pic:spPr>
                </pic:pic>
              </a:graphicData>
            </a:graphic>
          </wp:inline>
        </w:drawing>
      </w:r>
      <w:r>
        <w:rPr>
          <w:noProof/>
        </w:rPr>
        <w:drawing>
          <wp:inline distT="0" distB="0" distL="0" distR="0" wp14:anchorId="0598F318">
            <wp:extent cx="2790825" cy="208649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9521" cy="2092997"/>
                    </a:xfrm>
                    <a:prstGeom prst="rect">
                      <a:avLst/>
                    </a:prstGeom>
                    <a:noFill/>
                  </pic:spPr>
                </pic:pic>
              </a:graphicData>
            </a:graphic>
          </wp:inline>
        </w:drawing>
      </w:r>
    </w:p>
    <w:p w:rsidR="00FC3421" w:rsidRDefault="00FC3421" w:rsidP="00D40217">
      <w:pPr>
        <w:spacing w:line="276" w:lineRule="auto"/>
        <w:ind w:firstLine="708"/>
        <w:jc w:val="both"/>
      </w:pPr>
    </w:p>
    <w:p w:rsidR="00025406" w:rsidRDefault="00025406" w:rsidP="00D40217">
      <w:pPr>
        <w:tabs>
          <w:tab w:val="num" w:pos="0"/>
        </w:tabs>
        <w:spacing w:line="276" w:lineRule="auto"/>
        <w:jc w:val="both"/>
        <w:rPr>
          <w:b/>
          <w:i/>
        </w:rPr>
      </w:pPr>
      <w:r w:rsidRPr="00EE1A78">
        <w:rPr>
          <w:b/>
          <w:i/>
        </w:rPr>
        <w:t>Развитие творческого потенциала</w:t>
      </w:r>
    </w:p>
    <w:p w:rsidR="00027ED4" w:rsidRPr="00830220" w:rsidRDefault="00027ED4" w:rsidP="00027ED4">
      <w:pPr>
        <w:spacing w:line="276" w:lineRule="auto"/>
        <w:ind w:firstLine="708"/>
        <w:jc w:val="both"/>
      </w:pPr>
      <w:r>
        <w:t xml:space="preserve">В 2023 </w:t>
      </w:r>
      <w:r w:rsidRPr="00830220">
        <w:t xml:space="preserve">году в гимназии продолжалась активная творческая жизнь. В реестре школьных театров была зарегистрирована гимназическая театральная студия «Наш театр». За год театральная студия смогла воплотить в жизнь следующие проекты: </w:t>
      </w:r>
    </w:p>
    <w:p w:rsidR="00027ED4" w:rsidRPr="000D2BCA" w:rsidRDefault="00027ED4" w:rsidP="003D278D">
      <w:pPr>
        <w:numPr>
          <w:ilvl w:val="0"/>
          <w:numId w:val="30"/>
        </w:numPr>
        <w:spacing w:after="200" w:line="276" w:lineRule="auto"/>
        <w:contextualSpacing/>
        <w:jc w:val="both"/>
        <w:rPr>
          <w:iCs/>
          <w:color w:val="000000"/>
          <w:w w:val="0"/>
          <w:szCs w:val="22"/>
        </w:rPr>
      </w:pPr>
      <w:r w:rsidRPr="000D2BCA">
        <w:rPr>
          <w:iCs/>
          <w:color w:val="000000"/>
          <w:w w:val="0"/>
          <w:szCs w:val="22"/>
        </w:rPr>
        <w:t>творческий вечер «Несколько сл</w:t>
      </w:r>
      <w:r w:rsidR="001562BA">
        <w:rPr>
          <w:iCs/>
          <w:color w:val="000000"/>
          <w:w w:val="0"/>
          <w:szCs w:val="22"/>
        </w:rPr>
        <w:t>ов о любви» (9, 10, 11 классы);</w:t>
      </w:r>
    </w:p>
    <w:p w:rsidR="00027ED4" w:rsidRDefault="00027ED4" w:rsidP="003D278D">
      <w:pPr>
        <w:numPr>
          <w:ilvl w:val="0"/>
          <w:numId w:val="30"/>
        </w:numPr>
        <w:spacing w:after="200" w:line="276" w:lineRule="auto"/>
        <w:contextualSpacing/>
        <w:jc w:val="both"/>
        <w:rPr>
          <w:iCs/>
          <w:color w:val="000000"/>
          <w:w w:val="0"/>
          <w:szCs w:val="22"/>
        </w:rPr>
      </w:pPr>
      <w:r w:rsidRPr="000D2BCA">
        <w:rPr>
          <w:iCs/>
          <w:color w:val="000000"/>
          <w:w w:val="0"/>
          <w:szCs w:val="22"/>
        </w:rPr>
        <w:t>спектакль «12 месяцев» в и</w:t>
      </w:r>
      <w:r w:rsidR="001562BA">
        <w:rPr>
          <w:iCs/>
          <w:color w:val="000000"/>
          <w:w w:val="0"/>
          <w:szCs w:val="22"/>
        </w:rPr>
        <w:t>сполнении обучающихся 7а класса;</w:t>
      </w:r>
      <w:r w:rsidRPr="000D2BCA">
        <w:rPr>
          <w:iCs/>
          <w:color w:val="000000"/>
          <w:w w:val="0"/>
          <w:szCs w:val="22"/>
        </w:rPr>
        <w:t xml:space="preserve"> </w:t>
      </w:r>
    </w:p>
    <w:p w:rsidR="001562BA" w:rsidRDefault="001562BA" w:rsidP="003D278D">
      <w:pPr>
        <w:numPr>
          <w:ilvl w:val="0"/>
          <w:numId w:val="30"/>
        </w:numPr>
        <w:spacing w:after="200" w:line="276" w:lineRule="auto"/>
        <w:contextualSpacing/>
        <w:jc w:val="both"/>
        <w:rPr>
          <w:iCs/>
          <w:color w:val="000000"/>
          <w:w w:val="0"/>
          <w:szCs w:val="22"/>
        </w:rPr>
      </w:pPr>
      <w:r>
        <w:rPr>
          <w:iCs/>
          <w:color w:val="000000"/>
          <w:w w:val="0"/>
          <w:szCs w:val="22"/>
        </w:rPr>
        <w:t>спектакль «Портрет»;</w:t>
      </w:r>
    </w:p>
    <w:p w:rsidR="00D40217" w:rsidRPr="000D2BCA" w:rsidRDefault="00D40217" w:rsidP="003D278D">
      <w:pPr>
        <w:numPr>
          <w:ilvl w:val="0"/>
          <w:numId w:val="30"/>
        </w:numPr>
        <w:spacing w:after="200" w:line="276" w:lineRule="auto"/>
        <w:contextualSpacing/>
        <w:jc w:val="both"/>
        <w:rPr>
          <w:iCs/>
          <w:color w:val="000000"/>
          <w:w w:val="0"/>
          <w:szCs w:val="22"/>
        </w:rPr>
      </w:pPr>
      <w:r>
        <w:rPr>
          <w:iCs/>
          <w:color w:val="000000"/>
          <w:w w:val="0"/>
          <w:szCs w:val="22"/>
        </w:rPr>
        <w:t>спектакль «Свинопас» (6б класс);</w:t>
      </w:r>
    </w:p>
    <w:p w:rsidR="00027ED4" w:rsidRPr="000D2BCA" w:rsidRDefault="00027ED4" w:rsidP="003D278D">
      <w:pPr>
        <w:numPr>
          <w:ilvl w:val="0"/>
          <w:numId w:val="30"/>
        </w:numPr>
        <w:spacing w:after="200" w:line="276" w:lineRule="auto"/>
        <w:contextualSpacing/>
        <w:jc w:val="both"/>
        <w:rPr>
          <w:iCs/>
          <w:color w:val="000000"/>
          <w:w w:val="0"/>
          <w:szCs w:val="22"/>
        </w:rPr>
      </w:pPr>
      <w:r w:rsidRPr="000D2BCA">
        <w:rPr>
          <w:iCs/>
          <w:color w:val="000000"/>
          <w:w w:val="0"/>
          <w:szCs w:val="22"/>
        </w:rPr>
        <w:t xml:space="preserve">спектакль на английском языке «Венецианский купец» в исполнении </w:t>
      </w:r>
      <w:proofErr w:type="gramStart"/>
      <w:r w:rsidRPr="000D2BCA">
        <w:rPr>
          <w:iCs/>
          <w:color w:val="000000"/>
          <w:w w:val="0"/>
          <w:szCs w:val="22"/>
        </w:rPr>
        <w:t>обучающихся</w:t>
      </w:r>
      <w:proofErr w:type="gramEnd"/>
      <w:r w:rsidRPr="000D2BCA">
        <w:rPr>
          <w:iCs/>
          <w:color w:val="000000"/>
          <w:w w:val="0"/>
          <w:szCs w:val="22"/>
        </w:rPr>
        <w:t xml:space="preserve"> 11 класса;</w:t>
      </w:r>
    </w:p>
    <w:p w:rsidR="00027ED4" w:rsidRPr="000D2BCA" w:rsidRDefault="00027ED4" w:rsidP="003D278D">
      <w:pPr>
        <w:numPr>
          <w:ilvl w:val="0"/>
          <w:numId w:val="30"/>
        </w:numPr>
        <w:spacing w:after="200" w:line="276" w:lineRule="auto"/>
        <w:contextualSpacing/>
        <w:jc w:val="both"/>
        <w:rPr>
          <w:iCs/>
          <w:color w:val="000000"/>
          <w:w w:val="0"/>
          <w:szCs w:val="22"/>
        </w:rPr>
      </w:pPr>
      <w:r w:rsidRPr="000D2BCA">
        <w:rPr>
          <w:iCs/>
          <w:color w:val="000000"/>
          <w:w w:val="0"/>
          <w:szCs w:val="22"/>
        </w:rPr>
        <w:t>новогоднее представление «Алиса</w:t>
      </w:r>
      <w:r w:rsidR="004E3FD7" w:rsidRPr="000D2BCA">
        <w:rPr>
          <w:iCs/>
          <w:color w:val="000000"/>
          <w:w w:val="0"/>
          <w:szCs w:val="22"/>
        </w:rPr>
        <w:t xml:space="preserve"> в сказочной стране».</w:t>
      </w:r>
    </w:p>
    <w:p w:rsidR="0018627E" w:rsidRDefault="00027ED4" w:rsidP="00027ED4">
      <w:pPr>
        <w:spacing w:line="276" w:lineRule="auto"/>
        <w:ind w:firstLine="708"/>
        <w:jc w:val="both"/>
        <w:rPr>
          <w:color w:val="000000"/>
        </w:rPr>
      </w:pPr>
      <w:r>
        <w:t>Учащиеся</w:t>
      </w:r>
      <w:r w:rsidRPr="00830220">
        <w:t xml:space="preserve"> </w:t>
      </w:r>
      <w:r>
        <w:t xml:space="preserve">гимназии </w:t>
      </w:r>
      <w:r w:rsidRPr="00830220">
        <w:t>прин</w:t>
      </w:r>
      <w:r w:rsidR="00135B6F">
        <w:t>я</w:t>
      </w:r>
      <w:r w:rsidRPr="00830220">
        <w:t xml:space="preserve">ли участие в конкурсах и фестивалях разного уровня: </w:t>
      </w:r>
      <w:r w:rsidR="0018627E">
        <w:rPr>
          <w:color w:val="000000"/>
        </w:rPr>
        <w:t>районном</w:t>
      </w:r>
      <w:r w:rsidRPr="00830220">
        <w:rPr>
          <w:color w:val="000000"/>
        </w:rPr>
        <w:t xml:space="preserve"> конкурс</w:t>
      </w:r>
      <w:r w:rsidR="0018627E">
        <w:rPr>
          <w:color w:val="000000"/>
        </w:rPr>
        <w:t>е</w:t>
      </w:r>
      <w:r w:rsidRPr="00830220">
        <w:rPr>
          <w:color w:val="000000"/>
        </w:rPr>
        <w:t xml:space="preserve"> "Р</w:t>
      </w:r>
      <w:r w:rsidR="0018627E">
        <w:rPr>
          <w:color w:val="000000"/>
        </w:rPr>
        <w:t>азукрасим мир стихами", районном</w:t>
      </w:r>
      <w:r w:rsidRPr="00830220">
        <w:rPr>
          <w:color w:val="000000"/>
        </w:rPr>
        <w:t xml:space="preserve"> этап</w:t>
      </w:r>
      <w:r w:rsidR="0018627E">
        <w:rPr>
          <w:color w:val="000000"/>
        </w:rPr>
        <w:t>е</w:t>
      </w:r>
      <w:r w:rsidRPr="00830220">
        <w:rPr>
          <w:color w:val="000000"/>
        </w:rPr>
        <w:t xml:space="preserve"> городского межведомственного детско-юношеского творческого конкурса "Героям Отечества - Слава!", конкурс</w:t>
      </w:r>
      <w:r w:rsidR="0018627E">
        <w:rPr>
          <w:color w:val="000000"/>
        </w:rPr>
        <w:t>е</w:t>
      </w:r>
      <w:r w:rsidRPr="00830220">
        <w:rPr>
          <w:color w:val="000000"/>
        </w:rPr>
        <w:t xml:space="preserve"> детского научно-популярного видео</w:t>
      </w:r>
      <w:r w:rsidR="0018627E">
        <w:rPr>
          <w:color w:val="000000"/>
        </w:rPr>
        <w:t xml:space="preserve"> «Знаешь? </w:t>
      </w:r>
      <w:proofErr w:type="gramStart"/>
      <w:r w:rsidR="0018627E">
        <w:rPr>
          <w:color w:val="000000"/>
        </w:rPr>
        <w:t>Научи!», Всероссийской акции "Крымские истории", акции</w:t>
      </w:r>
      <w:r w:rsidRPr="00830220">
        <w:rPr>
          <w:color w:val="000000"/>
        </w:rPr>
        <w:t xml:space="preserve"> декоративно-прикладного творчества "Я, ты, он, она - в слов</w:t>
      </w:r>
      <w:r w:rsidR="0018627E">
        <w:rPr>
          <w:color w:val="000000"/>
        </w:rPr>
        <w:t>е мы сто тысяч я", Международном</w:t>
      </w:r>
      <w:r w:rsidRPr="00830220">
        <w:rPr>
          <w:color w:val="000000"/>
        </w:rPr>
        <w:t xml:space="preserve"> игро</w:t>
      </w:r>
      <w:r w:rsidR="0018627E">
        <w:rPr>
          <w:color w:val="000000"/>
        </w:rPr>
        <w:t>вом</w:t>
      </w:r>
      <w:r w:rsidRPr="00830220">
        <w:rPr>
          <w:color w:val="000000"/>
        </w:rPr>
        <w:t xml:space="preserve"> конкурс</w:t>
      </w:r>
      <w:r w:rsidR="0018627E">
        <w:rPr>
          <w:color w:val="000000"/>
        </w:rPr>
        <w:t>е</w:t>
      </w:r>
      <w:r w:rsidRPr="00830220">
        <w:rPr>
          <w:color w:val="000000"/>
        </w:rPr>
        <w:t xml:space="preserve"> по литературе "Пегас". </w:t>
      </w:r>
      <w:proofErr w:type="gramEnd"/>
    </w:p>
    <w:p w:rsidR="00027ED4" w:rsidRPr="00830220" w:rsidRDefault="0018627E" w:rsidP="00027ED4">
      <w:pPr>
        <w:spacing w:line="276" w:lineRule="auto"/>
        <w:ind w:firstLine="708"/>
        <w:jc w:val="both"/>
      </w:pPr>
      <w:r>
        <w:rPr>
          <w:color w:val="000000"/>
        </w:rPr>
        <w:t>Гимназисты а</w:t>
      </w:r>
      <w:r w:rsidR="00027ED4" w:rsidRPr="00830220">
        <w:rPr>
          <w:color w:val="000000"/>
        </w:rPr>
        <w:t>ктивно выезжали на экскурсии, посещали выставки</w:t>
      </w:r>
      <w:r>
        <w:rPr>
          <w:color w:val="000000"/>
        </w:rPr>
        <w:t>.</w:t>
      </w:r>
      <w:r w:rsidR="00027ED4" w:rsidRPr="00830220">
        <w:rPr>
          <w:color w:val="000000"/>
        </w:rPr>
        <w:t xml:space="preserve"> </w:t>
      </w:r>
      <w:r>
        <w:rPr>
          <w:color w:val="000000"/>
        </w:rPr>
        <w:t>В</w:t>
      </w:r>
      <w:r w:rsidR="00463796">
        <w:rPr>
          <w:color w:val="000000"/>
        </w:rPr>
        <w:t xml:space="preserve"> выставочном центре</w:t>
      </w:r>
      <w:r w:rsidR="00027ED4" w:rsidRPr="00830220">
        <w:rPr>
          <w:color w:val="000000"/>
        </w:rPr>
        <w:t xml:space="preserve"> АРТ-К</w:t>
      </w:r>
      <w:r>
        <w:rPr>
          <w:color w:val="000000"/>
        </w:rPr>
        <w:t xml:space="preserve">урорт учащиеся </w:t>
      </w:r>
      <w:r w:rsidR="001562BA">
        <w:rPr>
          <w:color w:val="000000"/>
        </w:rPr>
        <w:t xml:space="preserve">встречались с художниками В. </w:t>
      </w:r>
      <w:proofErr w:type="spellStart"/>
      <w:r w:rsidR="001562BA">
        <w:rPr>
          <w:color w:val="000000"/>
        </w:rPr>
        <w:t>Янтаревым</w:t>
      </w:r>
      <w:proofErr w:type="spellEnd"/>
      <w:r w:rsidR="001562BA">
        <w:rPr>
          <w:color w:val="000000"/>
        </w:rPr>
        <w:t xml:space="preserve"> и </w:t>
      </w:r>
      <w:r w:rsidR="001562BA">
        <w:t xml:space="preserve">Б. </w:t>
      </w:r>
      <w:proofErr w:type="gramStart"/>
      <w:r w:rsidR="00027ED4" w:rsidRPr="00830220">
        <w:t>Безденежных</w:t>
      </w:r>
      <w:proofErr w:type="gramEnd"/>
      <w:r w:rsidR="00027ED4" w:rsidRPr="00830220">
        <w:t xml:space="preserve">. </w:t>
      </w:r>
    </w:p>
    <w:p w:rsidR="00027ED4" w:rsidRPr="00830220" w:rsidRDefault="00027ED4" w:rsidP="00027ED4">
      <w:pPr>
        <w:spacing w:line="276" w:lineRule="auto"/>
        <w:ind w:firstLine="708"/>
        <w:jc w:val="both"/>
      </w:pPr>
      <w:r w:rsidRPr="00830220">
        <w:t>16 января у гимназистов 5-х классов прошла первая в их учебной жизни историческая гостиная. Проведение исторических и литературных гостин</w:t>
      </w:r>
      <w:r w:rsidR="0018627E">
        <w:t>ых - традиция гимназии.  Учащиеся 5-11 классов готовят</w:t>
      </w:r>
      <w:r w:rsidRPr="00830220">
        <w:t xml:space="preserve"> выступле</w:t>
      </w:r>
      <w:r w:rsidR="0018627E">
        <w:t>ния, костюмы, реквизит и проводят</w:t>
      </w:r>
      <w:r w:rsidRPr="00830220">
        <w:t xml:space="preserve"> театрализованные уроки вместе с учителями. Историческая гостиная пятых классов была посвящена народам, населяющим Древние Египет, Индию, Междуречье, Китай, Ассирию. Ребята приготовили </w:t>
      </w:r>
      <w:r>
        <w:t xml:space="preserve">не только </w:t>
      </w:r>
      <w:r w:rsidRPr="00830220">
        <w:t xml:space="preserve">костюмы и выступления, но </w:t>
      </w:r>
      <w:r>
        <w:t xml:space="preserve">и </w:t>
      </w:r>
      <w:r w:rsidRPr="00830220">
        <w:t>традиционные блюда этих народов.</w:t>
      </w:r>
    </w:p>
    <w:p w:rsidR="00027ED4" w:rsidRPr="00830220" w:rsidRDefault="00027ED4" w:rsidP="00027ED4">
      <w:pPr>
        <w:spacing w:line="276" w:lineRule="auto"/>
        <w:ind w:firstLine="708"/>
        <w:jc w:val="both"/>
      </w:pPr>
      <w:r w:rsidRPr="00830220">
        <w:t>В этом году в гимназии появился книжный клуб гимназии "Дверь в параллельный ми</w:t>
      </w:r>
      <w:r w:rsidR="0031361C">
        <w:t>р", объединивший</w:t>
      </w:r>
      <w:r w:rsidRPr="00830220">
        <w:t xml:space="preserve"> любителей чтения среди старшеклассников и учителей.</w:t>
      </w:r>
    </w:p>
    <w:p w:rsidR="00027ED4" w:rsidRPr="00830220" w:rsidRDefault="00027ED4" w:rsidP="00027ED4">
      <w:pPr>
        <w:spacing w:line="276" w:lineRule="auto"/>
        <w:ind w:firstLine="708"/>
        <w:jc w:val="both"/>
      </w:pPr>
      <w:r w:rsidRPr="00830220">
        <w:t>Стихи поэтов-шестидесятников Евгения Евтушенко и Робе</w:t>
      </w:r>
      <w:r w:rsidR="0031361C">
        <w:t>рта Рождественского звучали на л</w:t>
      </w:r>
      <w:r w:rsidRPr="00830220">
        <w:t xml:space="preserve">итературной гостиной «А душу </w:t>
      </w:r>
      <w:r>
        <w:t>можно ль рассказать?»</w:t>
      </w:r>
      <w:r w:rsidRPr="00830220">
        <w:t>. Учащиеся 11 класса воссозд</w:t>
      </w:r>
      <w:r>
        <w:t>али на сцене атмосферу</w:t>
      </w:r>
      <w:r w:rsidRPr="00830220">
        <w:t xml:space="preserve"> 60-70 годов XX века.</w:t>
      </w:r>
    </w:p>
    <w:p w:rsidR="00027ED4" w:rsidRPr="00A349F8" w:rsidRDefault="00027ED4" w:rsidP="00027ED4">
      <w:pPr>
        <w:spacing w:line="276" w:lineRule="auto"/>
        <w:ind w:firstLine="708"/>
        <w:jc w:val="both"/>
      </w:pPr>
      <w:r w:rsidRPr="00A349F8">
        <w:lastRenderedPageBreak/>
        <w:t>В марте в гимназии прошли масленичные гуляния для 1-4 классов. Учитель музыки Ушакова Жанна Викторовна организовала весел</w:t>
      </w:r>
      <w:r w:rsidR="0031361C">
        <w:t>ый и яркий праздник для учащихся</w:t>
      </w:r>
      <w:r w:rsidRPr="00A349F8">
        <w:t xml:space="preserve"> начальной школы.</w:t>
      </w:r>
    </w:p>
    <w:p w:rsidR="00027ED4" w:rsidRPr="00A349F8" w:rsidRDefault="00027ED4" w:rsidP="00027ED4">
      <w:pPr>
        <w:spacing w:line="276" w:lineRule="auto"/>
        <w:ind w:firstLine="708"/>
        <w:jc w:val="both"/>
      </w:pPr>
      <w:r w:rsidRPr="00A349F8">
        <w:t>22 марта, в гим</w:t>
      </w:r>
      <w:r w:rsidR="000D2BCA">
        <w:t>назии вновь открыла свои двери л</w:t>
      </w:r>
      <w:r w:rsidRPr="00A349F8">
        <w:t>итературная гостиная. На этот</w:t>
      </w:r>
      <w:r>
        <w:t xml:space="preserve"> раз организаторами ее стали десяти</w:t>
      </w:r>
      <w:r w:rsidRPr="00A349F8">
        <w:t xml:space="preserve">классники, смело и легко подхватившие поэтическое слово, </w:t>
      </w:r>
      <w:r>
        <w:t>которое им передали учащиеся 11 класса</w:t>
      </w:r>
      <w:r w:rsidRPr="00A349F8">
        <w:t>. «</w:t>
      </w:r>
      <w:r>
        <w:t>За порогом удивительные бездны!</w:t>
      </w:r>
      <w:r w:rsidRPr="00A349F8">
        <w:t>» - такова тема встречи.</w:t>
      </w:r>
    </w:p>
    <w:p w:rsidR="00027ED4" w:rsidRPr="00A349F8" w:rsidRDefault="00027ED4" w:rsidP="00027ED4">
      <w:pPr>
        <w:spacing w:line="276" w:lineRule="auto"/>
        <w:ind w:firstLine="708"/>
        <w:jc w:val="both"/>
      </w:pPr>
      <w:r w:rsidRPr="00A349F8">
        <w:t>С 17 по 21 апреля в гимназии прошла неделя словесности, в которой участвовал</w:t>
      </w:r>
      <w:r w:rsidR="0031361C">
        <w:t>и все гимназисты. Ребята оформили</w:t>
      </w:r>
      <w:r w:rsidRPr="00A349F8">
        <w:t xml:space="preserve"> выставку стенгазет "Портрет </w:t>
      </w:r>
      <w:r w:rsidR="0031361C">
        <w:t xml:space="preserve">любимого произведения", учащиеся </w:t>
      </w:r>
      <w:r w:rsidRPr="00A349F8">
        <w:t xml:space="preserve">8а класса показали спектакль по повести </w:t>
      </w:r>
      <w:r w:rsidR="0031361C">
        <w:t>Н.В. </w:t>
      </w:r>
      <w:r w:rsidRPr="00A349F8">
        <w:t>Гоголя "Портрет", неделю словесности</w:t>
      </w:r>
      <w:r w:rsidR="0031361C" w:rsidRPr="0031361C">
        <w:t xml:space="preserve"> </w:t>
      </w:r>
      <w:r w:rsidR="0031361C">
        <w:t>завершил литературный вечер "Встреча юных поэтов". М</w:t>
      </w:r>
      <w:r w:rsidRPr="00A349F8">
        <w:t xml:space="preserve">ладшие гимназисты участвовали в </w:t>
      </w:r>
      <w:proofErr w:type="spellStart"/>
      <w:r w:rsidRPr="00A349F8">
        <w:t>квест</w:t>
      </w:r>
      <w:proofErr w:type="spellEnd"/>
      <w:r w:rsidRPr="00A349F8">
        <w:t>-играх</w:t>
      </w:r>
      <w:r w:rsidR="0031361C">
        <w:t xml:space="preserve"> и викторинах, организованных</w:t>
      </w:r>
      <w:r w:rsidR="0031361C" w:rsidRPr="0031361C">
        <w:t xml:space="preserve"> </w:t>
      </w:r>
      <w:r w:rsidR="0031361C">
        <w:t>старшеклассниками вместе с педагогами</w:t>
      </w:r>
      <w:r w:rsidRPr="00A349F8">
        <w:t xml:space="preserve">. </w:t>
      </w:r>
      <w:r>
        <w:t>Н</w:t>
      </w:r>
      <w:r w:rsidRPr="00A349F8">
        <w:t>еделя словеснос</w:t>
      </w:r>
      <w:r w:rsidR="0005260D">
        <w:t xml:space="preserve">ти завершилась </w:t>
      </w:r>
      <w:r w:rsidRPr="00A349F8">
        <w:t xml:space="preserve">творческой встречей юных поэтов "Любви все возрасты покорны". Гимназисты средних и старших классов собрались в актовом зале, </w:t>
      </w:r>
      <w:r>
        <w:t xml:space="preserve">где читали </w:t>
      </w:r>
      <w:r w:rsidRPr="00A349F8">
        <w:t>стихи собственного сочинения.</w:t>
      </w:r>
    </w:p>
    <w:p w:rsidR="0018519D" w:rsidRDefault="0018519D" w:rsidP="0018519D">
      <w:pPr>
        <w:spacing w:line="276" w:lineRule="auto"/>
        <w:ind w:firstLine="708"/>
        <w:contextualSpacing/>
        <w:rPr>
          <w:rFonts w:eastAsia="Calibri"/>
          <w:lang w:eastAsia="en-US"/>
        </w:rPr>
      </w:pPr>
      <w:r>
        <w:rPr>
          <w:rFonts w:eastAsia="Calibri"/>
          <w:lang w:eastAsia="en-US"/>
        </w:rPr>
        <w:t>Октябрь</w:t>
      </w:r>
      <w:r w:rsidR="006B2BD6">
        <w:rPr>
          <w:rFonts w:eastAsia="Calibri"/>
          <w:lang w:eastAsia="en-US"/>
        </w:rPr>
        <w:t xml:space="preserve"> и ноябрь</w:t>
      </w:r>
      <w:r>
        <w:rPr>
          <w:rFonts w:eastAsia="Calibri"/>
          <w:lang w:eastAsia="en-US"/>
        </w:rPr>
        <w:t xml:space="preserve"> 2023 года был</w:t>
      </w:r>
      <w:r w:rsidR="006B2BD6">
        <w:rPr>
          <w:rFonts w:eastAsia="Calibri"/>
          <w:lang w:eastAsia="en-US"/>
        </w:rPr>
        <w:t>и</w:t>
      </w:r>
      <w:r>
        <w:rPr>
          <w:rFonts w:eastAsia="Calibri"/>
          <w:lang w:eastAsia="en-US"/>
        </w:rPr>
        <w:t xml:space="preserve"> наполнен</w:t>
      </w:r>
      <w:r w:rsidR="006B2BD6">
        <w:rPr>
          <w:rFonts w:eastAsia="Calibri"/>
          <w:lang w:eastAsia="en-US"/>
        </w:rPr>
        <w:t>ы</w:t>
      </w:r>
      <w:r w:rsidR="0063632F">
        <w:rPr>
          <w:rFonts w:eastAsia="Calibri"/>
          <w:lang w:eastAsia="en-US"/>
        </w:rPr>
        <w:t xml:space="preserve"> творческими событиями, среди них:</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«Посвящение в первоклассники»;</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у</w:t>
      </w:r>
      <w:r w:rsidR="0018519D" w:rsidRPr="000D2BCA">
        <w:rPr>
          <w:iCs/>
          <w:color w:val="000000"/>
          <w:w w:val="0"/>
          <w:szCs w:val="22"/>
        </w:rPr>
        <w:t>частие в отборочном туре «А ну ка парни!»</w:t>
      </w:r>
      <w:r>
        <w:rPr>
          <w:iCs/>
          <w:color w:val="000000"/>
          <w:w w:val="0"/>
          <w:szCs w:val="22"/>
        </w:rPr>
        <w:t>;</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ф</w:t>
      </w:r>
      <w:r w:rsidR="0018519D" w:rsidRPr="000D2BCA">
        <w:rPr>
          <w:iCs/>
          <w:color w:val="000000"/>
          <w:w w:val="0"/>
          <w:szCs w:val="22"/>
        </w:rPr>
        <w:t>естиваль поэзии «Золотая осень»</w:t>
      </w:r>
      <w:r>
        <w:rPr>
          <w:iCs/>
          <w:color w:val="000000"/>
          <w:w w:val="0"/>
          <w:szCs w:val="22"/>
        </w:rPr>
        <w:t>;</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ш</w:t>
      </w:r>
      <w:r w:rsidR="0018519D" w:rsidRPr="000D2BCA">
        <w:rPr>
          <w:iCs/>
          <w:color w:val="000000"/>
          <w:w w:val="0"/>
          <w:szCs w:val="22"/>
        </w:rPr>
        <w:t>кольный отборочный тур городского конкурса «Разукрасим мир стихами»</w:t>
      </w:r>
      <w:r>
        <w:rPr>
          <w:iCs/>
          <w:color w:val="000000"/>
          <w:w w:val="0"/>
          <w:szCs w:val="22"/>
        </w:rPr>
        <w:t>;</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м</w:t>
      </w:r>
      <w:r w:rsidR="0018519D" w:rsidRPr="000D2BCA">
        <w:rPr>
          <w:iCs/>
          <w:color w:val="000000"/>
          <w:w w:val="0"/>
          <w:szCs w:val="22"/>
        </w:rPr>
        <w:t>ероприятие, посвященное Дню отца</w:t>
      </w:r>
      <w:r>
        <w:rPr>
          <w:iCs/>
          <w:color w:val="000000"/>
          <w:w w:val="0"/>
          <w:szCs w:val="22"/>
        </w:rPr>
        <w:t>;</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п</w:t>
      </w:r>
      <w:r w:rsidR="0018519D" w:rsidRPr="000D2BCA">
        <w:rPr>
          <w:iCs/>
          <w:color w:val="000000"/>
          <w:w w:val="0"/>
          <w:szCs w:val="22"/>
        </w:rPr>
        <w:t>оздравления ко Дню учителя</w:t>
      </w:r>
      <w:r>
        <w:rPr>
          <w:iCs/>
          <w:color w:val="000000"/>
          <w:w w:val="0"/>
          <w:szCs w:val="22"/>
        </w:rPr>
        <w:t>;</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у</w:t>
      </w:r>
      <w:r w:rsidR="0018519D" w:rsidRPr="000D2BCA">
        <w:rPr>
          <w:iCs/>
          <w:color w:val="000000"/>
          <w:w w:val="0"/>
          <w:szCs w:val="22"/>
        </w:rPr>
        <w:t>частие и победа в региональном этапе международной олимпиады «Россия и Беларусь»</w:t>
      </w:r>
      <w:r>
        <w:rPr>
          <w:iCs/>
          <w:color w:val="000000"/>
          <w:w w:val="0"/>
          <w:szCs w:val="22"/>
        </w:rPr>
        <w:t>;</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у</w:t>
      </w:r>
      <w:r w:rsidR="0018519D" w:rsidRPr="000D2BCA">
        <w:rPr>
          <w:iCs/>
          <w:color w:val="000000"/>
          <w:w w:val="0"/>
          <w:szCs w:val="22"/>
        </w:rPr>
        <w:t>частие в проекте «Своя игра»</w:t>
      </w:r>
      <w:r>
        <w:rPr>
          <w:iCs/>
          <w:color w:val="000000"/>
          <w:w w:val="0"/>
          <w:szCs w:val="22"/>
        </w:rPr>
        <w:t>;</w:t>
      </w:r>
    </w:p>
    <w:p w:rsidR="0018519D" w:rsidRDefault="0063632F" w:rsidP="003D278D">
      <w:pPr>
        <w:numPr>
          <w:ilvl w:val="0"/>
          <w:numId w:val="30"/>
        </w:numPr>
        <w:spacing w:after="200" w:line="276" w:lineRule="auto"/>
        <w:contextualSpacing/>
        <w:jc w:val="both"/>
        <w:rPr>
          <w:iCs/>
          <w:color w:val="000000"/>
          <w:w w:val="0"/>
          <w:szCs w:val="22"/>
        </w:rPr>
      </w:pPr>
      <w:r>
        <w:rPr>
          <w:iCs/>
          <w:color w:val="000000"/>
          <w:w w:val="0"/>
          <w:szCs w:val="22"/>
        </w:rPr>
        <w:t>р</w:t>
      </w:r>
      <w:r w:rsidR="0018519D" w:rsidRPr="000D2BCA">
        <w:rPr>
          <w:iCs/>
          <w:color w:val="000000"/>
          <w:w w:val="0"/>
          <w:szCs w:val="22"/>
        </w:rPr>
        <w:t>айонный этап городского конкурса «Разукрасим мир стихами»</w:t>
      </w:r>
      <w:r>
        <w:rPr>
          <w:iCs/>
          <w:color w:val="000000"/>
          <w:w w:val="0"/>
          <w:szCs w:val="22"/>
        </w:rPr>
        <w:t>;</w:t>
      </w:r>
    </w:p>
    <w:p w:rsidR="00CC69CF"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поздравления мамам в День матери;</w:t>
      </w:r>
    </w:p>
    <w:p w:rsidR="0018519D" w:rsidRPr="000D2BCA" w:rsidRDefault="0063632F" w:rsidP="003D278D">
      <w:pPr>
        <w:numPr>
          <w:ilvl w:val="0"/>
          <w:numId w:val="30"/>
        </w:numPr>
        <w:spacing w:after="200" w:line="276" w:lineRule="auto"/>
        <w:contextualSpacing/>
        <w:jc w:val="both"/>
        <w:rPr>
          <w:iCs/>
          <w:color w:val="000000"/>
          <w:w w:val="0"/>
          <w:szCs w:val="22"/>
        </w:rPr>
      </w:pPr>
      <w:r>
        <w:rPr>
          <w:iCs/>
          <w:color w:val="000000"/>
          <w:w w:val="0"/>
          <w:szCs w:val="22"/>
        </w:rPr>
        <w:t>у</w:t>
      </w:r>
      <w:r w:rsidR="0018519D" w:rsidRPr="000D2BCA">
        <w:rPr>
          <w:iCs/>
          <w:color w:val="000000"/>
          <w:w w:val="0"/>
          <w:szCs w:val="22"/>
        </w:rPr>
        <w:t>частие в акции РДДМ «Завтрак для мамы»</w:t>
      </w:r>
      <w:r w:rsidR="006B2BD6" w:rsidRPr="000D2BCA">
        <w:rPr>
          <w:iCs/>
          <w:color w:val="000000"/>
          <w:w w:val="0"/>
          <w:szCs w:val="22"/>
        </w:rPr>
        <w:t>.</w:t>
      </w:r>
    </w:p>
    <w:p w:rsidR="006B2BD6" w:rsidRDefault="006B2BD6" w:rsidP="00F473E2">
      <w:pPr>
        <w:spacing w:line="276" w:lineRule="auto"/>
        <w:ind w:firstLine="708"/>
        <w:contextualSpacing/>
        <w:jc w:val="both"/>
      </w:pPr>
      <w:r>
        <w:t xml:space="preserve">В декабре гимназисты участвовали </w:t>
      </w:r>
      <w:proofErr w:type="gramStart"/>
      <w:r>
        <w:t>в</w:t>
      </w:r>
      <w:proofErr w:type="gramEnd"/>
      <w:r>
        <w:t>:</w:t>
      </w:r>
    </w:p>
    <w:p w:rsidR="0018519D" w:rsidRPr="00CC69CF" w:rsidRDefault="0063632F" w:rsidP="003D278D">
      <w:pPr>
        <w:numPr>
          <w:ilvl w:val="0"/>
          <w:numId w:val="30"/>
        </w:numPr>
        <w:spacing w:after="200" w:line="276" w:lineRule="auto"/>
        <w:contextualSpacing/>
        <w:jc w:val="both"/>
        <w:rPr>
          <w:iCs/>
          <w:color w:val="000000"/>
          <w:w w:val="0"/>
          <w:szCs w:val="22"/>
        </w:rPr>
      </w:pPr>
      <w:r>
        <w:rPr>
          <w:iCs/>
          <w:color w:val="000000"/>
          <w:w w:val="0"/>
          <w:szCs w:val="22"/>
        </w:rPr>
        <w:t>м</w:t>
      </w:r>
      <w:r w:rsidR="0018519D" w:rsidRPr="00CC69CF">
        <w:rPr>
          <w:iCs/>
          <w:color w:val="000000"/>
          <w:w w:val="0"/>
          <w:szCs w:val="22"/>
        </w:rPr>
        <w:t xml:space="preserve">еждународном детском </w:t>
      </w:r>
      <w:proofErr w:type="gramStart"/>
      <w:r w:rsidR="0018519D" w:rsidRPr="00CC69CF">
        <w:rPr>
          <w:iCs/>
          <w:color w:val="000000"/>
          <w:w w:val="0"/>
          <w:szCs w:val="22"/>
        </w:rPr>
        <w:t>форуме</w:t>
      </w:r>
      <w:proofErr w:type="gramEnd"/>
      <w:r w:rsidR="0018519D" w:rsidRPr="00CC69CF">
        <w:rPr>
          <w:iCs/>
          <w:color w:val="000000"/>
          <w:w w:val="0"/>
          <w:szCs w:val="22"/>
        </w:rPr>
        <w:t xml:space="preserve"> участников проекта «Живая классика»</w:t>
      </w:r>
      <w:r>
        <w:rPr>
          <w:iCs/>
          <w:color w:val="000000"/>
          <w:w w:val="0"/>
          <w:szCs w:val="22"/>
        </w:rPr>
        <w:t>;</w:t>
      </w:r>
    </w:p>
    <w:p w:rsidR="0018519D" w:rsidRPr="00CC69CF" w:rsidRDefault="0063632F" w:rsidP="003D278D">
      <w:pPr>
        <w:numPr>
          <w:ilvl w:val="0"/>
          <w:numId w:val="30"/>
        </w:numPr>
        <w:spacing w:after="200" w:line="276" w:lineRule="auto"/>
        <w:contextualSpacing/>
        <w:jc w:val="both"/>
        <w:rPr>
          <w:iCs/>
          <w:color w:val="000000"/>
          <w:w w:val="0"/>
          <w:szCs w:val="22"/>
        </w:rPr>
      </w:pPr>
      <w:proofErr w:type="gramStart"/>
      <w:r>
        <w:rPr>
          <w:iCs/>
          <w:color w:val="000000"/>
          <w:w w:val="0"/>
          <w:szCs w:val="22"/>
        </w:rPr>
        <w:t>ф</w:t>
      </w:r>
      <w:r w:rsidR="0018519D" w:rsidRPr="00CC69CF">
        <w:rPr>
          <w:iCs/>
          <w:color w:val="000000"/>
          <w:w w:val="0"/>
          <w:szCs w:val="22"/>
        </w:rPr>
        <w:t>инале</w:t>
      </w:r>
      <w:proofErr w:type="gramEnd"/>
      <w:r w:rsidR="0018519D" w:rsidRPr="00CC69CF">
        <w:rPr>
          <w:iCs/>
          <w:color w:val="000000"/>
          <w:w w:val="0"/>
          <w:szCs w:val="22"/>
        </w:rPr>
        <w:t xml:space="preserve"> городского конкурса чтецов «Разукрасим мир стихами» в ЦГДБ им. Пушкина</w:t>
      </w:r>
      <w:r>
        <w:rPr>
          <w:iCs/>
          <w:color w:val="000000"/>
          <w:w w:val="0"/>
          <w:szCs w:val="22"/>
        </w:rPr>
        <w:t>;</w:t>
      </w:r>
    </w:p>
    <w:p w:rsidR="0018519D" w:rsidRPr="00CC69CF" w:rsidRDefault="0063632F" w:rsidP="003D278D">
      <w:pPr>
        <w:numPr>
          <w:ilvl w:val="0"/>
          <w:numId w:val="30"/>
        </w:numPr>
        <w:spacing w:after="200" w:line="276" w:lineRule="auto"/>
        <w:contextualSpacing/>
        <w:jc w:val="both"/>
        <w:rPr>
          <w:iCs/>
          <w:color w:val="000000"/>
          <w:w w:val="0"/>
          <w:szCs w:val="22"/>
        </w:rPr>
      </w:pPr>
      <w:r>
        <w:rPr>
          <w:iCs/>
          <w:color w:val="000000"/>
          <w:w w:val="0"/>
          <w:szCs w:val="22"/>
        </w:rPr>
        <w:t>в</w:t>
      </w:r>
      <w:r w:rsidR="006B2BD6" w:rsidRPr="00CC69CF">
        <w:rPr>
          <w:iCs/>
          <w:color w:val="000000"/>
          <w:w w:val="0"/>
          <w:szCs w:val="22"/>
        </w:rPr>
        <w:t>икторине</w:t>
      </w:r>
      <w:r w:rsidR="0018519D" w:rsidRPr="00CC69CF">
        <w:rPr>
          <w:iCs/>
          <w:color w:val="000000"/>
          <w:w w:val="0"/>
          <w:szCs w:val="22"/>
        </w:rPr>
        <w:t xml:space="preserve"> по творчеству Л. </w:t>
      </w:r>
      <w:proofErr w:type="spellStart"/>
      <w:r w:rsidR="0018519D" w:rsidRPr="00CC69CF">
        <w:rPr>
          <w:iCs/>
          <w:color w:val="000000"/>
          <w:w w:val="0"/>
          <w:szCs w:val="22"/>
        </w:rPr>
        <w:t>Кэррола</w:t>
      </w:r>
      <w:proofErr w:type="spellEnd"/>
      <w:r w:rsidR="0018519D" w:rsidRPr="00CC69CF">
        <w:rPr>
          <w:iCs/>
          <w:color w:val="000000"/>
          <w:w w:val="0"/>
          <w:szCs w:val="22"/>
        </w:rPr>
        <w:t xml:space="preserve"> в библиотеке поселка «Солнечное»</w:t>
      </w:r>
      <w:r>
        <w:rPr>
          <w:iCs/>
          <w:color w:val="000000"/>
          <w:w w:val="0"/>
          <w:szCs w:val="22"/>
        </w:rPr>
        <w:t>;</w:t>
      </w:r>
    </w:p>
    <w:p w:rsidR="0018519D" w:rsidRPr="00CC69CF" w:rsidRDefault="0063632F" w:rsidP="003D278D">
      <w:pPr>
        <w:numPr>
          <w:ilvl w:val="0"/>
          <w:numId w:val="30"/>
        </w:numPr>
        <w:spacing w:after="200" w:line="276" w:lineRule="auto"/>
        <w:contextualSpacing/>
        <w:jc w:val="both"/>
        <w:rPr>
          <w:iCs/>
          <w:color w:val="000000"/>
          <w:w w:val="0"/>
          <w:szCs w:val="22"/>
        </w:rPr>
      </w:pPr>
      <w:r>
        <w:rPr>
          <w:iCs/>
          <w:color w:val="000000"/>
          <w:w w:val="0"/>
          <w:szCs w:val="22"/>
        </w:rPr>
        <w:t>т</w:t>
      </w:r>
      <w:r w:rsidR="006B2BD6" w:rsidRPr="00CC69CF">
        <w:rPr>
          <w:iCs/>
          <w:color w:val="000000"/>
          <w:w w:val="0"/>
          <w:szCs w:val="22"/>
        </w:rPr>
        <w:t xml:space="preserve">ворческом </w:t>
      </w:r>
      <w:proofErr w:type="gramStart"/>
      <w:r w:rsidR="006B2BD6" w:rsidRPr="00CC69CF">
        <w:rPr>
          <w:iCs/>
          <w:color w:val="000000"/>
          <w:w w:val="0"/>
          <w:szCs w:val="22"/>
        </w:rPr>
        <w:t>мероприятии</w:t>
      </w:r>
      <w:proofErr w:type="gramEnd"/>
      <w:r w:rsidR="0018519D" w:rsidRPr="00CC69CF">
        <w:rPr>
          <w:iCs/>
          <w:color w:val="000000"/>
          <w:w w:val="0"/>
          <w:szCs w:val="22"/>
        </w:rPr>
        <w:t xml:space="preserve"> в ФГКУ Санаторно-курортный комплекс «Западный»</w:t>
      </w:r>
      <w:r>
        <w:rPr>
          <w:iCs/>
          <w:color w:val="000000"/>
          <w:w w:val="0"/>
          <w:szCs w:val="22"/>
        </w:rPr>
        <w:t>;</w:t>
      </w:r>
    </w:p>
    <w:p w:rsidR="0018519D" w:rsidRDefault="0063632F" w:rsidP="003D278D">
      <w:pPr>
        <w:numPr>
          <w:ilvl w:val="0"/>
          <w:numId w:val="30"/>
        </w:numPr>
        <w:spacing w:after="200" w:line="276" w:lineRule="auto"/>
        <w:contextualSpacing/>
        <w:jc w:val="both"/>
        <w:rPr>
          <w:iCs/>
          <w:color w:val="000000"/>
          <w:w w:val="0"/>
          <w:szCs w:val="22"/>
        </w:rPr>
      </w:pPr>
      <w:r>
        <w:rPr>
          <w:iCs/>
          <w:color w:val="000000"/>
          <w:w w:val="0"/>
          <w:szCs w:val="22"/>
        </w:rPr>
        <w:t>л</w:t>
      </w:r>
      <w:r w:rsidR="006B2BD6" w:rsidRPr="00CC69CF">
        <w:rPr>
          <w:iCs/>
          <w:color w:val="000000"/>
          <w:w w:val="0"/>
          <w:szCs w:val="22"/>
        </w:rPr>
        <w:t>итературной викторине</w:t>
      </w:r>
      <w:r w:rsidR="0018519D" w:rsidRPr="00CC69CF">
        <w:rPr>
          <w:iCs/>
          <w:color w:val="000000"/>
          <w:w w:val="0"/>
          <w:szCs w:val="22"/>
        </w:rPr>
        <w:t xml:space="preserve"> по сказкам Т.</w:t>
      </w:r>
      <w:r w:rsidR="006B2BD6" w:rsidRPr="00CC69CF">
        <w:rPr>
          <w:iCs/>
          <w:color w:val="000000"/>
          <w:w w:val="0"/>
          <w:szCs w:val="22"/>
        </w:rPr>
        <w:t xml:space="preserve"> </w:t>
      </w:r>
      <w:r w:rsidR="0018519D" w:rsidRPr="00CC69CF">
        <w:rPr>
          <w:iCs/>
          <w:color w:val="000000"/>
          <w:w w:val="0"/>
          <w:szCs w:val="22"/>
        </w:rPr>
        <w:t xml:space="preserve">Янсона </w:t>
      </w:r>
    </w:p>
    <w:p w:rsidR="00161137" w:rsidRPr="00161137" w:rsidRDefault="00161137" w:rsidP="00161137">
      <w:pPr>
        <w:spacing w:line="276" w:lineRule="auto"/>
        <w:ind w:firstLine="708"/>
        <w:jc w:val="both"/>
        <w:rPr>
          <w:rFonts w:eastAsia="Calibri"/>
          <w:lang w:eastAsia="en-US"/>
        </w:rPr>
      </w:pPr>
      <w:proofErr w:type="gramStart"/>
      <w:r w:rsidRPr="00161137">
        <w:t>Осенью 2023 года проведены экскурсии в Царское село, Комарово (музей «Пенаты» + некрополь), Летний сад,</w:t>
      </w:r>
      <w:r w:rsidRPr="00161137">
        <w:rPr>
          <w:rFonts w:eastAsia="Calibri"/>
          <w:lang w:eastAsia="en-US"/>
        </w:rPr>
        <w:t xml:space="preserve"> Петергоф </w:t>
      </w:r>
      <w:r>
        <w:rPr>
          <w:rFonts w:eastAsia="Calibri"/>
          <w:lang w:eastAsia="en-US"/>
        </w:rPr>
        <w:t>(</w:t>
      </w:r>
      <w:r w:rsidRPr="00161137">
        <w:rPr>
          <w:rFonts w:eastAsia="Calibri"/>
          <w:lang w:eastAsia="en-US"/>
        </w:rPr>
        <w:t>по программе «Юный путешественник»</w:t>
      </w:r>
      <w:r>
        <w:rPr>
          <w:rFonts w:eastAsia="Calibri"/>
          <w:lang w:eastAsia="en-US"/>
        </w:rPr>
        <w:t>)</w:t>
      </w:r>
      <w:r w:rsidRPr="00161137">
        <w:rPr>
          <w:rFonts w:eastAsia="Calibri"/>
          <w:lang w:eastAsia="en-US"/>
        </w:rPr>
        <w:t>, музей Блокады</w:t>
      </w:r>
      <w:r>
        <w:rPr>
          <w:rFonts w:eastAsia="Calibri"/>
          <w:lang w:eastAsia="en-US"/>
        </w:rPr>
        <w:t>,</w:t>
      </w:r>
      <w:proofErr w:type="gramEnd"/>
    </w:p>
    <w:p w:rsidR="00161137" w:rsidRPr="00161137" w:rsidRDefault="00161137" w:rsidP="00161137">
      <w:pPr>
        <w:spacing w:after="160" w:line="276" w:lineRule="auto"/>
        <w:contextualSpacing/>
        <w:jc w:val="both"/>
      </w:pPr>
      <w:proofErr w:type="gramStart"/>
      <w:r w:rsidRPr="00161137">
        <w:rPr>
          <w:rFonts w:eastAsia="Calibri"/>
          <w:lang w:eastAsia="en-US"/>
        </w:rPr>
        <w:t xml:space="preserve">Эрмитаж, </w:t>
      </w:r>
      <w:r>
        <w:rPr>
          <w:rFonts w:eastAsia="Calibri"/>
          <w:lang w:eastAsia="en-US"/>
        </w:rPr>
        <w:t>музей-</w:t>
      </w:r>
      <w:r w:rsidRPr="00161137">
        <w:rPr>
          <w:rFonts w:eastAsia="Calibri"/>
          <w:lang w:eastAsia="en-US"/>
        </w:rPr>
        <w:t>квартиру Пушкина, Кунсткамеру</w:t>
      </w:r>
      <w:r>
        <w:rPr>
          <w:rFonts w:eastAsia="Calibri"/>
          <w:lang w:eastAsia="en-US"/>
        </w:rPr>
        <w:t>,</w:t>
      </w:r>
      <w:r w:rsidRPr="00161137">
        <w:rPr>
          <w:rFonts w:eastAsia="Calibri"/>
          <w:lang w:eastAsia="en-US"/>
        </w:rPr>
        <w:t xml:space="preserve"> </w:t>
      </w:r>
      <w:proofErr w:type="spellStart"/>
      <w:r w:rsidRPr="00161137">
        <w:rPr>
          <w:rFonts w:eastAsia="Calibri"/>
          <w:lang w:eastAsia="en-US"/>
        </w:rPr>
        <w:t>Юсуповский</w:t>
      </w:r>
      <w:proofErr w:type="spellEnd"/>
      <w:r w:rsidRPr="00161137">
        <w:rPr>
          <w:rFonts w:eastAsia="Calibri"/>
          <w:lang w:eastAsia="en-US"/>
        </w:rPr>
        <w:t xml:space="preserve"> дворец</w:t>
      </w:r>
      <w:r>
        <w:rPr>
          <w:rFonts w:eastAsia="Calibri"/>
          <w:lang w:eastAsia="en-US"/>
        </w:rPr>
        <w:t>,</w:t>
      </w:r>
      <w:r w:rsidRPr="00161137">
        <w:rPr>
          <w:rFonts w:eastAsia="Calibri"/>
          <w:lang w:eastAsia="en-US"/>
        </w:rPr>
        <w:t xml:space="preserve"> Музей елочной игрушки</w:t>
      </w:r>
      <w:r>
        <w:rPr>
          <w:rFonts w:eastAsia="Calibri"/>
          <w:lang w:eastAsia="en-US"/>
        </w:rPr>
        <w:t>,</w:t>
      </w:r>
      <w:r w:rsidRPr="00161137">
        <w:rPr>
          <w:rFonts w:eastAsia="Calibri"/>
          <w:lang w:eastAsia="en-US"/>
        </w:rPr>
        <w:t xml:space="preserve"> Пулковскую обсерваторию</w:t>
      </w:r>
      <w:r>
        <w:rPr>
          <w:rFonts w:eastAsia="Calibri"/>
          <w:lang w:eastAsia="en-US"/>
        </w:rPr>
        <w:t>,</w:t>
      </w:r>
      <w:r w:rsidRPr="00161137">
        <w:rPr>
          <w:rFonts w:eastAsia="Calibri"/>
          <w:lang w:eastAsia="en-US"/>
        </w:rPr>
        <w:t xml:space="preserve"> Ботанический сад</w:t>
      </w:r>
      <w:r>
        <w:rPr>
          <w:rFonts w:eastAsia="Calibri"/>
          <w:lang w:eastAsia="en-US"/>
        </w:rPr>
        <w:t xml:space="preserve">, </w:t>
      </w:r>
      <w:r w:rsidRPr="00161137">
        <w:rPr>
          <w:rFonts w:eastAsia="Calibri"/>
          <w:lang w:eastAsia="en-US"/>
        </w:rPr>
        <w:t>Музей оптики</w:t>
      </w:r>
      <w:r>
        <w:rPr>
          <w:rFonts w:eastAsia="Calibri"/>
          <w:lang w:eastAsia="en-US"/>
        </w:rPr>
        <w:t>,</w:t>
      </w:r>
      <w:r w:rsidRPr="00161137">
        <w:rPr>
          <w:rFonts w:eastAsia="Calibri"/>
          <w:lang w:eastAsia="en-US"/>
        </w:rPr>
        <w:t xml:space="preserve"> Музей истории религии</w:t>
      </w:r>
      <w:r>
        <w:rPr>
          <w:rFonts w:eastAsia="Calibri"/>
          <w:lang w:eastAsia="en-US"/>
        </w:rPr>
        <w:t>,</w:t>
      </w:r>
      <w:r w:rsidRPr="00161137">
        <w:rPr>
          <w:rFonts w:eastAsia="Calibri"/>
          <w:lang w:eastAsia="en-US"/>
        </w:rPr>
        <w:t xml:space="preserve"> Петровскую акваторию</w:t>
      </w:r>
      <w:r>
        <w:rPr>
          <w:rFonts w:eastAsia="Calibri"/>
          <w:lang w:eastAsia="en-US"/>
        </w:rPr>
        <w:t xml:space="preserve">, </w:t>
      </w:r>
      <w:r w:rsidRPr="00161137">
        <w:t>Кронштадт</w:t>
      </w:r>
      <w:r>
        <w:t>,</w:t>
      </w:r>
      <w:r w:rsidR="00A33703">
        <w:t xml:space="preserve"> </w:t>
      </w:r>
      <w:r w:rsidR="009446CA">
        <w:t xml:space="preserve">совершена </w:t>
      </w:r>
      <w:r w:rsidR="00A33703">
        <w:t>п</w:t>
      </w:r>
      <w:r w:rsidRPr="00161137">
        <w:t>ешеходная экскурсия по местам Достоевского</w:t>
      </w:r>
      <w:r>
        <w:t xml:space="preserve"> и др.</w:t>
      </w:r>
      <w:proofErr w:type="gramEnd"/>
    </w:p>
    <w:p w:rsidR="00027ED4" w:rsidRDefault="00027ED4" w:rsidP="00027ED4">
      <w:pPr>
        <w:spacing w:line="276" w:lineRule="auto"/>
        <w:ind w:firstLine="708"/>
        <w:jc w:val="both"/>
        <w:rPr>
          <w:color w:val="000000"/>
        </w:rPr>
      </w:pPr>
      <w:r w:rsidRPr="00A349F8">
        <w:t>В течение года п</w:t>
      </w:r>
      <w:r w:rsidRPr="00A349F8">
        <w:rPr>
          <w:color w:val="000000"/>
        </w:rPr>
        <w:t xml:space="preserve">роходили </w:t>
      </w:r>
      <w:proofErr w:type="spellStart"/>
      <w:r w:rsidRPr="00A349F8">
        <w:rPr>
          <w:color w:val="000000"/>
        </w:rPr>
        <w:t>внутригимназические</w:t>
      </w:r>
      <w:proofErr w:type="spellEnd"/>
      <w:r w:rsidRPr="00A349F8">
        <w:rPr>
          <w:color w:val="000000"/>
        </w:rPr>
        <w:t xml:space="preserve"> выста</w:t>
      </w:r>
      <w:r>
        <w:rPr>
          <w:color w:val="000000"/>
        </w:rPr>
        <w:t>вки художественных работ учащихся</w:t>
      </w:r>
      <w:r w:rsidRPr="00A349F8">
        <w:rPr>
          <w:color w:val="000000"/>
        </w:rPr>
        <w:t xml:space="preserve"> разных классов.</w:t>
      </w:r>
    </w:p>
    <w:p w:rsidR="00FC3421" w:rsidRDefault="00FC3421" w:rsidP="00027ED4">
      <w:pPr>
        <w:spacing w:line="276" w:lineRule="auto"/>
        <w:ind w:firstLine="708"/>
        <w:jc w:val="both"/>
        <w:rPr>
          <w:color w:val="000000"/>
        </w:rPr>
      </w:pPr>
      <w:r>
        <w:rPr>
          <w:noProof/>
          <w:color w:val="000000"/>
        </w:rPr>
        <w:lastRenderedPageBreak/>
        <w:drawing>
          <wp:inline distT="0" distB="0" distL="0" distR="0" wp14:anchorId="2D4E1B9A">
            <wp:extent cx="1962785" cy="26155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785" cy="2615565"/>
                    </a:xfrm>
                    <a:prstGeom prst="rect">
                      <a:avLst/>
                    </a:prstGeom>
                    <a:noFill/>
                  </pic:spPr>
                </pic:pic>
              </a:graphicData>
            </a:graphic>
          </wp:inline>
        </w:drawing>
      </w:r>
      <w:r>
        <w:rPr>
          <w:noProof/>
          <w:color w:val="000000"/>
        </w:rPr>
        <w:drawing>
          <wp:inline distT="0" distB="0" distL="0" distR="0" wp14:anchorId="69A44783">
            <wp:extent cx="3473236" cy="260667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445" cy="2612836"/>
                    </a:xfrm>
                    <a:prstGeom prst="rect">
                      <a:avLst/>
                    </a:prstGeom>
                    <a:noFill/>
                  </pic:spPr>
                </pic:pic>
              </a:graphicData>
            </a:graphic>
          </wp:inline>
        </w:drawing>
      </w:r>
    </w:p>
    <w:p w:rsidR="00FC3421" w:rsidRDefault="00FC3421" w:rsidP="00027ED4">
      <w:pPr>
        <w:spacing w:line="276" w:lineRule="auto"/>
        <w:ind w:firstLine="708"/>
        <w:jc w:val="both"/>
        <w:rPr>
          <w:color w:val="000000"/>
        </w:rPr>
      </w:pPr>
    </w:p>
    <w:p w:rsidR="00025406" w:rsidRDefault="00025406" w:rsidP="00025406">
      <w:pPr>
        <w:spacing w:line="276" w:lineRule="auto"/>
        <w:jc w:val="both"/>
        <w:rPr>
          <w:b/>
          <w:i/>
        </w:rPr>
      </w:pPr>
      <w:r w:rsidRPr="004E6CCC">
        <w:rPr>
          <w:b/>
          <w:i/>
        </w:rPr>
        <w:t>Школьное телевидение</w:t>
      </w:r>
    </w:p>
    <w:p w:rsidR="0029753F" w:rsidRPr="00A349F8" w:rsidRDefault="0029753F" w:rsidP="0029753F">
      <w:pPr>
        <w:spacing w:line="276" w:lineRule="auto"/>
        <w:ind w:firstLine="708"/>
        <w:jc w:val="both"/>
      </w:pPr>
      <w:r>
        <w:t xml:space="preserve">В 2023 </w:t>
      </w:r>
      <w:r w:rsidRPr="00A349F8">
        <w:t xml:space="preserve">году продолжило работу школьное телевидение «Пульс-ТВ». </w:t>
      </w:r>
      <w:r w:rsidR="00E9798C">
        <w:t xml:space="preserve">С сентября 2023 года </w:t>
      </w:r>
      <w:r w:rsidR="00946EBD">
        <w:t xml:space="preserve">проект </w:t>
      </w:r>
      <w:r w:rsidR="00E9798C">
        <w:t xml:space="preserve">«Пульс-ТВ» вошел </w:t>
      </w:r>
      <w:proofErr w:type="gramStart"/>
      <w:r w:rsidR="00E9798C">
        <w:t>в</w:t>
      </w:r>
      <w:proofErr w:type="gramEnd"/>
      <w:r w:rsidR="00E9798C">
        <w:t xml:space="preserve"> созданный </w:t>
      </w:r>
      <w:proofErr w:type="spellStart"/>
      <w:r w:rsidR="00E9798C" w:rsidRPr="005E0DD2">
        <w:rPr>
          <w:shd w:val="clear" w:color="auto" w:fill="FFFFFF"/>
        </w:rPr>
        <w:t>MediaStar</w:t>
      </w:r>
      <w:proofErr w:type="spellEnd"/>
      <w:r w:rsidR="00E9798C" w:rsidRPr="005E0DD2">
        <w:rPr>
          <w:shd w:val="clear" w:color="auto" w:fill="FFFFFF"/>
        </w:rPr>
        <w:t>.</w:t>
      </w:r>
      <w:r w:rsidR="00E9798C">
        <w:rPr>
          <w:shd w:val="clear" w:color="auto" w:fill="FFFFFF"/>
        </w:rPr>
        <w:t xml:space="preserve"> </w:t>
      </w:r>
      <w:r w:rsidRPr="00A349F8">
        <w:t xml:space="preserve">Выпуски школьного телевидения размещены на официальном сайте гимназии в разделе «Пульс-ТВ» и в группе </w:t>
      </w:r>
      <w:proofErr w:type="spellStart"/>
      <w:r w:rsidRPr="00A349F8">
        <w:t>ВКонтакте</w:t>
      </w:r>
      <w:proofErr w:type="spellEnd"/>
      <w:r w:rsidRPr="00A349F8">
        <w:t xml:space="preserve"> «Пульс-ТВ. 433 гимназия».  Был создан фильм, посвященный юбилею гимназии, а также видеоролики в поддержку проводимых благотворител</w:t>
      </w:r>
      <w:r w:rsidR="00946EBD">
        <w:t>ьных акций и к праздничным дням.</w:t>
      </w:r>
    </w:p>
    <w:p w:rsidR="0029753F" w:rsidRPr="00CC69CF" w:rsidRDefault="0029753F" w:rsidP="0029753F">
      <w:pPr>
        <w:spacing w:line="276" w:lineRule="auto"/>
        <w:jc w:val="both"/>
        <w:rPr>
          <w:b/>
        </w:rPr>
      </w:pPr>
      <w:r w:rsidRPr="00CC69CF">
        <w:rPr>
          <w:b/>
        </w:rPr>
        <w:t>Создание видеороликов и видеофильмов:</w:t>
      </w:r>
    </w:p>
    <w:p w:rsidR="00CC69CF" w:rsidRDefault="00CC69CF" w:rsidP="003D278D">
      <w:pPr>
        <w:pStyle w:val="a7"/>
        <w:numPr>
          <w:ilvl w:val="0"/>
          <w:numId w:val="50"/>
        </w:numPr>
        <w:spacing w:line="276" w:lineRule="auto"/>
        <w:jc w:val="both"/>
      </w:pPr>
      <w:r w:rsidRPr="00CC69CF">
        <w:t>Видео воспоминания</w:t>
      </w:r>
      <w:r w:rsidR="00E11815">
        <w:t xml:space="preserve"> жительницы</w:t>
      </w:r>
      <w:r w:rsidR="004F1B0B">
        <w:t xml:space="preserve"> </w:t>
      </w:r>
      <w:r w:rsidR="00E11815">
        <w:t>блокадного Ленинграда</w:t>
      </w:r>
      <w:r>
        <w:t xml:space="preserve"> С.П. </w:t>
      </w:r>
      <w:proofErr w:type="spellStart"/>
      <w:r>
        <w:t>Гусаровой</w:t>
      </w:r>
      <w:proofErr w:type="spellEnd"/>
      <w:r w:rsidR="004F1B0B">
        <w:t>.</w:t>
      </w:r>
    </w:p>
    <w:p w:rsidR="0029753F" w:rsidRPr="00F402C2" w:rsidRDefault="0029753F" w:rsidP="003D278D">
      <w:pPr>
        <w:pStyle w:val="af1"/>
        <w:numPr>
          <w:ilvl w:val="0"/>
          <w:numId w:val="50"/>
        </w:numPr>
        <w:spacing w:line="276" w:lineRule="auto"/>
        <w:rPr>
          <w:rFonts w:ascii="Times New Roman" w:hAnsi="Times New Roman" w:cs="Times New Roman"/>
          <w:sz w:val="24"/>
          <w:szCs w:val="24"/>
        </w:rPr>
      </w:pPr>
      <w:r w:rsidRPr="00F402C2">
        <w:rPr>
          <w:rFonts w:ascii="Times New Roman" w:hAnsi="Times New Roman" w:cs="Times New Roman"/>
          <w:sz w:val="24"/>
          <w:szCs w:val="24"/>
        </w:rPr>
        <w:t>Видеоролик – поздравление «Мы не забудем!», посвященный Дню Победы.</w:t>
      </w:r>
    </w:p>
    <w:p w:rsidR="0029753F" w:rsidRDefault="0029753F" w:rsidP="003D278D">
      <w:pPr>
        <w:pStyle w:val="a7"/>
        <w:numPr>
          <w:ilvl w:val="0"/>
          <w:numId w:val="50"/>
        </w:numPr>
        <w:spacing w:line="276" w:lineRule="auto"/>
        <w:jc w:val="both"/>
      </w:pPr>
      <w:r w:rsidRPr="00F402C2">
        <w:t xml:space="preserve">Видеоролик по итогам участия в проекте «Твой бюджет в школах - 2022». </w:t>
      </w:r>
    </w:p>
    <w:p w:rsidR="004F1B0B" w:rsidRDefault="004F1B0B" w:rsidP="003D278D">
      <w:pPr>
        <w:pStyle w:val="a7"/>
        <w:numPr>
          <w:ilvl w:val="0"/>
          <w:numId w:val="50"/>
        </w:numPr>
        <w:spacing w:line="276" w:lineRule="auto"/>
        <w:jc w:val="both"/>
      </w:pPr>
      <w:r>
        <w:t>Рекламный ролик для акции «</w:t>
      </w:r>
      <w:proofErr w:type="spellStart"/>
      <w:r>
        <w:t>КотКурорт</w:t>
      </w:r>
      <w:proofErr w:type="spellEnd"/>
      <w:r>
        <w:t>».</w:t>
      </w:r>
    </w:p>
    <w:p w:rsidR="004F1B0B" w:rsidRPr="00F402C2" w:rsidRDefault="004F1B0B" w:rsidP="003D278D">
      <w:pPr>
        <w:pStyle w:val="a7"/>
        <w:numPr>
          <w:ilvl w:val="0"/>
          <w:numId w:val="50"/>
        </w:numPr>
        <w:spacing w:line="276" w:lineRule="auto"/>
        <w:jc w:val="both"/>
      </w:pPr>
      <w:r w:rsidRPr="00F402C2">
        <w:t>Видеоролик</w:t>
      </w:r>
      <w:r>
        <w:t xml:space="preserve"> «Школьная столовая» для участия в городском конкурсе школьных столовых.</w:t>
      </w:r>
    </w:p>
    <w:p w:rsidR="0029753F" w:rsidRPr="00CC69CF" w:rsidRDefault="0029753F" w:rsidP="0029753F">
      <w:pPr>
        <w:spacing w:line="276" w:lineRule="auto"/>
        <w:jc w:val="both"/>
        <w:rPr>
          <w:b/>
        </w:rPr>
      </w:pPr>
      <w:r w:rsidRPr="00CC69CF">
        <w:rPr>
          <w:b/>
        </w:rPr>
        <w:t>Выпуски «Пульс-ТВ»:</w:t>
      </w:r>
    </w:p>
    <w:p w:rsidR="0029753F" w:rsidRDefault="0029753F" w:rsidP="00946EBD">
      <w:pPr>
        <w:pStyle w:val="a7"/>
        <w:numPr>
          <w:ilvl w:val="0"/>
          <w:numId w:val="51"/>
        </w:numPr>
        <w:spacing w:line="276" w:lineRule="auto"/>
        <w:jc w:val="both"/>
        <w:rPr>
          <w:color w:val="000000"/>
          <w:shd w:val="clear" w:color="auto" w:fill="FFFFFF"/>
        </w:rPr>
      </w:pPr>
      <w:r w:rsidRPr="00946EBD">
        <w:rPr>
          <w:color w:val="000000"/>
          <w:shd w:val="clear" w:color="auto" w:fill="FFFFFF"/>
        </w:rPr>
        <w:t xml:space="preserve">Пульс - ТВ. </w:t>
      </w:r>
      <w:r w:rsidR="00C1445A" w:rsidRPr="00946EBD">
        <w:rPr>
          <w:color w:val="000000"/>
          <w:shd w:val="clear" w:color="auto" w:fill="FFFFFF"/>
        </w:rPr>
        <w:t>«</w:t>
      </w:r>
      <w:r w:rsidRPr="00946EBD">
        <w:rPr>
          <w:color w:val="000000"/>
          <w:shd w:val="clear" w:color="auto" w:fill="FFFFFF"/>
        </w:rPr>
        <w:t>Не пропустить важное</w:t>
      </w:r>
      <w:r w:rsidR="00C1445A" w:rsidRPr="00946EBD">
        <w:rPr>
          <w:color w:val="000000"/>
          <w:shd w:val="clear" w:color="auto" w:fill="FFFFFF"/>
        </w:rPr>
        <w:t>»</w:t>
      </w:r>
      <w:r w:rsidR="00946EBD">
        <w:rPr>
          <w:color w:val="000000"/>
          <w:shd w:val="clear" w:color="auto" w:fill="FFFFFF"/>
        </w:rPr>
        <w:t xml:space="preserve">. </w:t>
      </w:r>
      <w:r w:rsidR="00C1445A" w:rsidRPr="00946EBD">
        <w:rPr>
          <w:color w:val="000000"/>
          <w:shd w:val="clear" w:color="auto" w:fill="FFFFFF"/>
        </w:rPr>
        <w:t>«</w:t>
      </w:r>
      <w:r w:rsidRPr="00946EBD">
        <w:rPr>
          <w:color w:val="000000"/>
          <w:shd w:val="clear" w:color="auto" w:fill="FFFFFF"/>
        </w:rPr>
        <w:t>Попробуй – сказала Мечта!</w:t>
      </w:r>
      <w:r w:rsidR="00C1445A" w:rsidRPr="00946EBD">
        <w:rPr>
          <w:color w:val="000000"/>
          <w:shd w:val="clear" w:color="auto" w:fill="FFFFFF"/>
        </w:rPr>
        <w:t>»</w:t>
      </w:r>
    </w:p>
    <w:p w:rsidR="00946EBD" w:rsidRPr="00B804A9" w:rsidRDefault="00946EBD" w:rsidP="00946EBD">
      <w:pPr>
        <w:spacing w:line="276" w:lineRule="auto"/>
        <w:ind w:firstLine="708"/>
        <w:jc w:val="both"/>
        <w:rPr>
          <w:rStyle w:val="a6"/>
        </w:rPr>
      </w:pPr>
      <w:r w:rsidRPr="00946EBD">
        <w:t xml:space="preserve">С октября по декабрь 2023 года ребята сняли выпуски </w:t>
      </w:r>
      <w:proofErr w:type="spellStart"/>
      <w:r w:rsidRPr="00946EBD">
        <w:t>MediaStar</w:t>
      </w:r>
      <w:proofErr w:type="spellEnd"/>
      <w:r w:rsidRPr="00946EBD">
        <w:t xml:space="preserve"> TV о помощи сельским библиотекам, осенних каникулах, поездках в Военно-морской музей, </w:t>
      </w:r>
      <w:proofErr w:type="spellStart"/>
      <w:r w:rsidRPr="00946EBD">
        <w:t>Экспофорум</w:t>
      </w:r>
      <w:proofErr w:type="spellEnd"/>
      <w:r w:rsidRPr="00946EBD">
        <w:t xml:space="preserve"> и зоопарк, поздравительные ролики </w:t>
      </w:r>
      <w:proofErr w:type="gramStart"/>
      <w:r w:rsidRPr="00946EBD">
        <w:t>к</w:t>
      </w:r>
      <w:proofErr w:type="gramEnd"/>
      <w:r w:rsidRPr="00946EBD">
        <w:t xml:space="preserve"> Дню Учителя, Новому году, два </w:t>
      </w:r>
      <w:proofErr w:type="spellStart"/>
      <w:r w:rsidRPr="00946EBD">
        <w:t>профориентационных</w:t>
      </w:r>
      <w:proofErr w:type="spellEnd"/>
      <w:r w:rsidRPr="00946EBD">
        <w:t xml:space="preserve"> выпуска. Выпуск о «Лаборатории будущего» был замечен </w:t>
      </w:r>
      <w:proofErr w:type="spellStart"/>
      <w:r w:rsidRPr="00946EBD">
        <w:t>медиаслужбой</w:t>
      </w:r>
      <w:proofErr w:type="spellEnd"/>
      <w:r w:rsidRPr="00946EBD">
        <w:t xml:space="preserve"> Исторического парка «Россия - моя история»</w:t>
      </w:r>
      <w:r>
        <w:t xml:space="preserve"> и опубликован</w:t>
      </w:r>
      <w:r w:rsidRPr="00946EBD">
        <w:t xml:space="preserve"> с нашего разрешения на официальном сайте парка: </w:t>
      </w:r>
      <w:hyperlink r:id="rId19" w:tooltip="https://vk.com/im?msgid=117671&amp;peers=180155612_485060409_18041859&amp;q=россия моя&amp;sel=263256770&amp;z=video-153265013_456240737/77731bf56e0f1b0170/pl_post_-153265013_62027" w:history="1">
        <w:r w:rsidRPr="00B804A9">
          <w:rPr>
            <w:rStyle w:val="a6"/>
          </w:rPr>
          <w:t>https://vk.com/im?msgid=117671&amp;peers=180155612_48..</w:t>
        </w:r>
      </w:hyperlink>
    </w:p>
    <w:p w:rsidR="0029753F" w:rsidRPr="00CC69CF" w:rsidRDefault="0029753F" w:rsidP="0029753F">
      <w:pPr>
        <w:spacing w:line="276" w:lineRule="auto"/>
        <w:jc w:val="both"/>
        <w:rPr>
          <w:b/>
        </w:rPr>
      </w:pPr>
      <w:r w:rsidRPr="00CC69CF">
        <w:rPr>
          <w:b/>
        </w:rPr>
        <w:t>Ведение групп в социальных сетях:</w:t>
      </w:r>
    </w:p>
    <w:p w:rsidR="0029753F" w:rsidRPr="00F402C2" w:rsidRDefault="0029753F" w:rsidP="0029753F">
      <w:pPr>
        <w:spacing w:line="276" w:lineRule="auto"/>
        <w:jc w:val="both"/>
      </w:pPr>
      <w:r w:rsidRPr="00F402C2">
        <w:t xml:space="preserve">«Пульс-ТВ. 433 гимназия»: </w:t>
      </w:r>
      <w:hyperlink r:id="rId20" w:history="1">
        <w:r w:rsidRPr="00F402C2">
          <w:rPr>
            <w:rStyle w:val="a6"/>
          </w:rPr>
          <w:t>https://vk.com/club159832610</w:t>
        </w:r>
      </w:hyperlink>
    </w:p>
    <w:p w:rsidR="0029753F" w:rsidRDefault="00025406" w:rsidP="00025406">
      <w:pPr>
        <w:spacing w:line="276" w:lineRule="auto"/>
        <w:rPr>
          <w:b/>
          <w:i/>
        </w:rPr>
      </w:pPr>
      <w:r w:rsidRPr="001F5B7E">
        <w:rPr>
          <w:b/>
          <w:i/>
        </w:rPr>
        <w:t xml:space="preserve">Детские социальные инициативы, </w:t>
      </w:r>
      <w:proofErr w:type="spellStart"/>
      <w:r w:rsidRPr="001F5B7E">
        <w:rPr>
          <w:b/>
          <w:i/>
        </w:rPr>
        <w:t>волонтерство</w:t>
      </w:r>
      <w:proofErr w:type="spellEnd"/>
      <w:r w:rsidRPr="001F5B7E">
        <w:rPr>
          <w:b/>
          <w:i/>
        </w:rPr>
        <w:t xml:space="preserve"> и добровольчество </w:t>
      </w:r>
    </w:p>
    <w:p w:rsidR="0029753F" w:rsidRPr="00F402C2" w:rsidRDefault="0029753F" w:rsidP="0029753F">
      <w:pPr>
        <w:spacing w:line="276" w:lineRule="auto"/>
        <w:jc w:val="both"/>
        <w:rPr>
          <w:rFonts w:eastAsia="Calibri"/>
        </w:rPr>
      </w:pPr>
      <w:r>
        <w:rPr>
          <w:rFonts w:eastAsia="Calibri"/>
        </w:rPr>
        <w:t>В 2023 году гимназисты</w:t>
      </w:r>
      <w:r w:rsidRPr="00F402C2">
        <w:rPr>
          <w:rFonts w:eastAsia="Calibri"/>
        </w:rPr>
        <w:t xml:space="preserve"> принимали участие </w:t>
      </w:r>
      <w:proofErr w:type="gramStart"/>
      <w:r w:rsidRPr="00F402C2">
        <w:rPr>
          <w:rFonts w:eastAsia="Calibri"/>
        </w:rPr>
        <w:t>в</w:t>
      </w:r>
      <w:proofErr w:type="gramEnd"/>
      <w:r w:rsidRPr="00F402C2">
        <w:rPr>
          <w:rFonts w:eastAsia="Calibri"/>
        </w:rPr>
        <w:t>:</w:t>
      </w:r>
    </w:p>
    <w:p w:rsidR="0029753F" w:rsidRPr="00161137" w:rsidRDefault="00E4127C" w:rsidP="003D278D">
      <w:pPr>
        <w:pStyle w:val="a7"/>
        <w:numPr>
          <w:ilvl w:val="0"/>
          <w:numId w:val="51"/>
        </w:numPr>
        <w:spacing w:line="276" w:lineRule="auto"/>
        <w:jc w:val="both"/>
        <w:rPr>
          <w:color w:val="000000"/>
          <w:shd w:val="clear" w:color="auto" w:fill="FFFFFF"/>
        </w:rPr>
      </w:pPr>
      <w:r w:rsidRPr="00161137">
        <w:rPr>
          <w:color w:val="000000"/>
          <w:shd w:val="clear" w:color="auto" w:fill="FFFFFF"/>
        </w:rPr>
        <w:t>б</w:t>
      </w:r>
      <w:r w:rsidR="0029753F" w:rsidRPr="00161137">
        <w:rPr>
          <w:color w:val="000000"/>
          <w:shd w:val="clear" w:color="auto" w:fill="FFFFFF"/>
        </w:rPr>
        <w:t xml:space="preserve">лаготворительной акции «Подари тепло души» в помощь </w:t>
      </w:r>
      <w:proofErr w:type="spellStart"/>
      <w:r w:rsidR="0029753F" w:rsidRPr="00161137">
        <w:rPr>
          <w:color w:val="000000"/>
          <w:shd w:val="clear" w:color="auto" w:fill="FFFFFF"/>
        </w:rPr>
        <w:t>сестрорецкому</w:t>
      </w:r>
      <w:proofErr w:type="spellEnd"/>
      <w:r w:rsidR="0029753F" w:rsidRPr="00161137">
        <w:rPr>
          <w:color w:val="000000"/>
          <w:shd w:val="clear" w:color="auto" w:fill="FFFFFF"/>
        </w:rPr>
        <w:t xml:space="preserve"> приюту для</w:t>
      </w:r>
      <w:r w:rsidRPr="00161137">
        <w:rPr>
          <w:color w:val="000000"/>
          <w:shd w:val="clear" w:color="auto" w:fill="FFFFFF"/>
        </w:rPr>
        <w:t xml:space="preserve"> бездомных животных «</w:t>
      </w:r>
      <w:proofErr w:type="spellStart"/>
      <w:r w:rsidRPr="00161137">
        <w:rPr>
          <w:color w:val="000000"/>
          <w:shd w:val="clear" w:color="auto" w:fill="FFFFFF"/>
        </w:rPr>
        <w:t>КотКурорт</w:t>
      </w:r>
      <w:proofErr w:type="spellEnd"/>
      <w:r w:rsidRPr="00161137">
        <w:rPr>
          <w:color w:val="000000"/>
          <w:shd w:val="clear" w:color="auto" w:fill="FFFFFF"/>
        </w:rPr>
        <w:t>»;</w:t>
      </w:r>
    </w:p>
    <w:p w:rsidR="0029753F" w:rsidRPr="00161137" w:rsidRDefault="00E4127C" w:rsidP="003D278D">
      <w:pPr>
        <w:pStyle w:val="a7"/>
        <w:numPr>
          <w:ilvl w:val="0"/>
          <w:numId w:val="51"/>
        </w:numPr>
        <w:spacing w:line="276" w:lineRule="auto"/>
        <w:jc w:val="both"/>
        <w:rPr>
          <w:color w:val="000000"/>
          <w:shd w:val="clear" w:color="auto" w:fill="FFFFFF"/>
        </w:rPr>
      </w:pPr>
      <w:r>
        <w:rPr>
          <w:color w:val="000000"/>
          <w:shd w:val="clear" w:color="auto" w:fill="FFFFFF"/>
        </w:rPr>
        <w:t>б</w:t>
      </w:r>
      <w:r w:rsidR="0029753F" w:rsidRPr="00E4127C">
        <w:rPr>
          <w:color w:val="000000"/>
          <w:shd w:val="clear" w:color="auto" w:fill="FFFFFF"/>
        </w:rPr>
        <w:t>лаготворительной акции «Старость в радость» по сбору подарков для</w:t>
      </w:r>
      <w:r w:rsidR="004F1B0B">
        <w:rPr>
          <w:color w:val="000000"/>
          <w:shd w:val="clear" w:color="auto" w:fill="FFFFFF"/>
        </w:rPr>
        <w:t xml:space="preserve"> одиноких пожилых людей</w:t>
      </w:r>
      <w:r w:rsidR="0029753F" w:rsidRPr="00E4127C">
        <w:rPr>
          <w:color w:val="000000"/>
          <w:shd w:val="clear" w:color="auto" w:fill="FFFFFF"/>
        </w:rPr>
        <w:t xml:space="preserve">, проживающих в Доме ветеранов войны и труда "Красная звезда" в поселке </w:t>
      </w:r>
      <w:proofErr w:type="spellStart"/>
      <w:r w:rsidR="0029753F" w:rsidRPr="00E4127C">
        <w:rPr>
          <w:color w:val="000000"/>
          <w:shd w:val="clear" w:color="auto" w:fill="FFFFFF"/>
        </w:rPr>
        <w:t>Смолячково</w:t>
      </w:r>
      <w:proofErr w:type="spellEnd"/>
      <w:r>
        <w:rPr>
          <w:color w:val="000000"/>
          <w:shd w:val="clear" w:color="auto" w:fill="FFFFFF"/>
        </w:rPr>
        <w:t>;</w:t>
      </w:r>
    </w:p>
    <w:p w:rsidR="0029753F" w:rsidRPr="00161137" w:rsidRDefault="00E4127C" w:rsidP="003D278D">
      <w:pPr>
        <w:pStyle w:val="a7"/>
        <w:numPr>
          <w:ilvl w:val="0"/>
          <w:numId w:val="51"/>
        </w:numPr>
        <w:spacing w:line="276" w:lineRule="auto"/>
        <w:jc w:val="both"/>
        <w:rPr>
          <w:color w:val="000000"/>
          <w:shd w:val="clear" w:color="auto" w:fill="FFFFFF"/>
        </w:rPr>
      </w:pPr>
      <w:r>
        <w:rPr>
          <w:color w:val="000000"/>
          <w:shd w:val="clear" w:color="auto" w:fill="FFFFFF"/>
        </w:rPr>
        <w:lastRenderedPageBreak/>
        <w:t>с</w:t>
      </w:r>
      <w:r w:rsidR="0029753F" w:rsidRPr="00E4127C">
        <w:rPr>
          <w:color w:val="000000"/>
          <w:shd w:val="clear" w:color="auto" w:fill="FFFFFF"/>
        </w:rPr>
        <w:t>боре новогодних подарков для детей, находящихся на реабилитации в 5-м онкологическом отделении</w:t>
      </w:r>
      <w:r>
        <w:rPr>
          <w:color w:val="000000"/>
          <w:shd w:val="clear" w:color="auto" w:fill="FFFFFF"/>
        </w:rPr>
        <w:t xml:space="preserve"> детского санатория "</w:t>
      </w:r>
      <w:proofErr w:type="gramStart"/>
      <w:r>
        <w:rPr>
          <w:color w:val="000000"/>
          <w:shd w:val="clear" w:color="auto" w:fill="FFFFFF"/>
        </w:rPr>
        <w:t>Солнечное</w:t>
      </w:r>
      <w:proofErr w:type="gramEnd"/>
      <w:r>
        <w:rPr>
          <w:color w:val="000000"/>
          <w:shd w:val="clear" w:color="auto" w:fill="FFFFFF"/>
        </w:rPr>
        <w:t>";</w:t>
      </w:r>
    </w:p>
    <w:p w:rsidR="0029753F" w:rsidRPr="00161137" w:rsidRDefault="00E4127C" w:rsidP="003D278D">
      <w:pPr>
        <w:pStyle w:val="a7"/>
        <w:numPr>
          <w:ilvl w:val="0"/>
          <w:numId w:val="51"/>
        </w:numPr>
        <w:spacing w:line="276" w:lineRule="auto"/>
        <w:jc w:val="both"/>
        <w:rPr>
          <w:color w:val="000000"/>
          <w:shd w:val="clear" w:color="auto" w:fill="FFFFFF"/>
        </w:rPr>
      </w:pPr>
      <w:r>
        <w:rPr>
          <w:color w:val="000000"/>
          <w:shd w:val="clear" w:color="auto" w:fill="FFFFFF"/>
        </w:rPr>
        <w:t>б</w:t>
      </w:r>
      <w:r w:rsidR="0029753F" w:rsidRPr="00E4127C">
        <w:rPr>
          <w:color w:val="000000"/>
          <w:shd w:val="clear" w:color="auto" w:fill="FFFFFF"/>
        </w:rPr>
        <w:t>лаготворительной акции "Коробка храбрости" по сбору игрушек в помощь де</w:t>
      </w:r>
      <w:r>
        <w:rPr>
          <w:color w:val="000000"/>
          <w:shd w:val="clear" w:color="auto" w:fill="FFFFFF"/>
        </w:rPr>
        <w:t>тским онкологическим отделениям;</w:t>
      </w:r>
    </w:p>
    <w:p w:rsidR="0029753F" w:rsidRPr="00161137" w:rsidRDefault="00E4127C" w:rsidP="003D278D">
      <w:pPr>
        <w:pStyle w:val="a7"/>
        <w:numPr>
          <w:ilvl w:val="0"/>
          <w:numId w:val="51"/>
        </w:numPr>
        <w:spacing w:line="276" w:lineRule="auto"/>
        <w:jc w:val="both"/>
        <w:rPr>
          <w:color w:val="000000"/>
          <w:shd w:val="clear" w:color="auto" w:fill="FFFFFF"/>
        </w:rPr>
      </w:pPr>
      <w:proofErr w:type="gramStart"/>
      <w:r w:rsidRPr="00161137">
        <w:rPr>
          <w:color w:val="000000"/>
          <w:shd w:val="clear" w:color="auto" w:fill="FFFFFF"/>
        </w:rPr>
        <w:t>с</w:t>
      </w:r>
      <w:r w:rsidR="0029753F" w:rsidRPr="00161137">
        <w:rPr>
          <w:color w:val="000000"/>
          <w:shd w:val="clear" w:color="auto" w:fill="FFFFFF"/>
        </w:rPr>
        <w:t>боре</w:t>
      </w:r>
      <w:proofErr w:type="gramEnd"/>
      <w:r w:rsidR="0029753F" w:rsidRPr="00161137">
        <w:rPr>
          <w:color w:val="000000"/>
          <w:shd w:val="clear" w:color="auto" w:fill="FFFFFF"/>
        </w:rPr>
        <w:t xml:space="preserve"> книг для сельских библиотек, посвященном всемирному Дню книг и авторского права</w:t>
      </w:r>
      <w:r w:rsidR="00755E49" w:rsidRPr="00161137">
        <w:rPr>
          <w:color w:val="000000"/>
          <w:shd w:val="clear" w:color="auto" w:fill="FFFFFF"/>
        </w:rPr>
        <w:t>;</w:t>
      </w:r>
    </w:p>
    <w:p w:rsidR="00755E49" w:rsidRPr="00161137" w:rsidRDefault="00755E49" w:rsidP="003D278D">
      <w:pPr>
        <w:pStyle w:val="a7"/>
        <w:numPr>
          <w:ilvl w:val="0"/>
          <w:numId w:val="51"/>
        </w:numPr>
        <w:spacing w:line="276" w:lineRule="auto"/>
        <w:jc w:val="both"/>
        <w:rPr>
          <w:color w:val="000000"/>
          <w:shd w:val="clear" w:color="auto" w:fill="FFFFFF"/>
        </w:rPr>
      </w:pPr>
      <w:proofErr w:type="gramStart"/>
      <w:r w:rsidRPr="00161137">
        <w:rPr>
          <w:color w:val="000000"/>
          <w:shd w:val="clear" w:color="auto" w:fill="FFFFFF"/>
        </w:rPr>
        <w:t>сборе</w:t>
      </w:r>
      <w:proofErr w:type="gramEnd"/>
      <w:r w:rsidRPr="00161137">
        <w:rPr>
          <w:color w:val="000000"/>
          <w:shd w:val="clear" w:color="auto" w:fill="FFFFFF"/>
        </w:rPr>
        <w:t xml:space="preserve"> желудей и других плодов для Ленинградского зоопарка; </w:t>
      </w:r>
    </w:p>
    <w:p w:rsidR="00755E49" w:rsidRPr="00161137" w:rsidRDefault="00755E49" w:rsidP="003D278D">
      <w:pPr>
        <w:pStyle w:val="a7"/>
        <w:numPr>
          <w:ilvl w:val="0"/>
          <w:numId w:val="51"/>
        </w:numPr>
        <w:spacing w:line="276" w:lineRule="auto"/>
        <w:jc w:val="both"/>
        <w:rPr>
          <w:color w:val="000000"/>
          <w:shd w:val="clear" w:color="auto" w:fill="FFFFFF"/>
        </w:rPr>
      </w:pPr>
      <w:r w:rsidRPr="00161137">
        <w:rPr>
          <w:color w:val="000000"/>
          <w:shd w:val="clear" w:color="auto" w:fill="FFFFFF"/>
        </w:rPr>
        <w:t xml:space="preserve">акции по сбору необходимых вещей для организации «Лиза </w:t>
      </w:r>
      <w:proofErr w:type="spellStart"/>
      <w:r w:rsidRPr="00161137">
        <w:rPr>
          <w:color w:val="000000"/>
          <w:shd w:val="clear" w:color="auto" w:fill="FFFFFF"/>
        </w:rPr>
        <w:t>Алерт</w:t>
      </w:r>
      <w:proofErr w:type="spellEnd"/>
      <w:r w:rsidRPr="00161137">
        <w:rPr>
          <w:color w:val="000000"/>
          <w:shd w:val="clear" w:color="auto" w:fill="FFFFFF"/>
        </w:rPr>
        <w:t>»;</w:t>
      </w:r>
    </w:p>
    <w:p w:rsidR="00755E49" w:rsidRPr="00161137" w:rsidRDefault="00755E49" w:rsidP="003D278D">
      <w:pPr>
        <w:pStyle w:val="a7"/>
        <w:numPr>
          <w:ilvl w:val="0"/>
          <w:numId w:val="51"/>
        </w:numPr>
        <w:spacing w:line="276" w:lineRule="auto"/>
        <w:jc w:val="both"/>
        <w:rPr>
          <w:color w:val="000000"/>
          <w:shd w:val="clear" w:color="auto" w:fill="FFFFFF"/>
        </w:rPr>
      </w:pPr>
      <w:proofErr w:type="gramStart"/>
      <w:r w:rsidRPr="00161137">
        <w:rPr>
          <w:color w:val="000000"/>
          <w:shd w:val="clear" w:color="auto" w:fill="FFFFFF"/>
        </w:rPr>
        <w:t>сборе</w:t>
      </w:r>
      <w:proofErr w:type="gramEnd"/>
      <w:r w:rsidR="004F1B0B" w:rsidRPr="00161137">
        <w:rPr>
          <w:color w:val="000000"/>
          <w:shd w:val="clear" w:color="auto" w:fill="FFFFFF"/>
        </w:rPr>
        <w:t xml:space="preserve"> помощи приюту</w:t>
      </w:r>
      <w:r w:rsidRPr="00161137">
        <w:rPr>
          <w:color w:val="000000"/>
          <w:shd w:val="clear" w:color="auto" w:fill="FFFFFF"/>
        </w:rPr>
        <w:t xml:space="preserve"> для животных "Кот Курорт";</w:t>
      </w:r>
    </w:p>
    <w:p w:rsidR="00755E49" w:rsidRPr="00161137" w:rsidRDefault="00755E49" w:rsidP="003D278D">
      <w:pPr>
        <w:pStyle w:val="a7"/>
        <w:numPr>
          <w:ilvl w:val="0"/>
          <w:numId w:val="51"/>
        </w:numPr>
        <w:spacing w:line="276" w:lineRule="auto"/>
        <w:jc w:val="both"/>
        <w:rPr>
          <w:color w:val="000000"/>
          <w:shd w:val="clear" w:color="auto" w:fill="FFFFFF"/>
        </w:rPr>
      </w:pPr>
      <w:r w:rsidRPr="00161137">
        <w:rPr>
          <w:color w:val="000000"/>
          <w:shd w:val="clear" w:color="auto" w:fill="FFFFFF"/>
        </w:rPr>
        <w:t>акции для детей в детском интернате «Солнышко в ладошки»;</w:t>
      </w:r>
    </w:p>
    <w:p w:rsidR="00755E49" w:rsidRPr="00161137" w:rsidRDefault="004F1B0B" w:rsidP="003D278D">
      <w:pPr>
        <w:pStyle w:val="a7"/>
        <w:numPr>
          <w:ilvl w:val="0"/>
          <w:numId w:val="51"/>
        </w:numPr>
        <w:spacing w:line="276" w:lineRule="auto"/>
        <w:jc w:val="both"/>
        <w:rPr>
          <w:color w:val="000000"/>
          <w:shd w:val="clear" w:color="auto" w:fill="FFFFFF"/>
        </w:rPr>
      </w:pPr>
      <w:r w:rsidRPr="00161137">
        <w:rPr>
          <w:color w:val="000000"/>
          <w:shd w:val="clear" w:color="auto" w:fill="FFFFFF"/>
        </w:rPr>
        <w:t xml:space="preserve">акции </w:t>
      </w:r>
      <w:r w:rsidR="00755E49" w:rsidRPr="00161137">
        <w:rPr>
          <w:color w:val="000000"/>
          <w:shd w:val="clear" w:color="auto" w:fill="FFFFFF"/>
        </w:rPr>
        <w:t>«</w:t>
      </w:r>
      <w:proofErr w:type="spellStart"/>
      <w:r w:rsidR="00755E49" w:rsidRPr="00161137">
        <w:rPr>
          <w:color w:val="000000"/>
          <w:shd w:val="clear" w:color="auto" w:fill="FFFFFF"/>
        </w:rPr>
        <w:t>Доброделы</w:t>
      </w:r>
      <w:proofErr w:type="spellEnd"/>
      <w:r w:rsidR="00755E49" w:rsidRPr="00161137">
        <w:rPr>
          <w:color w:val="000000"/>
          <w:shd w:val="clear" w:color="auto" w:fill="FFFFFF"/>
        </w:rPr>
        <w:t xml:space="preserve"> Петербурга»;</w:t>
      </w:r>
    </w:p>
    <w:p w:rsidR="00755E49" w:rsidRPr="00161137" w:rsidRDefault="00755E49" w:rsidP="003D278D">
      <w:pPr>
        <w:pStyle w:val="a7"/>
        <w:numPr>
          <w:ilvl w:val="0"/>
          <w:numId w:val="51"/>
        </w:numPr>
        <w:spacing w:line="276" w:lineRule="auto"/>
        <w:jc w:val="both"/>
        <w:rPr>
          <w:color w:val="000000"/>
          <w:shd w:val="clear" w:color="auto" w:fill="FFFFFF"/>
        </w:rPr>
      </w:pPr>
      <w:r w:rsidRPr="00161137">
        <w:rPr>
          <w:color w:val="000000"/>
          <w:shd w:val="clear" w:color="auto" w:fill="FFFFFF"/>
        </w:rPr>
        <w:t>н</w:t>
      </w:r>
      <w:r w:rsidR="00F03213" w:rsidRPr="00161137">
        <w:rPr>
          <w:color w:val="000000"/>
          <w:shd w:val="clear" w:color="auto" w:fill="FFFFFF"/>
        </w:rPr>
        <w:t xml:space="preserve">овогодней елке </w:t>
      </w:r>
      <w:r w:rsidRPr="00161137">
        <w:rPr>
          <w:color w:val="000000"/>
          <w:shd w:val="clear" w:color="auto" w:fill="FFFFFF"/>
        </w:rPr>
        <w:t xml:space="preserve">для </w:t>
      </w:r>
      <w:proofErr w:type="gramStart"/>
      <w:r w:rsidRPr="00161137">
        <w:rPr>
          <w:color w:val="000000"/>
          <w:shd w:val="clear" w:color="auto" w:fill="FFFFFF"/>
        </w:rPr>
        <w:t>обучающихся</w:t>
      </w:r>
      <w:proofErr w:type="gramEnd"/>
      <w:r w:rsidRPr="00161137">
        <w:rPr>
          <w:color w:val="000000"/>
          <w:shd w:val="clear" w:color="auto" w:fill="FFFFFF"/>
        </w:rPr>
        <w:t xml:space="preserve"> ГБОУ СОШ № 656</w:t>
      </w:r>
      <w:r w:rsidR="004F1B0B" w:rsidRPr="00161137">
        <w:rPr>
          <w:color w:val="000000"/>
          <w:shd w:val="clear" w:color="auto" w:fill="FFFFFF"/>
        </w:rPr>
        <w:t xml:space="preserve"> и др</w:t>
      </w:r>
      <w:r w:rsidRPr="00161137">
        <w:rPr>
          <w:color w:val="000000"/>
          <w:shd w:val="clear" w:color="auto" w:fill="FFFFFF"/>
        </w:rPr>
        <w:t>.</w:t>
      </w:r>
    </w:p>
    <w:p w:rsidR="0029753F" w:rsidRPr="00C843CB" w:rsidRDefault="0029753F" w:rsidP="0029753F">
      <w:pPr>
        <w:spacing w:line="276" w:lineRule="auto"/>
        <w:jc w:val="both"/>
        <w:rPr>
          <w:b/>
        </w:rPr>
      </w:pPr>
      <w:r w:rsidRPr="00C843CB">
        <w:rPr>
          <w:b/>
        </w:rPr>
        <w:t xml:space="preserve">Участие в акциях и </w:t>
      </w:r>
      <w:proofErr w:type="spellStart"/>
      <w:r w:rsidRPr="00C843CB">
        <w:rPr>
          <w:b/>
        </w:rPr>
        <w:t>флешмобах</w:t>
      </w:r>
      <w:proofErr w:type="spellEnd"/>
      <w:r w:rsidRPr="00C843CB">
        <w:rPr>
          <w:b/>
        </w:rPr>
        <w:t>:</w:t>
      </w:r>
    </w:p>
    <w:p w:rsidR="0029753F" w:rsidRPr="00F402C2" w:rsidRDefault="0029753F" w:rsidP="0029753F">
      <w:pPr>
        <w:spacing w:line="276" w:lineRule="auto"/>
        <w:ind w:firstLine="708"/>
        <w:jc w:val="both"/>
      </w:pPr>
      <w:r w:rsidRPr="00F402C2">
        <w:t xml:space="preserve">Ежегодно гимназисты участвуют в акции «Старость в радость», чтобы поздравить с Новым годом ветеранов войны и труда, проживающих в Доме-интернате «Красная Звезда». </w:t>
      </w:r>
    </w:p>
    <w:p w:rsidR="0029753F" w:rsidRPr="00F402C2" w:rsidRDefault="004B4F6C" w:rsidP="0029753F">
      <w:pPr>
        <w:spacing w:line="276" w:lineRule="auto"/>
        <w:ind w:firstLine="708"/>
        <w:jc w:val="both"/>
      </w:pPr>
      <w:r>
        <w:t>С</w:t>
      </w:r>
      <w:r w:rsidR="0029753F" w:rsidRPr="00F402C2">
        <w:t>реди гимназистов</w:t>
      </w:r>
      <w:r w:rsidRPr="004B4F6C">
        <w:t xml:space="preserve"> </w:t>
      </w:r>
      <w:r>
        <w:t>приобрело большую популярность</w:t>
      </w:r>
      <w:r w:rsidRPr="004B4F6C">
        <w:t xml:space="preserve"> </w:t>
      </w:r>
      <w:r>
        <w:t>в</w:t>
      </w:r>
      <w:r w:rsidRPr="00F402C2">
        <w:t>олонтерское движение «</w:t>
      </w:r>
      <w:proofErr w:type="spellStart"/>
      <w:r w:rsidRPr="00F402C2">
        <w:t>ДоброЛуч</w:t>
      </w:r>
      <w:proofErr w:type="spellEnd"/>
      <w:r w:rsidRPr="00F402C2">
        <w:t>»</w:t>
      </w:r>
      <w:r w:rsidR="0029753F" w:rsidRPr="00F402C2">
        <w:t>. В течение года неравнодушные ребята помогали приюту для бездомных животных «</w:t>
      </w:r>
      <w:proofErr w:type="spellStart"/>
      <w:r w:rsidR="0029753F" w:rsidRPr="00F402C2">
        <w:t>КотКурорт</w:t>
      </w:r>
      <w:proofErr w:type="spellEnd"/>
      <w:r w:rsidR="0029753F" w:rsidRPr="00F402C2">
        <w:t>» - собирали корма, выгуливали питомцев приюта.</w:t>
      </w:r>
    </w:p>
    <w:p w:rsidR="0029753F" w:rsidRPr="00F402C2" w:rsidRDefault="0029753F" w:rsidP="0029753F">
      <w:pPr>
        <w:spacing w:line="276" w:lineRule="auto"/>
        <w:ind w:firstLine="708"/>
        <w:jc w:val="both"/>
      </w:pPr>
      <w:r w:rsidRPr="00F402C2">
        <w:t xml:space="preserve">Доброй традицией стало новогоднее поздравление от </w:t>
      </w:r>
      <w:r w:rsidR="004B4F6C">
        <w:t>гимназистов для детей, находящих</w:t>
      </w:r>
      <w:r w:rsidRPr="00F402C2">
        <w:t xml:space="preserve">ся на лечении в 5-м отделении </w:t>
      </w:r>
      <w:proofErr w:type="spellStart"/>
      <w:r w:rsidRPr="00F402C2">
        <w:t>онкогем</w:t>
      </w:r>
      <w:r>
        <w:t>атологии</w:t>
      </w:r>
      <w:proofErr w:type="spellEnd"/>
      <w:r>
        <w:t xml:space="preserve"> детского с</w:t>
      </w:r>
      <w:r w:rsidRPr="00F402C2">
        <w:t xml:space="preserve">анатория «Солнечное». </w:t>
      </w:r>
    </w:p>
    <w:p w:rsidR="00025406" w:rsidRDefault="00025406" w:rsidP="00025406">
      <w:pPr>
        <w:spacing w:line="276" w:lineRule="auto"/>
        <w:jc w:val="both"/>
        <w:rPr>
          <w:b/>
          <w:i/>
        </w:rPr>
      </w:pPr>
      <w:r w:rsidRPr="007E3BB2">
        <w:rPr>
          <w:b/>
          <w:i/>
        </w:rPr>
        <w:t xml:space="preserve">Профессиональная ориентация </w:t>
      </w:r>
      <w:proofErr w:type="gramStart"/>
      <w:r w:rsidRPr="007E3BB2">
        <w:rPr>
          <w:b/>
          <w:i/>
        </w:rPr>
        <w:t>обучающихся</w:t>
      </w:r>
      <w:proofErr w:type="gramEnd"/>
    </w:p>
    <w:p w:rsidR="0029753F" w:rsidRPr="00F402C2" w:rsidRDefault="0029753F" w:rsidP="0029753F">
      <w:pPr>
        <w:spacing w:line="276" w:lineRule="auto"/>
        <w:ind w:firstLine="709"/>
        <w:jc w:val="both"/>
      </w:pPr>
      <w:proofErr w:type="spellStart"/>
      <w:r w:rsidRPr="00F402C2">
        <w:t>Профориентационная</w:t>
      </w:r>
      <w:proofErr w:type="spellEnd"/>
      <w:r w:rsidRPr="00F402C2">
        <w:t xml:space="preserve"> работа </w:t>
      </w:r>
      <w:proofErr w:type="gramStart"/>
      <w:r w:rsidRPr="00F402C2">
        <w:t>с</w:t>
      </w:r>
      <w:proofErr w:type="gramEnd"/>
      <w:r w:rsidRPr="00F402C2">
        <w:t xml:space="preserve"> </w:t>
      </w:r>
      <w:proofErr w:type="gramStart"/>
      <w:r w:rsidRPr="00F402C2">
        <w:t>обучающимися</w:t>
      </w:r>
      <w:proofErr w:type="gramEnd"/>
      <w:r w:rsidRPr="00F402C2">
        <w:t xml:space="preserve"> является одним из основных аспектов деятельности воспитательной службы гимназии. </w:t>
      </w:r>
    </w:p>
    <w:p w:rsidR="0029753F" w:rsidRPr="00F402C2" w:rsidRDefault="0029753F" w:rsidP="0029753F">
      <w:pPr>
        <w:spacing w:line="276" w:lineRule="auto"/>
        <w:ind w:firstLine="709"/>
        <w:jc w:val="both"/>
        <w:rPr>
          <w:color w:val="000000"/>
        </w:rPr>
      </w:pPr>
      <w:r>
        <w:t xml:space="preserve">В 2023 </w:t>
      </w:r>
      <w:r w:rsidRPr="00F402C2">
        <w:t xml:space="preserve">году гимназисты участвовали в проекте по ранней профессиональной ориентации школьников 6-11 классов «Билет в Будущее», </w:t>
      </w:r>
      <w:r w:rsidRPr="00F402C2">
        <w:rPr>
          <w:color w:val="000000"/>
        </w:rPr>
        <w:t xml:space="preserve">в рамках которого прошли профессиональное тестирование и </w:t>
      </w:r>
      <w:r w:rsidR="00482DD5">
        <w:rPr>
          <w:color w:val="000000"/>
        </w:rPr>
        <w:t>профессиональные пробы</w:t>
      </w:r>
      <w:r w:rsidRPr="00F402C2">
        <w:rPr>
          <w:color w:val="000000"/>
        </w:rPr>
        <w:t xml:space="preserve">. Также гимназисты участвовали в районной и городской конференциях по психологии "Ровесник - ровеснику", районном конкурсе презентаций "Хочу работать в Арктике!", районном конкурсе презентаций "Место женщины - в лаборатории!", городской </w:t>
      </w:r>
      <w:proofErr w:type="spellStart"/>
      <w:r w:rsidRPr="00F402C2">
        <w:rPr>
          <w:color w:val="000000"/>
        </w:rPr>
        <w:t>профориентационной</w:t>
      </w:r>
      <w:proofErr w:type="spellEnd"/>
      <w:r w:rsidRPr="00F402C2">
        <w:rPr>
          <w:color w:val="000000"/>
        </w:rPr>
        <w:t xml:space="preserve"> игре "Профессия от</w:t>
      </w:r>
      <w:proofErr w:type="gramStart"/>
      <w:r w:rsidRPr="00F402C2">
        <w:rPr>
          <w:color w:val="000000"/>
        </w:rPr>
        <w:t xml:space="preserve"> А</w:t>
      </w:r>
      <w:proofErr w:type="gramEnd"/>
      <w:r w:rsidRPr="00F402C2">
        <w:rPr>
          <w:color w:val="000000"/>
        </w:rPr>
        <w:t xml:space="preserve"> до Я", городском конкурсе по профориентации "Мы</w:t>
      </w:r>
      <w:r w:rsidR="00482DD5">
        <w:rPr>
          <w:color w:val="000000"/>
        </w:rPr>
        <w:t xml:space="preserve"> - медики!". В течение </w:t>
      </w:r>
      <w:r w:rsidRPr="00F402C2">
        <w:rPr>
          <w:color w:val="000000"/>
        </w:rPr>
        <w:t>года гимназисты 7-9 классов приняли участие в открытых уроках проектов «Шоу профессий» и «</w:t>
      </w:r>
      <w:proofErr w:type="spellStart"/>
      <w:r w:rsidRPr="00F402C2">
        <w:rPr>
          <w:color w:val="000000"/>
        </w:rPr>
        <w:t>ПроеКториЯ</w:t>
      </w:r>
      <w:proofErr w:type="spellEnd"/>
      <w:r w:rsidRPr="00F402C2">
        <w:rPr>
          <w:color w:val="000000"/>
        </w:rPr>
        <w:t xml:space="preserve">», в </w:t>
      </w:r>
      <w:proofErr w:type="spellStart"/>
      <w:r w:rsidRPr="00F402C2">
        <w:rPr>
          <w:color w:val="000000"/>
        </w:rPr>
        <w:t>профориентационных</w:t>
      </w:r>
      <w:proofErr w:type="spellEnd"/>
      <w:r w:rsidRPr="00F402C2">
        <w:rPr>
          <w:color w:val="000000"/>
        </w:rPr>
        <w:t xml:space="preserve"> занятиях с сотрудниками ОАО "Навигатор поступления". </w:t>
      </w:r>
      <w:proofErr w:type="spellStart"/>
      <w:r w:rsidRPr="00F402C2">
        <w:rPr>
          <w:color w:val="000000"/>
        </w:rPr>
        <w:t>Одиннадцатиклассники</w:t>
      </w:r>
      <w:proofErr w:type="spellEnd"/>
      <w:r w:rsidRPr="00F402C2">
        <w:rPr>
          <w:color w:val="000000"/>
        </w:rPr>
        <w:t xml:space="preserve"> прошли анкетирование "Выпускник петербургской школы в городс</w:t>
      </w:r>
      <w:r w:rsidR="00E86F35">
        <w:rPr>
          <w:color w:val="000000"/>
        </w:rPr>
        <w:t>кой обра</w:t>
      </w:r>
      <w:r w:rsidR="00482DD5">
        <w:rPr>
          <w:color w:val="000000"/>
        </w:rPr>
        <w:t xml:space="preserve">зовательной экосистеме" и </w:t>
      </w:r>
      <w:r w:rsidR="00E86F35">
        <w:rPr>
          <w:color w:val="000000"/>
        </w:rPr>
        <w:t>пр</w:t>
      </w:r>
      <w:r w:rsidR="00E11815">
        <w:rPr>
          <w:color w:val="000000"/>
        </w:rPr>
        <w:t>о</w:t>
      </w:r>
      <w:r w:rsidR="00E86F35">
        <w:rPr>
          <w:color w:val="000000"/>
        </w:rPr>
        <w:t>ф</w:t>
      </w:r>
      <w:r w:rsidR="00482DD5">
        <w:rPr>
          <w:color w:val="000000"/>
        </w:rPr>
        <w:t xml:space="preserve">ессиональные </w:t>
      </w:r>
      <w:r w:rsidR="00E86F35">
        <w:rPr>
          <w:color w:val="000000"/>
        </w:rPr>
        <w:t>пробы в Академии управления городской средой, градостроительства и печати.</w:t>
      </w:r>
    </w:p>
    <w:p w:rsidR="00D65FA6" w:rsidRDefault="0029753F" w:rsidP="00D65FA6">
      <w:pPr>
        <w:spacing w:line="276" w:lineRule="auto"/>
        <w:ind w:firstLine="709"/>
        <w:jc w:val="both"/>
      </w:pPr>
      <w:r>
        <w:t>У</w:t>
      </w:r>
      <w:r w:rsidRPr="00F402C2">
        <w:t>чащиеся 9-11 классов приняли участие в городском проекте школьных инициатив «Твой бюджет – 2022». Проект «</w:t>
      </w:r>
      <w:proofErr w:type="spellStart"/>
      <w:r w:rsidRPr="00F402C2">
        <w:rPr>
          <w:lang w:val="en-US"/>
        </w:rPr>
        <w:t>MediaStar</w:t>
      </w:r>
      <w:proofErr w:type="spellEnd"/>
      <w:r w:rsidRPr="00F402C2">
        <w:t>», разработанный командой уча</w:t>
      </w:r>
      <w:r w:rsidR="00C1445A">
        <w:t>щихся 11 класса, вошел в число п</w:t>
      </w:r>
      <w:r w:rsidRPr="00F402C2">
        <w:t xml:space="preserve">обедителей городского этапа. В рамках начала реализации проекта на базе гимназии прошли </w:t>
      </w:r>
      <w:r>
        <w:t>три м</w:t>
      </w:r>
      <w:r w:rsidRPr="00F402C2">
        <w:t xml:space="preserve">астер-класса по тележурналистике от </w:t>
      </w:r>
      <w:r w:rsidR="00C1445A">
        <w:t>Высшей ш</w:t>
      </w:r>
      <w:r w:rsidRPr="00F402C2">
        <w:t xml:space="preserve">колы </w:t>
      </w:r>
      <w:r w:rsidR="00C1445A">
        <w:t xml:space="preserve">печати и </w:t>
      </w:r>
      <w:proofErr w:type="spellStart"/>
      <w:r w:rsidRPr="00F402C2">
        <w:t>медиатехнологий</w:t>
      </w:r>
      <w:proofErr w:type="spellEnd"/>
      <w:r w:rsidRPr="00F402C2">
        <w:t xml:space="preserve"> «Санкт-Петербургского государственного университета промышленных технологий и дизайна».</w:t>
      </w:r>
      <w:r w:rsidR="00D65FA6" w:rsidRPr="00D65FA6">
        <w:t xml:space="preserve"> </w:t>
      </w:r>
      <w:r w:rsidR="00D65FA6">
        <w:t>В сентябре проведены</w:t>
      </w:r>
      <w:r w:rsidR="00482DD5">
        <w:t>:</w:t>
      </w:r>
      <w:r w:rsidR="00D65FA6">
        <w:t xml:space="preserve"> сес</w:t>
      </w:r>
      <w:r w:rsidR="00E9798C">
        <w:t>сии по работе проекта «</w:t>
      </w:r>
      <w:proofErr w:type="spellStart"/>
      <w:r w:rsidR="00E9798C">
        <w:rPr>
          <w:shd w:val="clear" w:color="auto" w:fill="FFFFFF"/>
        </w:rPr>
        <w:t>MediaStar</w:t>
      </w:r>
      <w:proofErr w:type="spellEnd"/>
      <w:r w:rsidR="00C1445A">
        <w:t xml:space="preserve">», </w:t>
      </w:r>
      <w:proofErr w:type="spellStart"/>
      <w:r w:rsidR="00C1445A">
        <w:t>ф</w:t>
      </w:r>
      <w:r w:rsidR="00D65FA6">
        <w:t>орсайт</w:t>
      </w:r>
      <w:proofErr w:type="spellEnd"/>
      <w:r w:rsidR="00D65FA6">
        <w:t>-игра в рамках про</w:t>
      </w:r>
      <w:r w:rsidR="00E9798C">
        <w:t>екта «</w:t>
      </w:r>
      <w:proofErr w:type="spellStart"/>
      <w:r w:rsidR="00E9798C">
        <w:rPr>
          <w:shd w:val="clear" w:color="auto" w:fill="FFFFFF"/>
        </w:rPr>
        <w:t>MediaStar</w:t>
      </w:r>
      <w:proofErr w:type="spellEnd"/>
      <w:r w:rsidR="00C1445A">
        <w:t>»,</w:t>
      </w:r>
      <w:r w:rsidR="00482DD5">
        <w:t xml:space="preserve"> мероприятие</w:t>
      </w:r>
      <w:r w:rsidR="00D65FA6">
        <w:t xml:space="preserve"> «Лаборато</w:t>
      </w:r>
      <w:r w:rsidR="00E9798C">
        <w:t>рия Будущего» проекта «</w:t>
      </w:r>
      <w:proofErr w:type="spellStart"/>
      <w:r w:rsidR="00E9798C">
        <w:rPr>
          <w:shd w:val="clear" w:color="auto" w:fill="FFFFFF"/>
        </w:rPr>
        <w:t>MediaStar</w:t>
      </w:r>
      <w:proofErr w:type="spellEnd"/>
      <w:r w:rsidR="00D65FA6">
        <w:t>»: сбор актива, видеопробы, монтаж, подготовка репортажа, съем</w:t>
      </w:r>
      <w:r w:rsidR="00482DD5">
        <w:t>ки видеороликов «</w:t>
      </w:r>
      <w:proofErr w:type="spellStart"/>
      <w:r w:rsidR="00482DD5">
        <w:t>Доброкрышечки</w:t>
      </w:r>
      <w:proofErr w:type="spellEnd"/>
      <w:r w:rsidR="00482DD5">
        <w:t>», з</w:t>
      </w:r>
      <w:r w:rsidR="00D65FA6">
        <w:t>анятие с</w:t>
      </w:r>
      <w:r w:rsidR="00E9798C">
        <w:t xml:space="preserve"> фотографом в проекте «</w:t>
      </w:r>
      <w:proofErr w:type="spellStart"/>
      <w:r w:rsidR="00E9798C">
        <w:rPr>
          <w:shd w:val="clear" w:color="auto" w:fill="FFFFFF"/>
        </w:rPr>
        <w:t>MediaStar</w:t>
      </w:r>
      <w:proofErr w:type="spellEnd"/>
      <w:r w:rsidR="00D65FA6">
        <w:t>».</w:t>
      </w:r>
    </w:p>
    <w:p w:rsidR="001762A8" w:rsidRDefault="00F03213" w:rsidP="001762A8">
      <w:pPr>
        <w:spacing w:line="276" w:lineRule="auto"/>
        <w:ind w:firstLine="709"/>
        <w:jc w:val="both"/>
      </w:pPr>
      <w:r>
        <w:lastRenderedPageBreak/>
        <w:t>В октябре прошло официальное открыти</w:t>
      </w:r>
      <w:r w:rsidR="00E9798C">
        <w:t>е студии «</w:t>
      </w:r>
      <w:proofErr w:type="spellStart"/>
      <w:r w:rsidR="00E9798C">
        <w:rPr>
          <w:shd w:val="clear" w:color="auto" w:fill="FFFFFF"/>
        </w:rPr>
        <w:t>MediaStar</w:t>
      </w:r>
      <w:proofErr w:type="spellEnd"/>
      <w:r>
        <w:t>».</w:t>
      </w:r>
      <w:r w:rsidR="001762A8" w:rsidRPr="001762A8">
        <w:t xml:space="preserve"> </w:t>
      </w:r>
      <w:r w:rsidR="001762A8">
        <w:t>В ноябре-декабре продолжалась работа студии: сбор актива, видеопробы, монтаж, подготовка репортажа.</w:t>
      </w:r>
    </w:p>
    <w:p w:rsidR="0029753F" w:rsidRPr="00F402C2" w:rsidRDefault="0029753F" w:rsidP="0029753F">
      <w:pPr>
        <w:spacing w:line="276" w:lineRule="auto"/>
        <w:ind w:firstLine="709"/>
        <w:jc w:val="both"/>
        <w:rPr>
          <w:rStyle w:val="18"/>
        </w:rPr>
      </w:pPr>
      <w:r w:rsidRPr="00F402C2">
        <w:rPr>
          <w:rStyle w:val="18"/>
        </w:rPr>
        <w:t>Гимназисты из 10 класса приняли участие в региональном фестивале «Профессии будущего» в Санкт-Петербургском</w:t>
      </w:r>
      <w:r w:rsidR="009446CA">
        <w:rPr>
          <w:rStyle w:val="18"/>
        </w:rPr>
        <w:t xml:space="preserve"> государственном экономическом у</w:t>
      </w:r>
      <w:r w:rsidRPr="00F402C2">
        <w:rPr>
          <w:rStyle w:val="18"/>
        </w:rPr>
        <w:t>ниверситете.</w:t>
      </w:r>
    </w:p>
    <w:p w:rsidR="0029753F" w:rsidRDefault="0029753F" w:rsidP="0029753F">
      <w:pPr>
        <w:spacing w:line="276" w:lineRule="auto"/>
        <w:ind w:firstLine="709"/>
        <w:jc w:val="both"/>
      </w:pPr>
      <w:r>
        <w:rPr>
          <w:rStyle w:val="18"/>
        </w:rPr>
        <w:t>Были заключены договоры</w:t>
      </w:r>
      <w:r w:rsidRPr="00F402C2">
        <w:rPr>
          <w:rStyle w:val="18"/>
        </w:rPr>
        <w:t xml:space="preserve"> о сотрудничестве с </w:t>
      </w:r>
      <w:r w:rsidRPr="00F402C2">
        <w:t xml:space="preserve">ФГБОУ </w:t>
      </w:r>
      <w:proofErr w:type="gramStart"/>
      <w:r w:rsidRPr="00F402C2">
        <w:t>ВО</w:t>
      </w:r>
      <w:proofErr w:type="gramEnd"/>
      <w:r w:rsidRPr="00F402C2">
        <w:t xml:space="preserve"> «Санкт-Петербургский государственный университет промышленных технологий и дизайна» и Государственным бюджетным нетиповым образовательным уч</w:t>
      </w:r>
      <w:r w:rsidR="009446CA">
        <w:t>реждением Дворец учащейся молоде</w:t>
      </w:r>
      <w:r w:rsidRPr="00F402C2">
        <w:t xml:space="preserve">жи </w:t>
      </w:r>
      <w:r w:rsidR="009446CA">
        <w:t xml:space="preserve">     </w:t>
      </w:r>
      <w:r w:rsidRPr="00F402C2">
        <w:t>Санкт-Петербурга.</w:t>
      </w:r>
    </w:p>
    <w:p w:rsidR="00D65FA6" w:rsidRDefault="00D65FA6" w:rsidP="00D65FA6">
      <w:pPr>
        <w:spacing w:line="276" w:lineRule="auto"/>
        <w:ind w:firstLine="709"/>
        <w:jc w:val="both"/>
      </w:pPr>
      <w:r>
        <w:t xml:space="preserve">В ноябре </w:t>
      </w:r>
      <w:r w:rsidR="007C5449">
        <w:t>проведена</w:t>
      </w:r>
      <w:r w:rsidR="009446CA">
        <w:t xml:space="preserve"> лекция сотрудников К</w:t>
      </w:r>
      <w:r w:rsidR="007C5449">
        <w:t xml:space="preserve">олледжа юстиции, </w:t>
      </w:r>
      <w:r w:rsidR="00E86F35">
        <w:t xml:space="preserve">занятия с представителями </w:t>
      </w:r>
      <w:r w:rsidR="007C5449">
        <w:rPr>
          <w:shd w:val="clear" w:color="auto" w:fill="FFFFFF"/>
        </w:rPr>
        <w:t>Санкт-Петербургского Гуманитарного</w:t>
      </w:r>
      <w:r w:rsidR="009446CA" w:rsidRPr="007C5449">
        <w:t xml:space="preserve"> </w:t>
      </w:r>
      <w:r w:rsidR="007C5449">
        <w:t>у</w:t>
      </w:r>
      <w:r w:rsidR="00E86F35">
        <w:t xml:space="preserve">ниверситета профсоюзов, </w:t>
      </w:r>
      <w:r>
        <w:t xml:space="preserve">гимназисты посетили </w:t>
      </w:r>
      <w:proofErr w:type="spellStart"/>
      <w:r>
        <w:t>Сестрорецкий</w:t>
      </w:r>
      <w:proofErr w:type="spellEnd"/>
      <w:r>
        <w:t xml:space="preserve"> </w:t>
      </w:r>
      <w:r w:rsidR="009446CA">
        <w:t xml:space="preserve">технологический </w:t>
      </w:r>
      <w:r>
        <w:t>колледж им. С.И. Мосина, участвовали в профессиональных проб</w:t>
      </w:r>
      <w:r w:rsidR="007C5449">
        <w:t xml:space="preserve">ах, презентациях, районной и </w:t>
      </w:r>
      <w:r>
        <w:t>городской конференции по психологии для обучающихся 6-11 классов «Ровесник - ровеснику».</w:t>
      </w:r>
    </w:p>
    <w:p w:rsidR="00755E49" w:rsidRDefault="007C5449" w:rsidP="00D65FA6">
      <w:pPr>
        <w:spacing w:line="276" w:lineRule="auto"/>
        <w:ind w:firstLine="709"/>
        <w:jc w:val="both"/>
      </w:pPr>
      <w:r>
        <w:t>В</w:t>
      </w:r>
      <w:r w:rsidR="00F03213">
        <w:t xml:space="preserve"> ноябре-декабре</w:t>
      </w:r>
      <w:r>
        <w:t xml:space="preserve"> </w:t>
      </w:r>
      <w:proofErr w:type="gramStart"/>
      <w:r>
        <w:t>поведены</w:t>
      </w:r>
      <w:proofErr w:type="gramEnd"/>
      <w:r w:rsidR="00755E49">
        <w:t xml:space="preserve">: </w:t>
      </w:r>
    </w:p>
    <w:p w:rsidR="00D65FA6" w:rsidRDefault="00F03213" w:rsidP="003D278D">
      <w:pPr>
        <w:pStyle w:val="a7"/>
        <w:numPr>
          <w:ilvl w:val="0"/>
          <w:numId w:val="48"/>
        </w:numPr>
        <w:spacing w:line="276" w:lineRule="auto"/>
        <w:jc w:val="both"/>
      </w:pPr>
      <w:proofErr w:type="spellStart"/>
      <w:r>
        <w:t>профпроба</w:t>
      </w:r>
      <w:proofErr w:type="spellEnd"/>
      <w:r>
        <w:t xml:space="preserve"> в </w:t>
      </w:r>
      <w:r w:rsidR="007C5449">
        <w:t xml:space="preserve">Агентстве занятости населения </w:t>
      </w:r>
      <w:r w:rsidR="00D65FA6">
        <w:t>Курортного района</w:t>
      </w:r>
      <w:r w:rsidR="00C2702C">
        <w:t>;</w:t>
      </w:r>
      <w:r w:rsidR="00D65FA6">
        <w:t xml:space="preserve">  </w:t>
      </w:r>
    </w:p>
    <w:p w:rsidR="00E86F35" w:rsidRDefault="00E86F35" w:rsidP="003D278D">
      <w:pPr>
        <w:pStyle w:val="a7"/>
        <w:numPr>
          <w:ilvl w:val="0"/>
          <w:numId w:val="48"/>
        </w:numPr>
        <w:spacing w:line="276" w:lineRule="auto"/>
        <w:jc w:val="both"/>
      </w:pPr>
      <w:proofErr w:type="spellStart"/>
      <w:r>
        <w:t>профпроба</w:t>
      </w:r>
      <w:proofErr w:type="spellEnd"/>
      <w:r>
        <w:t xml:space="preserve"> «Машинист» в Учебном центре РЖД;</w:t>
      </w:r>
    </w:p>
    <w:p w:rsidR="00D65FA6" w:rsidRDefault="00755E49" w:rsidP="003D278D">
      <w:pPr>
        <w:pStyle w:val="a7"/>
        <w:numPr>
          <w:ilvl w:val="0"/>
          <w:numId w:val="48"/>
        </w:numPr>
        <w:spacing w:line="276" w:lineRule="auto"/>
        <w:jc w:val="both"/>
      </w:pPr>
      <w:r>
        <w:t>и</w:t>
      </w:r>
      <w:r w:rsidR="00D65FA6">
        <w:t>нформирование учащихся от представителей Военного инженерно-технического института</w:t>
      </w:r>
      <w:r w:rsidR="00C2702C">
        <w:t>;</w:t>
      </w:r>
    </w:p>
    <w:p w:rsidR="00D65FA6" w:rsidRDefault="00755E49" w:rsidP="003D278D">
      <w:pPr>
        <w:pStyle w:val="a7"/>
        <w:numPr>
          <w:ilvl w:val="0"/>
          <w:numId w:val="48"/>
        </w:numPr>
        <w:spacing w:line="276" w:lineRule="auto"/>
        <w:jc w:val="both"/>
      </w:pPr>
      <w:r>
        <w:t>и</w:t>
      </w:r>
      <w:r w:rsidR="00D65FA6">
        <w:t>нформирование учащихся от представителей Военного института железнодорожных войск</w:t>
      </w:r>
      <w:r w:rsidR="00C2702C">
        <w:t>;</w:t>
      </w:r>
    </w:p>
    <w:p w:rsidR="00D65FA6" w:rsidRDefault="00755E49" w:rsidP="003D278D">
      <w:pPr>
        <w:pStyle w:val="a7"/>
        <w:numPr>
          <w:ilvl w:val="0"/>
          <w:numId w:val="48"/>
        </w:numPr>
        <w:spacing w:line="276" w:lineRule="auto"/>
        <w:jc w:val="both"/>
      </w:pPr>
      <w:r>
        <w:t>в</w:t>
      </w:r>
      <w:r w:rsidR="00D65FA6">
        <w:t>ыезд на чемпионат по профессиональному мастерству «Профессионалы»</w:t>
      </w:r>
      <w:r w:rsidR="00C2702C">
        <w:t>;</w:t>
      </w:r>
    </w:p>
    <w:p w:rsidR="00D65FA6" w:rsidRDefault="00F03213" w:rsidP="003D278D">
      <w:pPr>
        <w:pStyle w:val="a7"/>
        <w:numPr>
          <w:ilvl w:val="0"/>
          <w:numId w:val="48"/>
        </w:numPr>
        <w:spacing w:line="276" w:lineRule="auto"/>
        <w:jc w:val="both"/>
      </w:pPr>
      <w:proofErr w:type="spellStart"/>
      <w:r>
        <w:t>профпроба</w:t>
      </w:r>
      <w:proofErr w:type="spellEnd"/>
      <w:r>
        <w:t xml:space="preserve"> в </w:t>
      </w:r>
      <w:r w:rsidR="00606A9D">
        <w:t>К</w:t>
      </w:r>
      <w:r w:rsidR="00D65FA6">
        <w:t>олледж</w:t>
      </w:r>
      <w:r>
        <w:t>е</w:t>
      </w:r>
      <w:r w:rsidR="00D65FA6">
        <w:t xml:space="preserve"> сервиса и туризма «Администратор отеля»</w:t>
      </w:r>
      <w:r w:rsidR="00C2702C">
        <w:t>;</w:t>
      </w:r>
    </w:p>
    <w:p w:rsidR="00D65FA6" w:rsidRPr="00F402C2" w:rsidRDefault="00F03213" w:rsidP="003D278D">
      <w:pPr>
        <w:pStyle w:val="a7"/>
        <w:numPr>
          <w:ilvl w:val="0"/>
          <w:numId w:val="48"/>
        </w:numPr>
        <w:spacing w:line="276" w:lineRule="auto"/>
        <w:jc w:val="both"/>
      </w:pPr>
      <w:proofErr w:type="spellStart"/>
      <w:r>
        <w:t>профпроба</w:t>
      </w:r>
      <w:proofErr w:type="spellEnd"/>
      <w:r>
        <w:t xml:space="preserve"> </w:t>
      </w:r>
      <w:r w:rsidR="00D65FA6">
        <w:t>«Библиотекарь» в библиотеке семейного чтения «Колокольчик»</w:t>
      </w:r>
      <w:r w:rsidR="00C2702C">
        <w:t>.</w:t>
      </w:r>
    </w:p>
    <w:p w:rsidR="0029753F" w:rsidRDefault="0029753F" w:rsidP="0029753F">
      <w:pPr>
        <w:spacing w:line="276" w:lineRule="auto"/>
        <w:ind w:firstLine="709"/>
        <w:jc w:val="both"/>
      </w:pPr>
      <w:r w:rsidRPr="00F402C2">
        <w:t xml:space="preserve">В течение года проводились </w:t>
      </w:r>
      <w:r w:rsidR="00135B6F">
        <w:t xml:space="preserve">информационные </w:t>
      </w:r>
      <w:r w:rsidRPr="00F402C2">
        <w:t>встречи с представителями образовательных учреждений и предприятий</w:t>
      </w:r>
      <w:r w:rsidR="00135B6F">
        <w:t xml:space="preserve"> Санкт-Петербурга: </w:t>
      </w:r>
      <w:r w:rsidRPr="00F402C2">
        <w:t xml:space="preserve">ГБУЗ «Городская больница № 40» в рамках регионального проекта «Обеспечение медицинских организаций системы здравоохранения квалифицированными кадрами», ФГБОУ </w:t>
      </w:r>
      <w:proofErr w:type="gramStart"/>
      <w:r w:rsidRPr="00F402C2">
        <w:t>ВО</w:t>
      </w:r>
      <w:proofErr w:type="gramEnd"/>
      <w:r w:rsidRPr="00F402C2">
        <w:t xml:space="preserve"> «Санкт-Петербургский государственный университет промышленных технологий и дизайна»</w:t>
      </w:r>
      <w:r w:rsidR="00135B6F">
        <w:t xml:space="preserve">, Юридического колледжа, </w:t>
      </w:r>
      <w:r w:rsidRPr="00F402C2">
        <w:t>Университета ГПС МЧС России и др.</w:t>
      </w:r>
    </w:p>
    <w:p w:rsidR="0029753F" w:rsidRPr="00F402C2" w:rsidRDefault="0029753F" w:rsidP="0029753F">
      <w:pPr>
        <w:spacing w:line="276" w:lineRule="auto"/>
        <w:outlineLvl w:val="3"/>
        <w:rPr>
          <w:b/>
          <w:i/>
        </w:rPr>
      </w:pPr>
      <w:r w:rsidRPr="00F402C2">
        <w:rPr>
          <w:b/>
          <w:i/>
        </w:rPr>
        <w:t>Экологическое воспитание</w:t>
      </w:r>
    </w:p>
    <w:p w:rsidR="0029753F" w:rsidRPr="00F402C2" w:rsidRDefault="004B4F6C" w:rsidP="00606A9D">
      <w:pPr>
        <w:spacing w:line="276" w:lineRule="auto"/>
        <w:jc w:val="both"/>
        <w:outlineLvl w:val="3"/>
      </w:pPr>
      <w:r>
        <w:tab/>
        <w:t>Гимназисты активно участвовали</w:t>
      </w:r>
      <w:r w:rsidR="0029753F" w:rsidRPr="00F402C2">
        <w:t xml:space="preserve"> в акциях и проектах экологической направленности. В течение года обучающиеся участвовали в </w:t>
      </w:r>
      <w:r w:rsidR="0029753F" w:rsidRPr="00F402C2">
        <w:rPr>
          <w:color w:val="000000"/>
        </w:rPr>
        <w:t>районном дистанционном конкурсе рисунков "Зеленая планета", Всероссийском экологическом диктан</w:t>
      </w:r>
      <w:r w:rsidR="00606A9D">
        <w:rPr>
          <w:color w:val="000000"/>
        </w:rPr>
        <w:t xml:space="preserve">те, районных акциях "День леса" и </w:t>
      </w:r>
      <w:r w:rsidR="0029753F" w:rsidRPr="00F402C2">
        <w:rPr>
          <w:color w:val="000000"/>
        </w:rPr>
        <w:t xml:space="preserve">"День птиц", районном конкурсе детских экологических рисунков "Экология глазами детей", </w:t>
      </w:r>
      <w:r w:rsidR="0029753F" w:rsidRPr="00F402C2">
        <w:t>весеннем субботнике на территории гимназии.</w:t>
      </w:r>
      <w:r w:rsidR="00606A9D">
        <w:t xml:space="preserve"> Г</w:t>
      </w:r>
      <w:r w:rsidR="00606A9D" w:rsidRPr="00F402C2">
        <w:t>имназисты средних и старших классов</w:t>
      </w:r>
      <w:r w:rsidR="00606A9D">
        <w:t xml:space="preserve"> в</w:t>
      </w:r>
      <w:r w:rsidR="0029753F" w:rsidRPr="00F402C2">
        <w:t xml:space="preserve"> рамках акций «День леса» и «День птиц» </w:t>
      </w:r>
      <w:r w:rsidR="00606A9D">
        <w:t xml:space="preserve">провели </w:t>
      </w:r>
      <w:r w:rsidR="0029753F" w:rsidRPr="00F402C2">
        <w:t>викторины, интерактивные занятия, выпустили стенгазеты</w:t>
      </w:r>
      <w:r w:rsidR="00606A9D">
        <w:t xml:space="preserve"> для учащихся начальных классов</w:t>
      </w:r>
      <w:r w:rsidR="0029753F" w:rsidRPr="00F402C2">
        <w:t xml:space="preserve">. </w:t>
      </w:r>
    </w:p>
    <w:p w:rsidR="0029753F" w:rsidRPr="00F402C2" w:rsidRDefault="0029753F" w:rsidP="0029753F">
      <w:pPr>
        <w:spacing w:line="276" w:lineRule="auto"/>
        <w:ind w:firstLine="709"/>
        <w:jc w:val="both"/>
      </w:pPr>
      <w:r w:rsidRPr="00F402C2">
        <w:t xml:space="preserve">В течение </w:t>
      </w:r>
      <w:r>
        <w:t>года гимназисты собирали</w:t>
      </w:r>
      <w:r w:rsidRPr="00F402C2">
        <w:t xml:space="preserve"> пластиковые крышки в специальны</w:t>
      </w:r>
      <w:r>
        <w:t>й контейнер и затем отправляли</w:t>
      </w:r>
      <w:r w:rsidRPr="00F402C2">
        <w:t xml:space="preserve"> </w:t>
      </w:r>
      <w:r>
        <w:t xml:space="preserve">их </w:t>
      </w:r>
      <w:r w:rsidRPr="00F402C2">
        <w:t xml:space="preserve">на переработку. В 1а классе был организован экологический урок «Крышечки </w:t>
      </w:r>
      <w:proofErr w:type="spellStart"/>
      <w:r w:rsidRPr="00F402C2">
        <w:t>ДоброТы</w:t>
      </w:r>
      <w:proofErr w:type="spellEnd"/>
      <w:r w:rsidRPr="00F402C2">
        <w:t>».</w:t>
      </w:r>
    </w:p>
    <w:p w:rsidR="00025406" w:rsidRDefault="00025406" w:rsidP="00025406">
      <w:pPr>
        <w:spacing w:line="276" w:lineRule="auto"/>
        <w:jc w:val="both"/>
        <w:outlineLvl w:val="3"/>
        <w:rPr>
          <w:b/>
          <w:i/>
        </w:rPr>
      </w:pPr>
      <w:r w:rsidRPr="008E62BF">
        <w:rPr>
          <w:b/>
          <w:i/>
        </w:rPr>
        <w:t>Толерантность</w:t>
      </w:r>
    </w:p>
    <w:p w:rsidR="0029753F" w:rsidRDefault="0029753F" w:rsidP="0029753F">
      <w:pPr>
        <w:spacing w:line="276" w:lineRule="auto"/>
        <w:ind w:firstLine="708"/>
        <w:jc w:val="both"/>
        <w:outlineLvl w:val="3"/>
      </w:pPr>
      <w:r w:rsidRPr="00F402C2">
        <w:t xml:space="preserve">В рамках </w:t>
      </w:r>
      <w:proofErr w:type="gramStart"/>
      <w:r w:rsidRPr="00F402C2">
        <w:t>недели</w:t>
      </w:r>
      <w:proofErr w:type="gramEnd"/>
      <w:r w:rsidRPr="00F402C2">
        <w:t xml:space="preserve"> по развитию толерантности обучающиеся приняли участие в районной профилактической онлайн-викторине "Возьмемся за руки, друзья!", посетили ЦДБ им.</w:t>
      </w:r>
      <w:r>
        <w:t xml:space="preserve"> </w:t>
      </w:r>
      <w:r w:rsidRPr="00F402C2">
        <w:t>Михалкова</w:t>
      </w:r>
      <w:r>
        <w:t>, где прослушали</w:t>
      </w:r>
      <w:r w:rsidRPr="00F402C2">
        <w:t xml:space="preserve"> научно-популярную лекцию "Язык и наш взгляд на мир: где точка пересечения?" В течение года проведены классные часы «Быть современным – быть </w:t>
      </w:r>
      <w:r w:rsidRPr="00F402C2">
        <w:lastRenderedPageBreak/>
        <w:t>толерантным», тематические занятия «Давай сделаем нашу жизнь добрее», «Календарь пра</w:t>
      </w:r>
      <w:r w:rsidR="00606A9D">
        <w:t>здников народов России» и др</w:t>
      </w:r>
      <w:r w:rsidRPr="00F402C2">
        <w:t>.</w:t>
      </w:r>
    </w:p>
    <w:p w:rsidR="00025406" w:rsidRDefault="00025406" w:rsidP="00025406">
      <w:pPr>
        <w:spacing w:line="276" w:lineRule="auto"/>
        <w:jc w:val="both"/>
        <w:outlineLvl w:val="3"/>
        <w:rPr>
          <w:b/>
          <w:i/>
          <w:color w:val="000000"/>
        </w:rPr>
      </w:pPr>
      <w:r w:rsidRPr="008E62BF">
        <w:rPr>
          <w:b/>
          <w:i/>
        </w:rPr>
        <w:t xml:space="preserve">Профилактика употребления </w:t>
      </w:r>
      <w:proofErr w:type="spellStart"/>
      <w:r w:rsidRPr="008E62BF">
        <w:rPr>
          <w:b/>
          <w:i/>
        </w:rPr>
        <w:t>алкоголесодержащей</w:t>
      </w:r>
      <w:proofErr w:type="spellEnd"/>
      <w:r w:rsidRPr="008E62BF">
        <w:rPr>
          <w:b/>
          <w:i/>
        </w:rPr>
        <w:t xml:space="preserve"> и табачной продукции, к</w:t>
      </w:r>
      <w:r w:rsidRPr="008E62BF">
        <w:rPr>
          <w:b/>
          <w:i/>
          <w:color w:val="000000"/>
        </w:rPr>
        <w:t>оррекция</w:t>
      </w:r>
      <w:r>
        <w:rPr>
          <w:b/>
          <w:i/>
          <w:color w:val="000000"/>
        </w:rPr>
        <w:t xml:space="preserve"> поведения несовершеннолетних «Группы риска» (</w:t>
      </w:r>
      <w:r w:rsidRPr="008E62BF">
        <w:rPr>
          <w:b/>
          <w:i/>
          <w:color w:val="000000"/>
        </w:rPr>
        <w:t>ВШК, ТЖС,</w:t>
      </w:r>
      <w:r>
        <w:rPr>
          <w:b/>
          <w:i/>
          <w:color w:val="000000"/>
        </w:rPr>
        <w:t xml:space="preserve"> </w:t>
      </w:r>
      <w:r w:rsidRPr="008E62BF">
        <w:rPr>
          <w:b/>
          <w:i/>
          <w:color w:val="000000"/>
        </w:rPr>
        <w:t>СОП)</w:t>
      </w:r>
    </w:p>
    <w:p w:rsidR="0029753F" w:rsidRPr="00F402C2" w:rsidRDefault="0029753F" w:rsidP="0029753F">
      <w:pPr>
        <w:spacing w:line="276" w:lineRule="auto"/>
        <w:ind w:firstLine="708"/>
        <w:jc w:val="both"/>
        <w:outlineLvl w:val="3"/>
        <w:rPr>
          <w:color w:val="000000"/>
        </w:rPr>
      </w:pPr>
      <w:r w:rsidRPr="00F402C2">
        <w:rPr>
          <w:color w:val="000000"/>
        </w:rPr>
        <w:t>Служба сопровождения гимназии на постоянной основе ведет работу по профилактике противоправного поведения несовершеннолетних, коррекции поведения обучаю</w:t>
      </w:r>
      <w:r w:rsidR="00606A9D">
        <w:rPr>
          <w:color w:val="000000"/>
        </w:rPr>
        <w:t>щихся «Группы риска», пропаганде</w:t>
      </w:r>
      <w:r w:rsidRPr="00F402C2">
        <w:rPr>
          <w:color w:val="000000"/>
        </w:rPr>
        <w:t xml:space="preserve"> здорового образа жизни и неупотребления алкогольной продукции, никотина, курительных смесей, наркотических веществ с </w:t>
      </w:r>
      <w:proofErr w:type="gramStart"/>
      <w:r w:rsidRPr="00F402C2">
        <w:rPr>
          <w:color w:val="000000"/>
        </w:rPr>
        <w:t>обучающимися</w:t>
      </w:r>
      <w:proofErr w:type="gramEnd"/>
      <w:r w:rsidRPr="00F402C2">
        <w:rPr>
          <w:color w:val="000000"/>
        </w:rPr>
        <w:t xml:space="preserve"> гимназии. </w:t>
      </w:r>
    </w:p>
    <w:p w:rsidR="0029753F" w:rsidRPr="00F402C2" w:rsidRDefault="00A756C1" w:rsidP="0029753F">
      <w:pPr>
        <w:tabs>
          <w:tab w:val="center" w:pos="4677"/>
          <w:tab w:val="right" w:pos="9355"/>
        </w:tabs>
        <w:spacing w:line="276" w:lineRule="auto"/>
        <w:ind w:firstLine="567"/>
        <w:jc w:val="both"/>
      </w:pPr>
      <w:r>
        <w:t>Проведено 6 заседаний</w:t>
      </w:r>
      <w:r w:rsidR="00292F37">
        <w:t xml:space="preserve"> </w:t>
      </w:r>
      <w:r w:rsidR="00292F37" w:rsidRPr="00292F37">
        <w:rPr>
          <w:color w:val="000000"/>
          <w:lang w:eastAsia="en-US"/>
        </w:rPr>
        <w:t>Психолого-педагогического консилиума</w:t>
      </w:r>
      <w:r w:rsidR="00CD4B4A">
        <w:rPr>
          <w:color w:val="000000"/>
          <w:lang w:eastAsia="en-US"/>
        </w:rPr>
        <w:t xml:space="preserve"> (рассмотрено 11 обучающихся)</w:t>
      </w:r>
      <w:r w:rsidR="0029753F" w:rsidRPr="00F402C2">
        <w:t xml:space="preserve">. Основные проблемы – низкая успеваемость, неудовлетворительные оценки по итогам учебных четвертей, нарушение дисциплины, семейные конфликты, нарушение адаптации в коллективе. </w:t>
      </w:r>
    </w:p>
    <w:p w:rsidR="0029753F" w:rsidRPr="00F402C2" w:rsidRDefault="00A756C1" w:rsidP="0029753F">
      <w:pPr>
        <w:tabs>
          <w:tab w:val="center" w:pos="4677"/>
          <w:tab w:val="right" w:pos="9355"/>
        </w:tabs>
        <w:spacing w:line="276" w:lineRule="auto"/>
        <w:ind w:firstLine="567"/>
        <w:jc w:val="both"/>
      </w:pPr>
      <w:r>
        <w:t>Проведено 12</w:t>
      </w:r>
      <w:r w:rsidR="0029753F" w:rsidRPr="00F402C2">
        <w:t xml:space="preserve"> заседаний службы сопровождени</w:t>
      </w:r>
      <w:r>
        <w:t>я</w:t>
      </w:r>
      <w:r w:rsidR="00CD4B4A">
        <w:t xml:space="preserve"> (рассмотрено 17 обучающихся)</w:t>
      </w:r>
      <w:r w:rsidR="0029753F" w:rsidRPr="00F402C2">
        <w:t>.</w:t>
      </w:r>
    </w:p>
    <w:p w:rsidR="0029753F" w:rsidRPr="00F402C2" w:rsidRDefault="0029753F" w:rsidP="0029753F">
      <w:pPr>
        <w:tabs>
          <w:tab w:val="center" w:pos="4677"/>
          <w:tab w:val="right" w:pos="9355"/>
        </w:tabs>
        <w:spacing w:line="276" w:lineRule="auto"/>
        <w:ind w:firstLine="567"/>
        <w:jc w:val="both"/>
      </w:pPr>
      <w:r w:rsidRPr="00F402C2">
        <w:t>Проведе</w:t>
      </w:r>
      <w:r w:rsidR="00A756C1">
        <w:t>но 14</w:t>
      </w:r>
      <w:r w:rsidRPr="00F402C2">
        <w:t xml:space="preserve"> заседаний совета по профилактике б</w:t>
      </w:r>
      <w:r w:rsidR="00A756C1">
        <w:t>езнадзорности и беспризорности</w:t>
      </w:r>
      <w:r w:rsidR="00CD4B4A">
        <w:t xml:space="preserve"> (рассмотрено 28 обучающихся)</w:t>
      </w:r>
      <w:r w:rsidRPr="00F402C2">
        <w:t>.</w:t>
      </w:r>
    </w:p>
    <w:p w:rsidR="0029753F" w:rsidRPr="00F402C2" w:rsidRDefault="0029753F" w:rsidP="0029753F">
      <w:pPr>
        <w:tabs>
          <w:tab w:val="center" w:pos="4677"/>
          <w:tab w:val="right" w:pos="9355"/>
        </w:tabs>
        <w:spacing w:line="276" w:lineRule="auto"/>
        <w:ind w:firstLine="567"/>
        <w:jc w:val="both"/>
      </w:pPr>
      <w:r w:rsidRPr="00F402C2">
        <w:t xml:space="preserve">Проведены профилактические групповые и индивидуальные беседы - «Моя будущая профессия», «Получение цифровых профессий и </w:t>
      </w:r>
      <w:r w:rsidRPr="00F402C2">
        <w:rPr>
          <w:lang w:val="en-US"/>
        </w:rPr>
        <w:t>Soft</w:t>
      </w:r>
      <w:r w:rsidRPr="00F402C2">
        <w:t xml:space="preserve"> – </w:t>
      </w:r>
      <w:r w:rsidRPr="00F402C2">
        <w:rPr>
          <w:lang w:val="en-US"/>
        </w:rPr>
        <w:t>skills</w:t>
      </w:r>
      <w:r w:rsidRPr="00F402C2">
        <w:t xml:space="preserve"> навыков», «Мой темперамент», «Как я вижу свое развитие в будущем. Пишем план на каникулы по самопознанию»</w:t>
      </w:r>
      <w:r w:rsidR="00F71F24">
        <w:t>, «Последствия употребления ПАВ»</w:t>
      </w:r>
      <w:r w:rsidRPr="00F402C2">
        <w:t>;</w:t>
      </w:r>
    </w:p>
    <w:p w:rsidR="0029753F" w:rsidRPr="00F402C2" w:rsidRDefault="0029753F" w:rsidP="0029753F">
      <w:pPr>
        <w:tabs>
          <w:tab w:val="center" w:pos="4677"/>
          <w:tab w:val="right" w:pos="9355"/>
        </w:tabs>
        <w:spacing w:line="276" w:lineRule="auto"/>
        <w:ind w:firstLine="567"/>
        <w:jc w:val="both"/>
      </w:pPr>
      <w:r>
        <w:t xml:space="preserve">  </w:t>
      </w:r>
      <w:r w:rsidRPr="00F402C2">
        <w:t xml:space="preserve">Индивидуальные беседы «Профилактика употребления алкоголя </w:t>
      </w:r>
      <w:r>
        <w:t>и табака», «Скажи кто твой друг…</w:t>
      </w:r>
      <w:r w:rsidRPr="00F402C2">
        <w:t>»</w:t>
      </w:r>
      <w:r>
        <w:t>, «Подросток в современном мире</w:t>
      </w:r>
      <w:r w:rsidRPr="00F402C2">
        <w:t>»;</w:t>
      </w:r>
    </w:p>
    <w:p w:rsidR="0029753F" w:rsidRPr="00F402C2" w:rsidRDefault="0029753F" w:rsidP="0029753F">
      <w:pPr>
        <w:tabs>
          <w:tab w:val="center" w:pos="4677"/>
          <w:tab w:val="right" w:pos="9355"/>
        </w:tabs>
        <w:spacing w:line="276" w:lineRule="auto"/>
        <w:ind w:firstLine="567"/>
        <w:jc w:val="both"/>
      </w:pPr>
      <w:r>
        <w:t xml:space="preserve">  </w:t>
      </w:r>
      <w:r w:rsidRPr="00F402C2">
        <w:t xml:space="preserve">Групповые занятие «Мои ценности», «ЗОЖ – как ценность», «Вредные привычки», «Безопасность в интернет - пространстве», «Безопасность в современном мире»; </w:t>
      </w:r>
    </w:p>
    <w:p w:rsidR="0005260D" w:rsidRDefault="0029753F" w:rsidP="0029753F">
      <w:pPr>
        <w:tabs>
          <w:tab w:val="left" w:pos="708"/>
          <w:tab w:val="center" w:pos="4677"/>
          <w:tab w:val="right" w:pos="9355"/>
        </w:tabs>
        <w:spacing w:line="276" w:lineRule="auto"/>
        <w:jc w:val="both"/>
      </w:pPr>
      <w:r>
        <w:tab/>
      </w:r>
      <w:r w:rsidRPr="00F402C2">
        <w:t>Тематические интерактивные беседы “Сохрани себя” (профилактика употребления алкоголя, в том числе слабоалкогольных коктейлей, энергетических напитков). «</w:t>
      </w:r>
      <w:r w:rsidRPr="00F402C2">
        <w:rPr>
          <w:lang w:val="en-US"/>
        </w:rPr>
        <w:t>Soft</w:t>
      </w:r>
      <w:r w:rsidRPr="00F402C2">
        <w:t xml:space="preserve"> – </w:t>
      </w:r>
      <w:r w:rsidRPr="00F402C2">
        <w:rPr>
          <w:lang w:val="en-US"/>
        </w:rPr>
        <w:t>skills</w:t>
      </w:r>
      <w:r w:rsidRPr="00F402C2">
        <w:t xml:space="preserve"> навыки, как возможность получения актуальных современных профессий?».  </w:t>
      </w:r>
    </w:p>
    <w:p w:rsidR="0029753F" w:rsidRDefault="0029753F" w:rsidP="00FD0F7C">
      <w:pPr>
        <w:tabs>
          <w:tab w:val="left" w:pos="708"/>
          <w:tab w:val="center" w:pos="4677"/>
          <w:tab w:val="right" w:pos="9355"/>
        </w:tabs>
        <w:spacing w:line="276" w:lineRule="auto"/>
        <w:jc w:val="both"/>
      </w:pPr>
      <w:r>
        <w:tab/>
      </w:r>
      <w:r w:rsidRPr="00F402C2">
        <w:t>Обучающиеся в течение года участвовали в районной профилактической игре</w:t>
      </w:r>
      <w:r w:rsidR="00F71F24">
        <w:t>-викторине</w:t>
      </w:r>
      <w:r w:rsidR="0005260D">
        <w:t xml:space="preserve"> «Анти - СПИД» и </w:t>
      </w:r>
      <w:r w:rsidRPr="00F402C2">
        <w:t>тематическом занятии по профилактике зависимого поведения и ВИЧ /СПИДа.</w:t>
      </w:r>
    </w:p>
    <w:p w:rsidR="00253EFE" w:rsidRDefault="0029753F" w:rsidP="0029753F">
      <w:pPr>
        <w:tabs>
          <w:tab w:val="center" w:pos="4677"/>
          <w:tab w:val="right" w:pos="9355"/>
        </w:tabs>
        <w:spacing w:line="276" w:lineRule="auto"/>
        <w:ind w:firstLine="567"/>
        <w:jc w:val="both"/>
      </w:pPr>
      <w:r w:rsidRPr="00F402C2">
        <w:rPr>
          <w:color w:val="000000"/>
        </w:rPr>
        <w:t xml:space="preserve">Сотрудники службы сопровождения прошли повышение квалификации по теме </w:t>
      </w:r>
      <w:r w:rsidRPr="00F402C2">
        <w:t>«Психология отклоняющего</w:t>
      </w:r>
      <w:r>
        <w:t>ся поведения» (108 часо</w:t>
      </w:r>
      <w:r w:rsidR="0022472A">
        <w:t xml:space="preserve">в), </w:t>
      </w:r>
      <w:r w:rsidRPr="00F402C2">
        <w:t xml:space="preserve">«Методы активного </w:t>
      </w:r>
      <w:r>
        <w:t>психолого-</w:t>
      </w:r>
      <w:r w:rsidRPr="00F402C2">
        <w:t>педагогического взаимодействия в образовании»</w:t>
      </w:r>
      <w:r w:rsidR="007A6044">
        <w:t xml:space="preserve"> (март/июнь 2023)</w:t>
      </w:r>
      <w:r w:rsidRPr="00F402C2">
        <w:t xml:space="preserve">. Выступили с докладом в рамках Петербургского международного образовательного форума. Проведена подготовка к участию в районной психологической </w:t>
      </w:r>
      <w:r>
        <w:t>конференции среди обучающихся 6-8 классов</w:t>
      </w:r>
      <w:r w:rsidRPr="00F402C2">
        <w:t xml:space="preserve">, выполнены </w:t>
      </w:r>
      <w:r w:rsidR="00FD0F7C">
        <w:t>работы на тему «Выбор профессии.</w:t>
      </w:r>
      <w:r w:rsidRPr="00F402C2">
        <w:t xml:space="preserve"> Продолжение».</w:t>
      </w:r>
    </w:p>
    <w:p w:rsidR="007A6044" w:rsidRPr="007A6044" w:rsidRDefault="007A6044" w:rsidP="007A6044">
      <w:pPr>
        <w:tabs>
          <w:tab w:val="center" w:pos="4677"/>
          <w:tab w:val="right" w:pos="9355"/>
        </w:tabs>
        <w:spacing w:line="276" w:lineRule="auto"/>
        <w:ind w:firstLine="567"/>
        <w:jc w:val="both"/>
        <w:rPr>
          <w:rFonts w:eastAsia="Calibri"/>
          <w:lang w:eastAsia="en-US"/>
        </w:rPr>
      </w:pPr>
      <w:r>
        <w:rPr>
          <w:rFonts w:eastAsia="Calibri"/>
          <w:lang w:eastAsia="en-US"/>
        </w:rPr>
        <w:t>Е</w:t>
      </w:r>
      <w:r w:rsidR="00FD0F7C">
        <w:rPr>
          <w:rFonts w:eastAsia="Calibri"/>
          <w:lang w:eastAsia="en-US"/>
        </w:rPr>
        <w:t>ршова</w:t>
      </w:r>
      <w:r>
        <w:rPr>
          <w:rFonts w:eastAsia="Calibri"/>
          <w:lang w:eastAsia="en-US"/>
        </w:rPr>
        <w:t xml:space="preserve"> И</w:t>
      </w:r>
      <w:r w:rsidR="00FD0F7C">
        <w:rPr>
          <w:rFonts w:eastAsia="Calibri"/>
          <w:lang w:eastAsia="en-US"/>
        </w:rPr>
        <w:t>рина</w:t>
      </w:r>
      <w:r>
        <w:rPr>
          <w:rFonts w:eastAsia="Calibri"/>
          <w:lang w:eastAsia="en-US"/>
        </w:rPr>
        <w:t xml:space="preserve"> (9 класс) и </w:t>
      </w:r>
      <w:proofErr w:type="spellStart"/>
      <w:r>
        <w:rPr>
          <w:rFonts w:eastAsia="Calibri"/>
          <w:lang w:eastAsia="en-US"/>
        </w:rPr>
        <w:t>Ч</w:t>
      </w:r>
      <w:r w:rsidR="00FD0F7C">
        <w:rPr>
          <w:rFonts w:eastAsia="Calibri"/>
          <w:lang w:eastAsia="en-US"/>
        </w:rPr>
        <w:t>ебакова</w:t>
      </w:r>
      <w:proofErr w:type="spellEnd"/>
      <w:r>
        <w:rPr>
          <w:rFonts w:eastAsia="Calibri"/>
          <w:lang w:eastAsia="en-US"/>
        </w:rPr>
        <w:t xml:space="preserve"> Я</w:t>
      </w:r>
      <w:r w:rsidR="00FD0F7C">
        <w:rPr>
          <w:rFonts w:eastAsia="Calibri"/>
          <w:lang w:eastAsia="en-US"/>
        </w:rPr>
        <w:t>на</w:t>
      </w:r>
      <w:r w:rsidR="00467EC9">
        <w:rPr>
          <w:rFonts w:eastAsia="Calibri"/>
          <w:lang w:eastAsia="en-US"/>
        </w:rPr>
        <w:t xml:space="preserve"> </w:t>
      </w:r>
      <w:r>
        <w:rPr>
          <w:rFonts w:eastAsia="Calibri"/>
          <w:lang w:eastAsia="en-US"/>
        </w:rPr>
        <w:t xml:space="preserve">(10 класс) </w:t>
      </w:r>
      <w:r w:rsidR="00FD0F7C">
        <w:rPr>
          <w:rFonts w:eastAsia="Calibri"/>
          <w:lang w:eastAsia="en-US"/>
        </w:rPr>
        <w:t xml:space="preserve">подготовлены </w:t>
      </w:r>
      <w:r w:rsidRPr="007A6044">
        <w:rPr>
          <w:rFonts w:eastAsia="Calibri"/>
          <w:lang w:eastAsia="en-US"/>
        </w:rPr>
        <w:t>к Городской психологической конфер</w:t>
      </w:r>
      <w:r w:rsidR="00467EC9">
        <w:rPr>
          <w:rFonts w:eastAsia="Calibri"/>
          <w:lang w:eastAsia="en-US"/>
        </w:rPr>
        <w:t>енции «Ровесник – ровеснику 2023</w:t>
      </w:r>
      <w:r w:rsidRPr="007A6044">
        <w:rPr>
          <w:rFonts w:eastAsia="Calibri"/>
          <w:lang w:eastAsia="en-US"/>
        </w:rPr>
        <w:t>» по развитию личностной и с</w:t>
      </w:r>
      <w:r w:rsidR="00467EC9">
        <w:rPr>
          <w:rFonts w:eastAsia="Calibri"/>
          <w:lang w:eastAsia="en-US"/>
        </w:rPr>
        <w:t>оциальной зрелости (дипломы призеров 3</w:t>
      </w:r>
      <w:r w:rsidRPr="007A6044">
        <w:rPr>
          <w:rFonts w:eastAsia="Calibri"/>
          <w:lang w:eastAsia="en-US"/>
        </w:rPr>
        <w:t xml:space="preserve"> степени).</w:t>
      </w:r>
    </w:p>
    <w:p w:rsidR="0029753F" w:rsidRPr="00F402C2" w:rsidRDefault="0022472A" w:rsidP="0029753F">
      <w:pPr>
        <w:tabs>
          <w:tab w:val="center" w:pos="4677"/>
          <w:tab w:val="right" w:pos="9355"/>
        </w:tabs>
        <w:spacing w:line="276" w:lineRule="auto"/>
        <w:ind w:firstLine="567"/>
        <w:jc w:val="both"/>
      </w:pPr>
      <w:r>
        <w:t xml:space="preserve">  </w:t>
      </w:r>
      <w:r w:rsidR="0029753F" w:rsidRPr="00F402C2">
        <w:t>Сотрудники участвовали в р</w:t>
      </w:r>
      <w:r w:rsidR="00FD0F7C">
        <w:t>аботе методического объединения, разработали</w:t>
      </w:r>
      <w:r w:rsidR="0029753F" w:rsidRPr="00F402C2">
        <w:t xml:space="preserve"> коррекционные и развивающие программы (тренинги на </w:t>
      </w:r>
      <w:proofErr w:type="spellStart"/>
      <w:r w:rsidR="0029753F" w:rsidRPr="00F402C2">
        <w:t>командообразование</w:t>
      </w:r>
      <w:proofErr w:type="spellEnd"/>
      <w:r w:rsidR="0029753F" w:rsidRPr="00F402C2">
        <w:t>, развитие коммуникативных навыков, развитие познавательных</w:t>
      </w:r>
      <w:r w:rsidR="0029753F">
        <w:t xml:space="preserve"> процессов – внимание, память), б</w:t>
      </w:r>
      <w:r w:rsidR="0029753F" w:rsidRPr="00F402C2">
        <w:t xml:space="preserve">ыли слушателями городской психологической конференции на базе </w:t>
      </w:r>
      <w:r w:rsidR="00F71F24">
        <w:t xml:space="preserve">СПб </w:t>
      </w:r>
      <w:r w:rsidR="0029753F" w:rsidRPr="00F402C2">
        <w:t xml:space="preserve">АППО </w:t>
      </w:r>
      <w:r w:rsidR="0029753F">
        <w:t xml:space="preserve">в феврале 2023 года и </w:t>
      </w:r>
      <w:proofErr w:type="spellStart"/>
      <w:r w:rsidR="0029753F" w:rsidRPr="00F402C2">
        <w:rPr>
          <w:color w:val="000000"/>
        </w:rPr>
        <w:t>вебинара</w:t>
      </w:r>
      <w:proofErr w:type="spellEnd"/>
      <w:r w:rsidR="0029753F" w:rsidRPr="00F402C2">
        <w:rPr>
          <w:color w:val="000000"/>
        </w:rPr>
        <w:t xml:space="preserve"> "Против</w:t>
      </w:r>
      <w:r w:rsidR="0029753F">
        <w:rPr>
          <w:color w:val="000000"/>
        </w:rPr>
        <w:t>одействие идеологии терроризма в</w:t>
      </w:r>
      <w:r w:rsidR="0029753F" w:rsidRPr="00F402C2">
        <w:rPr>
          <w:color w:val="000000"/>
        </w:rPr>
        <w:t xml:space="preserve"> системе воспитательной работы ОУ"</w:t>
      </w:r>
      <w:r w:rsidR="0029753F" w:rsidRPr="00F402C2">
        <w:t>.</w:t>
      </w:r>
    </w:p>
    <w:p w:rsidR="00025406" w:rsidRDefault="00025406" w:rsidP="0029753F">
      <w:pPr>
        <w:tabs>
          <w:tab w:val="left" w:pos="708"/>
          <w:tab w:val="center" w:pos="4677"/>
          <w:tab w:val="right" w:pos="9355"/>
        </w:tabs>
        <w:spacing w:line="276" w:lineRule="auto"/>
        <w:jc w:val="both"/>
        <w:rPr>
          <w:b/>
          <w:i/>
        </w:rPr>
      </w:pPr>
      <w:r w:rsidRPr="00886A2B">
        <w:rPr>
          <w:b/>
          <w:i/>
        </w:rPr>
        <w:lastRenderedPageBreak/>
        <w:t>Профилактика детского дорожно-транспортного травматизма</w:t>
      </w:r>
    </w:p>
    <w:p w:rsidR="00C23AEF" w:rsidRPr="00F402C2" w:rsidRDefault="00FD0F7C" w:rsidP="00C23AEF">
      <w:pPr>
        <w:pStyle w:val="ae"/>
        <w:tabs>
          <w:tab w:val="left" w:pos="709"/>
          <w:tab w:val="left" w:pos="851"/>
        </w:tabs>
        <w:suppressAutoHyphens/>
        <w:spacing w:before="0" w:beforeAutospacing="0" w:after="0" w:afterAutospacing="0" w:line="276" w:lineRule="auto"/>
        <w:ind w:firstLine="567"/>
        <w:jc w:val="both"/>
      </w:pPr>
      <w:r>
        <w:t xml:space="preserve">В течение </w:t>
      </w:r>
      <w:r w:rsidR="0029753F" w:rsidRPr="00F402C2">
        <w:t>года в гимназии ведется работа по профилактике детского дорожно-транспортного травматизма. Детский дорожно-транспортный травматизм имеет ярко выраженный сезонный и временной характер. Основная часть ДТП регистрируется в период с мая-июня по сентябрь, то есть</w:t>
      </w:r>
      <w:r w:rsidR="0022472A">
        <w:t xml:space="preserve"> во время </w:t>
      </w:r>
      <w:r>
        <w:t xml:space="preserve">летних </w:t>
      </w:r>
      <w:r w:rsidR="0022472A">
        <w:t xml:space="preserve">каникул. В сентябре </w:t>
      </w:r>
      <w:r w:rsidR="0029753F">
        <w:t>2023</w:t>
      </w:r>
      <w:r w:rsidR="0029753F" w:rsidRPr="00F402C2">
        <w:t xml:space="preserve"> года </w:t>
      </w:r>
      <w:r w:rsidR="004B4F6C">
        <w:t xml:space="preserve">с </w:t>
      </w:r>
      <w:proofErr w:type="gramStart"/>
      <w:r w:rsidR="0029753F" w:rsidRPr="00F402C2">
        <w:t>обучающимися</w:t>
      </w:r>
      <w:proofErr w:type="gramEnd"/>
      <w:r w:rsidR="0029753F" w:rsidRPr="00F402C2">
        <w:t xml:space="preserve"> гимназии был проведен инструктаж о необходимости внимательного поведения рядом с проезжей частью. </w:t>
      </w:r>
      <w:r w:rsidR="00C23AEF">
        <w:t xml:space="preserve">С </w:t>
      </w:r>
      <w:proofErr w:type="gramStart"/>
      <w:r w:rsidR="00C23AEF">
        <w:t>обучающимися</w:t>
      </w:r>
      <w:proofErr w:type="gramEnd"/>
      <w:r w:rsidR="00C23AEF" w:rsidRPr="00F402C2">
        <w:t>, нарушившими ПДД</w:t>
      </w:r>
      <w:r w:rsidR="00C23AEF">
        <w:t>,</w:t>
      </w:r>
      <w:r w:rsidR="00C23AEF" w:rsidRPr="00F402C2">
        <w:t xml:space="preserve"> проводится профилактическая работа (беседы).</w:t>
      </w:r>
    </w:p>
    <w:p w:rsidR="0029753F" w:rsidRPr="00F402C2" w:rsidRDefault="0029753F" w:rsidP="0029753F">
      <w:pPr>
        <w:autoSpaceDE w:val="0"/>
        <w:autoSpaceDN w:val="0"/>
        <w:spacing w:line="276" w:lineRule="auto"/>
        <w:ind w:firstLine="567"/>
        <w:jc w:val="both"/>
      </w:pPr>
      <w:r w:rsidRPr="00F402C2">
        <w:t>Обучение ПДД проводится в рамках программы учебного модуля «Дорожная безопасность» для учащихся 5-7</w:t>
      </w:r>
      <w:r>
        <w:t xml:space="preserve"> </w:t>
      </w:r>
      <w:r w:rsidRPr="00F402C2">
        <w:t xml:space="preserve">классов, </w:t>
      </w:r>
      <w:r>
        <w:t xml:space="preserve">для </w:t>
      </w:r>
      <w:r w:rsidRPr="00F402C2">
        <w:t xml:space="preserve">8-9 классов </w:t>
      </w:r>
      <w:r>
        <w:t xml:space="preserve">- </w:t>
      </w:r>
      <w:r w:rsidRPr="00F402C2">
        <w:t xml:space="preserve">интеграция </w:t>
      </w:r>
      <w:r>
        <w:t xml:space="preserve">в учебный предмет ОБЖ, </w:t>
      </w:r>
      <w:r w:rsidRPr="00F402C2">
        <w:t xml:space="preserve">для учащихся начальной школы </w:t>
      </w:r>
      <w:r>
        <w:t xml:space="preserve">- в </w:t>
      </w:r>
      <w:r w:rsidRPr="00F402C2">
        <w:t>«Окружающий мир»</w:t>
      </w:r>
      <w:r>
        <w:t>.</w:t>
      </w:r>
      <w:r w:rsidRPr="00F402C2">
        <w:t xml:space="preserve"> </w:t>
      </w:r>
      <w:r>
        <w:t>Б</w:t>
      </w:r>
      <w:r w:rsidRPr="00F402C2">
        <w:t>еседы по ПДД проводятся с 1 по 11 класс классными руководителями на классных часах по программе, разработанной в ОУ. В журналах ведутся записи о проведенных занятиях, контроль администрации осуществляется регулярно.</w:t>
      </w:r>
    </w:p>
    <w:p w:rsidR="0029753F" w:rsidRPr="00F402C2" w:rsidRDefault="007A6044" w:rsidP="0029753F">
      <w:pPr>
        <w:pStyle w:val="ae"/>
        <w:tabs>
          <w:tab w:val="left" w:pos="709"/>
          <w:tab w:val="left" w:pos="851"/>
        </w:tabs>
        <w:suppressAutoHyphens/>
        <w:spacing w:before="0" w:beforeAutospacing="0" w:after="0" w:afterAutospacing="0" w:line="276" w:lineRule="auto"/>
        <w:ind w:firstLine="567"/>
        <w:jc w:val="both"/>
      </w:pPr>
      <w:r>
        <w:t>В гимназии</w:t>
      </w:r>
      <w:r w:rsidR="0029753F" w:rsidRPr="00F402C2">
        <w:t xml:space="preserve"> имеется 4 информационных стенда по профилактике ДДТТ, расположенных в рекреации 1 и 2 этажей, а также 10 уголков дорожной безопасности, расположенных в кабинетах начальной школы, которые обновляются регулярно. Схема безопасного подхода расположена на стенде 1 этажа. В дневниках учащихся 1-4 имеются с</w:t>
      </w:r>
      <w:r>
        <w:t>хемы безопасного прохода к гимназии</w:t>
      </w:r>
      <w:r w:rsidR="0029753F" w:rsidRPr="00F402C2">
        <w:t xml:space="preserve"> (типовые), а также памятки по БДД.</w:t>
      </w:r>
    </w:p>
    <w:p w:rsidR="0029753F" w:rsidRPr="00F402C2" w:rsidRDefault="0029753F" w:rsidP="0029753F">
      <w:pPr>
        <w:pStyle w:val="ae"/>
        <w:tabs>
          <w:tab w:val="left" w:pos="709"/>
          <w:tab w:val="left" w:pos="851"/>
        </w:tabs>
        <w:suppressAutoHyphens/>
        <w:spacing w:before="0" w:beforeAutospacing="0" w:after="0" w:afterAutospacing="0" w:line="276" w:lineRule="auto"/>
        <w:ind w:firstLine="567"/>
        <w:jc w:val="both"/>
      </w:pPr>
      <w:r w:rsidRPr="00F402C2">
        <w:t xml:space="preserve">Паспорт дорожной безопасности (далее </w:t>
      </w:r>
      <w:r w:rsidR="0005260D">
        <w:t xml:space="preserve">- </w:t>
      </w:r>
      <w:r w:rsidRPr="00F402C2">
        <w:t xml:space="preserve">Паспорт) имеется, обновлен и согласован в ОО и ОГИБДД, общие сведения и схемы обновляются по мере необходимости, используются в работе. Паспорт размещен на сайте ОУ в разделе http://school433spb.ru/partition/64589/. Сведения и схемы безопасных маршрутов Паспорта, имеются у классных руководителей и лиц, назначаемых </w:t>
      </w:r>
      <w:proofErr w:type="gramStart"/>
      <w:r w:rsidRPr="00F402C2">
        <w:t>ответственными</w:t>
      </w:r>
      <w:proofErr w:type="gramEnd"/>
      <w:r w:rsidRPr="00F402C2">
        <w:t xml:space="preserve"> за безопасность детей при проведении внешкольных мероприятий. </w:t>
      </w:r>
    </w:p>
    <w:p w:rsidR="00FD0F7C" w:rsidRPr="00F402C2" w:rsidRDefault="00FD0F7C" w:rsidP="00FD0F7C">
      <w:pPr>
        <w:pStyle w:val="ae"/>
        <w:tabs>
          <w:tab w:val="left" w:pos="709"/>
          <w:tab w:val="left" w:pos="851"/>
        </w:tabs>
        <w:suppressAutoHyphens/>
        <w:spacing w:before="0" w:beforeAutospacing="0" w:after="0" w:afterAutospacing="0" w:line="276" w:lineRule="auto"/>
        <w:ind w:firstLine="567"/>
        <w:jc w:val="both"/>
      </w:pPr>
      <w:r>
        <w:t>В</w:t>
      </w:r>
      <w:r w:rsidR="0029753F" w:rsidRPr="00F402C2">
        <w:t xml:space="preserve"> ГБОУ гимназии № 433 систематически ведется работа, направленная на профилактику детского дорожно-транспортного травматизма. Проводятся тематические недели, Единые дни детской дорожной б</w:t>
      </w:r>
      <w:r w:rsidR="001562BA">
        <w:t>езопасности, школьные конкурсы, тематическое мероприятие «</w:t>
      </w:r>
      <w:proofErr w:type="spellStart"/>
      <w:r w:rsidR="001562BA">
        <w:t>Автогородок</w:t>
      </w:r>
      <w:proofErr w:type="spellEnd"/>
      <w:r w:rsidR="001562BA">
        <w:t>».</w:t>
      </w:r>
      <w:r w:rsidRPr="00FD0F7C">
        <w:t xml:space="preserve"> </w:t>
      </w:r>
    </w:p>
    <w:p w:rsidR="00FD0F7C" w:rsidRPr="00F402C2" w:rsidRDefault="0029753F" w:rsidP="00FD0F7C">
      <w:pPr>
        <w:autoSpaceDE w:val="0"/>
        <w:autoSpaceDN w:val="0"/>
        <w:spacing w:line="276" w:lineRule="auto"/>
        <w:ind w:firstLine="567"/>
        <w:jc w:val="both"/>
      </w:pPr>
      <w:r w:rsidRPr="00F402C2">
        <w:t xml:space="preserve">В </w:t>
      </w:r>
      <w:r w:rsidR="00FD0F7C">
        <w:t xml:space="preserve">течение </w:t>
      </w:r>
      <w:r>
        <w:t>года</w:t>
      </w:r>
      <w:r w:rsidRPr="00F402C2">
        <w:t xml:space="preserve"> вопрос ПД</w:t>
      </w:r>
      <w:r>
        <w:t>ДТТ неоднократно обсуждался на П</w:t>
      </w:r>
      <w:r w:rsidRPr="00F402C2">
        <w:t xml:space="preserve">едагогических </w:t>
      </w:r>
      <w:r>
        <w:t>Советах, родительских собраниях</w:t>
      </w:r>
      <w:r w:rsidRPr="00F402C2">
        <w:t>.</w:t>
      </w:r>
      <w:r w:rsidR="00FD0F7C" w:rsidRPr="00FD0F7C">
        <w:t xml:space="preserve"> </w:t>
      </w:r>
      <w:r w:rsidR="00FD0F7C">
        <w:t xml:space="preserve">В 2023 </w:t>
      </w:r>
      <w:r w:rsidR="00FD0F7C" w:rsidRPr="00F402C2">
        <w:t xml:space="preserve">году в гимназии </w:t>
      </w:r>
      <w:r w:rsidR="00FD0F7C">
        <w:t xml:space="preserve">продолжил </w:t>
      </w:r>
      <w:r w:rsidR="00FD0F7C" w:rsidRPr="00F402C2">
        <w:t>работу родительский патруль.</w:t>
      </w:r>
    </w:p>
    <w:p w:rsidR="0029753F" w:rsidRPr="00F402C2" w:rsidRDefault="0029753F" w:rsidP="0029753F">
      <w:pPr>
        <w:pStyle w:val="ae"/>
        <w:tabs>
          <w:tab w:val="left" w:pos="709"/>
          <w:tab w:val="left" w:pos="851"/>
        </w:tabs>
        <w:suppressAutoHyphens/>
        <w:spacing w:before="0" w:beforeAutospacing="0" w:after="0" w:afterAutospacing="0" w:line="276" w:lineRule="auto"/>
        <w:ind w:firstLine="567"/>
        <w:jc w:val="both"/>
      </w:pPr>
      <w:proofErr w:type="gramStart"/>
      <w:r w:rsidRPr="00F402C2">
        <w:t>В начале года педагоги и учащиеся прошли вводный инструктаж по ОТ и ТБ.</w:t>
      </w:r>
      <w:proofErr w:type="gramEnd"/>
      <w:r w:rsidRPr="00F402C2">
        <w:t xml:space="preserve"> При проведении внешко</w:t>
      </w:r>
      <w:r>
        <w:t>льных мероприятий с педагогами</w:t>
      </w:r>
      <w:r w:rsidRPr="00F402C2">
        <w:t xml:space="preserve">, ответственными за жизнь и здоровье детей, проводится целевой инструктаж, </w:t>
      </w:r>
      <w:r>
        <w:t xml:space="preserve">педагоги </w:t>
      </w:r>
      <w:r w:rsidRPr="00F402C2">
        <w:t>проводят це</w:t>
      </w:r>
      <w:r>
        <w:t>левой инструктаж по ТБ с учащимися</w:t>
      </w:r>
      <w:r w:rsidRPr="00F402C2">
        <w:t xml:space="preserve">. Ведутся журналы инструктажей, в которых фиксируются все проведённые инструктажи, с 14-летнего возраста – под роспись обучающихся. </w:t>
      </w:r>
    </w:p>
    <w:p w:rsidR="0029753F" w:rsidRPr="00F402C2" w:rsidRDefault="0029753F" w:rsidP="0029753F">
      <w:pPr>
        <w:pStyle w:val="ae"/>
        <w:tabs>
          <w:tab w:val="left" w:pos="709"/>
          <w:tab w:val="left" w:pos="851"/>
        </w:tabs>
        <w:suppressAutoHyphens/>
        <w:spacing w:before="0" w:beforeAutospacing="0" w:after="0" w:afterAutospacing="0" w:line="276" w:lineRule="auto"/>
        <w:ind w:firstLine="567"/>
        <w:jc w:val="both"/>
      </w:pPr>
      <w:r w:rsidRPr="00F402C2">
        <w:t>Организована совместная работа с ДДТ «На реке Сестре» Куро</w:t>
      </w:r>
      <w:r>
        <w:t>ртного района СПб по договору (</w:t>
      </w:r>
      <w:r w:rsidRPr="00F402C2">
        <w:t xml:space="preserve">о сотрудничестве) сетевой форме реализации плана мероприятий в рамках оказания методической помощи, проведении организационно-массовой работы, совместной деятельности в области воспитания законопослушных участников дорожного движения. </w:t>
      </w:r>
    </w:p>
    <w:p w:rsidR="0029753F" w:rsidRPr="00F402C2" w:rsidRDefault="0029753F" w:rsidP="0029753F">
      <w:pPr>
        <w:pStyle w:val="ae"/>
        <w:tabs>
          <w:tab w:val="left" w:pos="709"/>
          <w:tab w:val="left" w:pos="851"/>
        </w:tabs>
        <w:suppressAutoHyphens/>
        <w:spacing w:before="0" w:beforeAutospacing="0" w:after="0" w:afterAutospacing="0" w:line="276" w:lineRule="auto"/>
        <w:ind w:firstLine="567"/>
        <w:jc w:val="both"/>
      </w:pPr>
      <w:r w:rsidRPr="00F402C2">
        <w:t xml:space="preserve">Организована совместная работа с ОГИБДД Курортного района, сотрудники регулярно предоставляют информацию для обновления стендов, </w:t>
      </w:r>
      <w:r w:rsidR="001562BA">
        <w:t>проводят с учащимися беседы и др</w:t>
      </w:r>
      <w:r w:rsidRPr="00F402C2">
        <w:t xml:space="preserve">. </w:t>
      </w:r>
    </w:p>
    <w:p w:rsidR="0029753F" w:rsidRPr="00F402C2" w:rsidRDefault="0029753F" w:rsidP="0029753F">
      <w:pPr>
        <w:pStyle w:val="ae"/>
        <w:tabs>
          <w:tab w:val="left" w:pos="709"/>
          <w:tab w:val="left" w:pos="851"/>
        </w:tabs>
        <w:suppressAutoHyphens/>
        <w:spacing w:before="0" w:beforeAutospacing="0" w:after="0" w:afterAutospacing="0" w:line="276" w:lineRule="auto"/>
        <w:ind w:firstLine="567"/>
        <w:jc w:val="both"/>
      </w:pPr>
      <w:r w:rsidRPr="00F402C2">
        <w:t>Обследование работы ГБ</w:t>
      </w:r>
      <w:r>
        <w:t xml:space="preserve">ОУ </w:t>
      </w:r>
      <w:r w:rsidR="00FD0F7C">
        <w:t xml:space="preserve">гимназии № 433 </w:t>
      </w:r>
      <w:r>
        <w:t xml:space="preserve">по ПДДТТ проведено 29 марта </w:t>
      </w:r>
      <w:r w:rsidRPr="00F402C2">
        <w:t>2023 год</w:t>
      </w:r>
      <w:r>
        <w:t>а</w:t>
      </w:r>
      <w:r w:rsidRPr="00F402C2">
        <w:t xml:space="preserve">. Заключение по </w:t>
      </w:r>
      <w:r w:rsidRPr="0024084E">
        <w:rPr>
          <w:rFonts w:eastAsia="Calibri"/>
          <w:lang w:eastAsia="en-US"/>
        </w:rPr>
        <w:t xml:space="preserve">результатам обследования: организацию работы по профилактике детского </w:t>
      </w:r>
      <w:r w:rsidRPr="0024084E">
        <w:rPr>
          <w:rFonts w:eastAsia="Calibri"/>
          <w:lang w:eastAsia="en-US"/>
        </w:rPr>
        <w:lastRenderedPageBreak/>
        <w:t>дорожно-</w:t>
      </w:r>
      <w:r w:rsidRPr="00F402C2">
        <w:t>транспортного травматизма и обучение несовершеннолетних правилам безопасного поведения на дорогах в ГБОУ гимназии №</w:t>
      </w:r>
      <w:r>
        <w:t xml:space="preserve"> </w:t>
      </w:r>
      <w:r w:rsidRPr="00F402C2">
        <w:t>433 считать удовлетворительной.</w:t>
      </w:r>
    </w:p>
    <w:p w:rsidR="00DD4CF2" w:rsidRPr="00F402C2" w:rsidRDefault="0022472A" w:rsidP="00DD4CF2">
      <w:pPr>
        <w:spacing w:line="276" w:lineRule="auto"/>
        <w:ind w:firstLine="567"/>
        <w:jc w:val="both"/>
      </w:pPr>
      <w:r>
        <w:t>У</w:t>
      </w:r>
      <w:r w:rsidR="0029753F" w:rsidRPr="00F402C2">
        <w:t xml:space="preserve">чащиеся ОУ приняли участие в районных и </w:t>
      </w:r>
      <w:r w:rsidR="00DD4CF2">
        <w:t xml:space="preserve">городских мероприятиях по БДД: акция </w:t>
      </w:r>
      <w:r w:rsidR="0029753F" w:rsidRPr="00F402C2">
        <w:t>«Внимание-д</w:t>
      </w:r>
      <w:r w:rsidR="00DD4CF2">
        <w:t>ети!»</w:t>
      </w:r>
      <w:r w:rsidR="0029753F" w:rsidRPr="00F402C2">
        <w:t xml:space="preserve">, </w:t>
      </w:r>
      <w:r w:rsidR="0029753F" w:rsidRPr="00F402C2">
        <w:rPr>
          <w:lang w:bidi="en-US"/>
        </w:rPr>
        <w:t xml:space="preserve">День памяти жертв ДТП, неделя Дорожной безопасности, «Европейская неделя дорожной безопасности», районные соревнования «Безопасное колесо», слет отрядов ЮИД </w:t>
      </w:r>
      <w:r w:rsidR="00FD0F7C">
        <w:rPr>
          <w:lang w:bidi="en-US"/>
        </w:rPr>
        <w:t>«Марафон безопасности»</w:t>
      </w:r>
      <w:r w:rsidR="0029753F" w:rsidRPr="00F402C2">
        <w:rPr>
          <w:lang w:bidi="en-US"/>
        </w:rPr>
        <w:t>,</w:t>
      </w:r>
      <w:r w:rsidR="00262B7B" w:rsidRPr="00262B7B">
        <w:t xml:space="preserve"> </w:t>
      </w:r>
      <w:r w:rsidR="00262B7B" w:rsidRPr="00F402C2">
        <w:t xml:space="preserve">конкурс ДПИ и </w:t>
      </w:r>
      <w:proofErr w:type="gramStart"/>
      <w:r w:rsidR="00262B7B" w:rsidRPr="00F402C2">
        <w:t>ИЗО</w:t>
      </w:r>
      <w:proofErr w:type="gramEnd"/>
      <w:r w:rsidR="00262B7B" w:rsidRPr="00F402C2">
        <w:t xml:space="preserve"> «Дорога и мы»</w:t>
      </w:r>
      <w:r w:rsidR="00262B7B">
        <w:t>,</w:t>
      </w:r>
      <w:r w:rsidR="0029753F" w:rsidRPr="00F402C2">
        <w:rPr>
          <w:lang w:bidi="en-US"/>
        </w:rPr>
        <w:t xml:space="preserve"> игровая программа «Город дорог», региональный конкурс игровых программ «Созвездие игры. Дети</w:t>
      </w:r>
      <w:r w:rsidR="00DD4CF2">
        <w:rPr>
          <w:lang w:bidi="en-US"/>
        </w:rPr>
        <w:t>» (</w:t>
      </w:r>
      <w:r w:rsidR="0029753F" w:rsidRPr="00F402C2">
        <w:rPr>
          <w:lang w:bidi="en-US"/>
        </w:rPr>
        <w:t>номинация «Территория безопасности»</w:t>
      </w:r>
      <w:r w:rsidR="0029753F" w:rsidRPr="00F402C2">
        <w:t>).</w:t>
      </w:r>
      <w:r w:rsidR="00DD4CF2" w:rsidRPr="00DD4CF2">
        <w:t xml:space="preserve"> </w:t>
      </w:r>
      <w:r w:rsidR="00262B7B">
        <w:t>Учащиеся</w:t>
      </w:r>
      <w:r w:rsidR="00262B7B" w:rsidRPr="00F402C2">
        <w:t xml:space="preserve"> начальной школы вместе с инспектором по пропаганде правил дорожного движения своими руками изготовили светоотражатели и новогодние игрушки для водителей, которые потом вручил</w:t>
      </w:r>
      <w:r w:rsidR="00262B7B">
        <w:t xml:space="preserve">и участникам дорожного движения. </w:t>
      </w:r>
      <w:r w:rsidR="00DD4CF2" w:rsidRPr="00F402C2">
        <w:t>В гимназии регулярно проводятся тематические занятия, конкурсы рисунков «Я рисую улицу», игры, викторины. К проведению мероприятий по предупреждению ДДТТ привлекаются работники ГИБДД. Проводится работа с родителями по вопросам профилактики ДДТТ.</w:t>
      </w:r>
    </w:p>
    <w:p w:rsidR="0024084E" w:rsidRPr="0024084E" w:rsidRDefault="0024084E" w:rsidP="0024084E">
      <w:pPr>
        <w:pStyle w:val="ae"/>
        <w:tabs>
          <w:tab w:val="left" w:pos="709"/>
          <w:tab w:val="left" w:pos="851"/>
        </w:tabs>
        <w:suppressAutoHyphens/>
        <w:spacing w:before="0" w:beforeAutospacing="0" w:after="0" w:afterAutospacing="0" w:line="276" w:lineRule="auto"/>
        <w:ind w:firstLine="567"/>
        <w:jc w:val="both"/>
      </w:pPr>
      <w:r>
        <w:t xml:space="preserve">Осенью проведены </w:t>
      </w:r>
      <w:proofErr w:type="spellStart"/>
      <w:r>
        <w:t>к</w:t>
      </w:r>
      <w:r w:rsidRPr="0024084E">
        <w:t>вест</w:t>
      </w:r>
      <w:proofErr w:type="spellEnd"/>
      <w:r w:rsidRPr="0024084E">
        <w:t>-игра «Безопасный путь в школу»</w:t>
      </w:r>
      <w:r>
        <w:t>, з</w:t>
      </w:r>
      <w:r w:rsidR="00262B7B">
        <w:t>анятия «Пяти</w:t>
      </w:r>
      <w:r w:rsidRPr="0024084E">
        <w:t>мину</w:t>
      </w:r>
      <w:r>
        <w:t>тки по безопасности на дорогах», у</w:t>
      </w:r>
      <w:r w:rsidRPr="0024084E">
        <w:t>рок с сотрудником ГИБДД.</w:t>
      </w:r>
    </w:p>
    <w:p w:rsidR="00025406" w:rsidRPr="00623EEB" w:rsidRDefault="00025406" w:rsidP="00F24200">
      <w:pPr>
        <w:spacing w:line="276" w:lineRule="auto"/>
        <w:rPr>
          <w:b/>
          <w:i/>
        </w:rPr>
      </w:pPr>
      <w:r w:rsidRPr="00623EEB">
        <w:rPr>
          <w:b/>
          <w:i/>
        </w:rPr>
        <w:t>Пропаганда среди обучающихся знаний противопожарной безопасности</w:t>
      </w:r>
    </w:p>
    <w:p w:rsidR="00025406" w:rsidRDefault="00025406" w:rsidP="00F24200">
      <w:pPr>
        <w:spacing w:line="276" w:lineRule="auto"/>
        <w:jc w:val="both"/>
      </w:pPr>
      <w:r>
        <w:t xml:space="preserve"> </w:t>
      </w:r>
      <w:r>
        <w:tab/>
        <w:t xml:space="preserve">В соответствии с планом </w:t>
      </w:r>
      <w:r w:rsidRPr="00623EEB">
        <w:t xml:space="preserve">проводились тренировочные эвакуации, инструктажи </w:t>
      </w:r>
      <w:r>
        <w:t>об</w:t>
      </w:r>
      <w:r w:rsidRPr="00623EEB">
        <w:t>уча</w:t>
      </w:r>
      <w:r>
        <w:t>ю</w:t>
      </w:r>
      <w:r w:rsidRPr="00623EEB">
        <w:t>щихся с демонстрацией видеофильмов.</w:t>
      </w:r>
    </w:p>
    <w:p w:rsidR="00025406" w:rsidRPr="00262B7B" w:rsidRDefault="00025406" w:rsidP="00025406">
      <w:pPr>
        <w:spacing w:line="360" w:lineRule="auto"/>
        <w:ind w:firstLine="708"/>
        <w:outlineLvl w:val="3"/>
        <w:rPr>
          <w:b/>
        </w:rPr>
      </w:pPr>
      <w:r w:rsidRPr="00262B7B">
        <w:rPr>
          <w:b/>
        </w:rPr>
        <w:t>Таблица результативности участия в конкурсах, фестивалях, смотрах</w:t>
      </w:r>
    </w:p>
    <w:tbl>
      <w:tblPr>
        <w:tblStyle w:val="ad"/>
        <w:tblW w:w="10349" w:type="dxa"/>
        <w:tblInd w:w="-318" w:type="dxa"/>
        <w:tblLayout w:type="fixed"/>
        <w:tblLook w:val="04A0" w:firstRow="1" w:lastRow="0" w:firstColumn="1" w:lastColumn="0" w:noHBand="0" w:noVBand="1"/>
      </w:tblPr>
      <w:tblGrid>
        <w:gridCol w:w="452"/>
        <w:gridCol w:w="80"/>
        <w:gridCol w:w="4147"/>
        <w:gridCol w:w="2835"/>
        <w:gridCol w:w="1276"/>
        <w:gridCol w:w="1559"/>
      </w:tblGrid>
      <w:tr w:rsidR="00E4127C" w:rsidRPr="00C54BA9" w:rsidTr="00CF32BF">
        <w:tc>
          <w:tcPr>
            <w:tcW w:w="452" w:type="dxa"/>
          </w:tcPr>
          <w:p w:rsidR="00E4127C" w:rsidRPr="00262B7B" w:rsidRDefault="00E4127C" w:rsidP="00E4127C">
            <w:pPr>
              <w:pStyle w:val="af1"/>
              <w:jc w:val="center"/>
              <w:rPr>
                <w:rFonts w:ascii="Times New Roman" w:hAnsi="Times New Roman" w:cs="Times New Roman"/>
                <w:b/>
                <w:sz w:val="20"/>
                <w:szCs w:val="20"/>
              </w:rPr>
            </w:pPr>
            <w:r w:rsidRPr="00262B7B">
              <w:rPr>
                <w:rFonts w:ascii="Times New Roman" w:hAnsi="Times New Roman" w:cs="Times New Roman"/>
                <w:b/>
                <w:sz w:val="20"/>
                <w:szCs w:val="20"/>
              </w:rPr>
              <w:t>№</w:t>
            </w:r>
          </w:p>
        </w:tc>
        <w:tc>
          <w:tcPr>
            <w:tcW w:w="4227" w:type="dxa"/>
            <w:gridSpan w:val="2"/>
          </w:tcPr>
          <w:p w:rsidR="00E4127C" w:rsidRPr="00262B7B" w:rsidRDefault="00E4127C" w:rsidP="00E4127C">
            <w:pPr>
              <w:pStyle w:val="af1"/>
              <w:jc w:val="center"/>
              <w:rPr>
                <w:rFonts w:ascii="Times New Roman" w:hAnsi="Times New Roman" w:cs="Times New Roman"/>
                <w:b/>
                <w:sz w:val="20"/>
                <w:szCs w:val="20"/>
              </w:rPr>
            </w:pPr>
            <w:r w:rsidRPr="00262B7B">
              <w:rPr>
                <w:rFonts w:ascii="Times New Roman" w:hAnsi="Times New Roman" w:cs="Times New Roman"/>
                <w:b/>
                <w:sz w:val="20"/>
                <w:szCs w:val="20"/>
              </w:rPr>
              <w:t>Наименование конкурса, фестиваля</w:t>
            </w:r>
          </w:p>
        </w:tc>
        <w:tc>
          <w:tcPr>
            <w:tcW w:w="2835" w:type="dxa"/>
          </w:tcPr>
          <w:p w:rsidR="00E4127C" w:rsidRPr="00262B7B" w:rsidRDefault="00E4127C" w:rsidP="00E4127C">
            <w:pPr>
              <w:pStyle w:val="af1"/>
              <w:jc w:val="center"/>
              <w:rPr>
                <w:rFonts w:ascii="Times New Roman" w:hAnsi="Times New Roman" w:cs="Times New Roman"/>
                <w:b/>
                <w:sz w:val="20"/>
                <w:szCs w:val="20"/>
              </w:rPr>
            </w:pPr>
            <w:r w:rsidRPr="00262B7B">
              <w:rPr>
                <w:rFonts w:ascii="Times New Roman" w:hAnsi="Times New Roman" w:cs="Times New Roman"/>
                <w:b/>
                <w:sz w:val="20"/>
                <w:szCs w:val="20"/>
              </w:rPr>
              <w:t xml:space="preserve">Организатор </w:t>
            </w:r>
          </w:p>
        </w:tc>
        <w:tc>
          <w:tcPr>
            <w:tcW w:w="1276" w:type="dxa"/>
          </w:tcPr>
          <w:p w:rsidR="00E4127C" w:rsidRPr="00262B7B" w:rsidRDefault="00C8591C" w:rsidP="00E4127C">
            <w:pPr>
              <w:pStyle w:val="af1"/>
              <w:jc w:val="center"/>
              <w:rPr>
                <w:rFonts w:ascii="Times New Roman" w:hAnsi="Times New Roman" w:cs="Times New Roman"/>
                <w:b/>
                <w:sz w:val="20"/>
                <w:szCs w:val="20"/>
              </w:rPr>
            </w:pPr>
            <w:r w:rsidRPr="00262B7B">
              <w:rPr>
                <w:rFonts w:ascii="Times New Roman" w:hAnsi="Times New Roman" w:cs="Times New Roman"/>
                <w:b/>
                <w:sz w:val="20"/>
                <w:szCs w:val="20"/>
              </w:rPr>
              <w:t>Участники</w:t>
            </w:r>
          </w:p>
        </w:tc>
        <w:tc>
          <w:tcPr>
            <w:tcW w:w="1559" w:type="dxa"/>
          </w:tcPr>
          <w:p w:rsidR="00E4127C" w:rsidRPr="00262B7B" w:rsidRDefault="00E4127C" w:rsidP="00E4127C">
            <w:pPr>
              <w:pStyle w:val="af1"/>
              <w:jc w:val="center"/>
              <w:rPr>
                <w:rFonts w:ascii="Times New Roman" w:hAnsi="Times New Roman" w:cs="Times New Roman"/>
                <w:b/>
                <w:sz w:val="20"/>
                <w:szCs w:val="20"/>
              </w:rPr>
            </w:pPr>
            <w:r w:rsidRPr="00262B7B">
              <w:rPr>
                <w:rFonts w:ascii="Times New Roman" w:hAnsi="Times New Roman" w:cs="Times New Roman"/>
                <w:b/>
                <w:sz w:val="20"/>
                <w:szCs w:val="20"/>
              </w:rPr>
              <w:t>Результат</w:t>
            </w:r>
          </w:p>
        </w:tc>
      </w:tr>
      <w:tr w:rsidR="00E4127C" w:rsidRPr="00C54BA9" w:rsidTr="00CF32BF">
        <w:tc>
          <w:tcPr>
            <w:tcW w:w="10349" w:type="dxa"/>
            <w:gridSpan w:val="6"/>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b/>
                <w:i/>
                <w:sz w:val="20"/>
                <w:szCs w:val="20"/>
              </w:rPr>
              <w:t>Гимназические мероприятия</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Мероприятия к 100-летию со дня рождения В. Боброва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162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3202A7" w:rsidP="00E4127C">
            <w:pPr>
              <w:jc w:val="both"/>
              <w:rPr>
                <w:color w:val="000000" w:themeColor="text1"/>
                <w:sz w:val="20"/>
                <w:szCs w:val="20"/>
              </w:rPr>
            </w:pPr>
            <w:r>
              <w:rPr>
                <w:color w:val="000000" w:themeColor="text1"/>
                <w:sz w:val="20"/>
                <w:szCs w:val="20"/>
              </w:rPr>
              <w:t>Д</w:t>
            </w:r>
            <w:r w:rsidR="00E4127C" w:rsidRPr="00C54BA9">
              <w:rPr>
                <w:color w:val="000000" w:themeColor="text1"/>
                <w:sz w:val="20"/>
                <w:szCs w:val="20"/>
              </w:rPr>
              <w:t>екада ЗОЖ: Викторина «С чего начинается здоровье» 2-е классы.</w:t>
            </w:r>
          </w:p>
          <w:p w:rsidR="00E4127C" w:rsidRPr="00C54BA9" w:rsidRDefault="00E4127C" w:rsidP="00E4127C">
            <w:pPr>
              <w:jc w:val="both"/>
              <w:rPr>
                <w:color w:val="000000" w:themeColor="text1"/>
                <w:sz w:val="20"/>
                <w:szCs w:val="20"/>
              </w:rPr>
            </w:pPr>
            <w:r w:rsidRPr="00C54BA9">
              <w:rPr>
                <w:color w:val="000000" w:themeColor="text1"/>
                <w:sz w:val="20"/>
                <w:szCs w:val="20"/>
              </w:rPr>
              <w:t>Викторина «Слагаемые здорового образа жизни» 5б, 6а, 6б классы.</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107</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 xml:space="preserve">Информирование родителей о мерах по </w:t>
            </w:r>
            <w:proofErr w:type="spellStart"/>
            <w:r w:rsidRPr="00C54BA9">
              <w:rPr>
                <w:color w:val="000000" w:themeColor="text1"/>
                <w:sz w:val="20"/>
                <w:szCs w:val="20"/>
              </w:rPr>
              <w:t>здоровьесбережению</w:t>
            </w:r>
            <w:proofErr w:type="spellEnd"/>
            <w:r w:rsidRPr="00C54BA9">
              <w:rPr>
                <w:color w:val="000000" w:themeColor="text1"/>
                <w:sz w:val="20"/>
                <w:szCs w:val="20"/>
              </w:rPr>
              <w:t xml:space="preserve"> обучающихся на родительских собраниях 1б, 4б 3б, 2а, 9а, 9б, 10а классы</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118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Участие во Всероссийской массовой лыжной гонке «Лыжня России» (1-11 кл</w:t>
            </w:r>
            <w:r>
              <w:rPr>
                <w:color w:val="000000" w:themeColor="text1"/>
                <w:sz w:val="20"/>
                <w:szCs w:val="20"/>
              </w:rPr>
              <w:t>ассы</w:t>
            </w:r>
            <w:r w:rsidRPr="00C54BA9">
              <w:rPr>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Однодневный поход</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27</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6</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A3480" w:rsidP="00EA3480">
            <w:pPr>
              <w:jc w:val="both"/>
              <w:rPr>
                <w:color w:val="000000" w:themeColor="text1"/>
                <w:sz w:val="20"/>
                <w:szCs w:val="20"/>
              </w:rPr>
            </w:pPr>
            <w:r>
              <w:rPr>
                <w:color w:val="000000" w:themeColor="text1"/>
                <w:sz w:val="20"/>
                <w:szCs w:val="20"/>
              </w:rPr>
              <w:t>Радиолинейка «</w:t>
            </w:r>
            <w:r w:rsidR="00E4127C" w:rsidRPr="00C54BA9">
              <w:rPr>
                <w:color w:val="000000" w:themeColor="text1"/>
                <w:sz w:val="20"/>
                <w:szCs w:val="20"/>
              </w:rPr>
              <w:t>Годовщина начала блокады Ленинграда</w:t>
            </w:r>
            <w:r>
              <w:rPr>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7</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Занятие "Хлеб блокадного Ленинграда"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113</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8</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Литературно-музыкальная композиция "Читаем блокадную книгу"</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9</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Выставка плакатов времен ВОВ</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10</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Конкурс чтецов среди обучающихся 1-5 классов, посвященный Дню защитника Отечества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116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Конкурс стенгазет, посвященный Дню защитника Отечества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Подготовка поздравительного видеосюжета ко Дню защитника Отечества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13</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Всероссийский открытый урок "Русская весна"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14</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Урок «День воссоединения Крыма с Россией»</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15</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 xml:space="preserve">Классный час «День памяти о геноциде </w:t>
            </w:r>
            <w:r w:rsidRPr="00C54BA9">
              <w:rPr>
                <w:color w:val="000000" w:themeColor="text1"/>
                <w:sz w:val="20"/>
                <w:szCs w:val="20"/>
              </w:rPr>
              <w:lastRenderedPageBreak/>
              <w:t>советского народа нацистами и их пособниками»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lastRenderedPageBreak/>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lastRenderedPageBreak/>
              <w:t>16</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Встреча с ликвидаторами чернобыльской аварии и сотрудниками МЧС</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17</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Творческое мероприятие в ФГКУ «Санаторно-курортный комплекс «Западный» Министерства обороны</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18</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Праздник военной песни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349</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19</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Классные часы по теме "Безопасность в сети Интернет"</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308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20</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Просмотр тематических мультфильмов по информационной безопасности для детей младшего школьного возраста и их обсуждение</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224</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Всероссийский урок "Безопасность в сети Интернет"</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152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Уроки безопасности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23</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Беседы сотрудников ГИБДД по соблюдению правил дорожной безопасности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24</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Праздник «Посвящение в первоклассники»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25</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Конкурс чтецов в гимназии «Разукрасим мир стихами»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149</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26</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День лицеиста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79</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27</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Игра - викторина в библиотеке «Колокольчик» «Затерянный мир»</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28</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Историческая гостиная</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59</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29</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Спектакль 4а класса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30</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Театральный урок, выезд в Мариинский театр</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CF32BF">
            <w:pPr>
              <w:jc w:val="both"/>
              <w:rPr>
                <w:color w:val="000000" w:themeColor="text1"/>
                <w:sz w:val="20"/>
                <w:szCs w:val="20"/>
              </w:rPr>
            </w:pPr>
            <w:r w:rsidRPr="00C54BA9">
              <w:rPr>
                <w:color w:val="000000" w:themeColor="text1"/>
                <w:sz w:val="20"/>
                <w:szCs w:val="20"/>
              </w:rPr>
              <w:t xml:space="preserve">Посещение выставки живописи В. </w:t>
            </w:r>
            <w:proofErr w:type="spellStart"/>
            <w:r w:rsidRPr="00C54BA9">
              <w:rPr>
                <w:color w:val="000000" w:themeColor="text1"/>
                <w:sz w:val="20"/>
                <w:szCs w:val="20"/>
              </w:rPr>
              <w:t>Янтарева</w:t>
            </w:r>
            <w:proofErr w:type="spellEnd"/>
            <w:r w:rsidRPr="00C54BA9">
              <w:rPr>
                <w:color w:val="000000" w:themeColor="text1"/>
                <w:sz w:val="20"/>
                <w:szCs w:val="20"/>
              </w:rPr>
              <w:t xml:space="preserve"> в выставочном центре «Арт-Курорт» обучающимися 6а класса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Литературная гостиная «Творчество поэтов - шестидесятников»</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83</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33</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 xml:space="preserve">Неделя словесности (изготовление стенгазет «Писатели о детях, дети о писателях», викторины, </w:t>
            </w:r>
            <w:proofErr w:type="spellStart"/>
            <w:r w:rsidRPr="00C54BA9">
              <w:rPr>
                <w:color w:val="000000" w:themeColor="text1"/>
                <w:sz w:val="20"/>
                <w:szCs w:val="20"/>
              </w:rPr>
              <w:t>квест</w:t>
            </w:r>
            <w:proofErr w:type="spellEnd"/>
            <w:r w:rsidRPr="00C54BA9">
              <w:rPr>
                <w:color w:val="000000" w:themeColor="text1"/>
                <w:sz w:val="20"/>
                <w:szCs w:val="20"/>
              </w:rPr>
              <w:t>-игры)</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34</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proofErr w:type="spellStart"/>
            <w:r w:rsidRPr="00C54BA9">
              <w:rPr>
                <w:color w:val="000000" w:themeColor="text1"/>
                <w:sz w:val="20"/>
                <w:szCs w:val="20"/>
              </w:rPr>
              <w:t>Квест</w:t>
            </w:r>
            <w:proofErr w:type="spellEnd"/>
            <w:r w:rsidRPr="00C54BA9">
              <w:rPr>
                <w:color w:val="000000" w:themeColor="text1"/>
                <w:sz w:val="20"/>
                <w:szCs w:val="20"/>
              </w:rPr>
              <w:t>-игра «Мир Гарри Поттера»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35</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Выставка творческих работ ученицы 5а класса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36</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Выставка творческих работ учениц 5, 10 классов</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506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37</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 xml:space="preserve">Конкурс чтецов </w:t>
            </w:r>
            <w:r>
              <w:rPr>
                <w:color w:val="000000" w:themeColor="text1"/>
                <w:sz w:val="20"/>
                <w:szCs w:val="20"/>
              </w:rPr>
              <w:t>ко Дню защитника О</w:t>
            </w:r>
            <w:r w:rsidRPr="00C54BA9">
              <w:rPr>
                <w:color w:val="000000" w:themeColor="text1"/>
                <w:sz w:val="20"/>
                <w:szCs w:val="20"/>
              </w:rPr>
              <w:t>течества среди учеников</w:t>
            </w:r>
            <w:r>
              <w:rPr>
                <w:color w:val="000000" w:themeColor="text1"/>
                <w:sz w:val="20"/>
                <w:szCs w:val="20"/>
              </w:rPr>
              <w:t xml:space="preserve"> </w:t>
            </w:r>
            <w:r w:rsidRPr="00C54BA9">
              <w:rPr>
                <w:color w:val="000000" w:themeColor="text1"/>
                <w:sz w:val="20"/>
                <w:szCs w:val="20"/>
              </w:rPr>
              <w:t>1-5 классов</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38</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Посещение выставки творческих работ в выставочном центре «АРТ-КУРОРТ», беседа с автором работ Б.А. Безденежных</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63</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39</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Спектакль "Портрет"</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87</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40</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Спектакль «12 месяцев» (7 класс)</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86</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41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Спектакль «Свинопас» (6б класс)</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83</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Pr>
                <w:color w:val="000000" w:themeColor="text1"/>
                <w:sz w:val="20"/>
                <w:szCs w:val="20"/>
              </w:rPr>
              <w:t>42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Спектакль «Венецианский купец» (11 класс)</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79</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3202A7"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3202A7" w:rsidRDefault="003202A7" w:rsidP="00E4127C">
            <w:pPr>
              <w:jc w:val="center"/>
              <w:rPr>
                <w:color w:val="000000" w:themeColor="text1"/>
                <w:sz w:val="20"/>
                <w:szCs w:val="20"/>
              </w:rPr>
            </w:pPr>
            <w:r>
              <w:rPr>
                <w:color w:val="000000" w:themeColor="text1"/>
                <w:sz w:val="20"/>
                <w:szCs w:val="20"/>
              </w:rPr>
              <w:t>43</w:t>
            </w:r>
          </w:p>
        </w:tc>
        <w:tc>
          <w:tcPr>
            <w:tcW w:w="4147" w:type="dxa"/>
            <w:tcBorders>
              <w:top w:val="single" w:sz="4" w:space="0" w:color="auto"/>
              <w:left w:val="single" w:sz="4" w:space="0" w:color="auto"/>
              <w:bottom w:val="single" w:sz="4" w:space="0" w:color="auto"/>
              <w:right w:val="single" w:sz="4" w:space="0" w:color="auto"/>
            </w:tcBorders>
          </w:tcPr>
          <w:p w:rsidR="003202A7" w:rsidRPr="00C54BA9" w:rsidRDefault="003202A7" w:rsidP="00E4127C">
            <w:pPr>
              <w:jc w:val="both"/>
              <w:rPr>
                <w:color w:val="000000" w:themeColor="text1"/>
                <w:sz w:val="20"/>
                <w:szCs w:val="20"/>
              </w:rPr>
            </w:pPr>
            <w:r>
              <w:rPr>
                <w:color w:val="000000" w:themeColor="text1"/>
                <w:sz w:val="20"/>
                <w:szCs w:val="20"/>
              </w:rPr>
              <w:t>Новогоднее представление «Алиса</w:t>
            </w:r>
            <w:r w:rsidR="003A251F">
              <w:rPr>
                <w:color w:val="000000" w:themeColor="text1"/>
                <w:sz w:val="20"/>
                <w:szCs w:val="20"/>
              </w:rPr>
              <w:t xml:space="preserve"> в сказочной стране»</w:t>
            </w:r>
          </w:p>
        </w:tc>
        <w:tc>
          <w:tcPr>
            <w:tcW w:w="2835" w:type="dxa"/>
            <w:tcBorders>
              <w:top w:val="single" w:sz="4" w:space="0" w:color="auto"/>
              <w:left w:val="single" w:sz="4" w:space="0" w:color="auto"/>
              <w:bottom w:val="single" w:sz="4" w:space="0" w:color="auto"/>
              <w:right w:val="single" w:sz="4" w:space="0" w:color="auto"/>
            </w:tcBorders>
          </w:tcPr>
          <w:p w:rsidR="003202A7" w:rsidRPr="00C54BA9" w:rsidRDefault="003A251F" w:rsidP="00E4127C">
            <w:pPr>
              <w:jc w:val="center"/>
              <w:rPr>
                <w:color w:val="000000" w:themeColor="text1"/>
                <w:sz w:val="20"/>
                <w:szCs w:val="20"/>
              </w:rPr>
            </w:pPr>
            <w:r w:rsidRPr="00C54BA9">
              <w:rPr>
                <w:color w:val="000000" w:themeColor="text1"/>
                <w:sz w:val="20"/>
                <w:szCs w:val="20"/>
              </w:rPr>
              <w:t>ГБОУ гимназия № 433</w:t>
            </w:r>
          </w:p>
        </w:tc>
        <w:tc>
          <w:tcPr>
            <w:tcW w:w="1276" w:type="dxa"/>
            <w:tcBorders>
              <w:top w:val="single" w:sz="4" w:space="0" w:color="auto"/>
              <w:left w:val="single" w:sz="4" w:space="0" w:color="auto"/>
              <w:bottom w:val="single" w:sz="4" w:space="0" w:color="auto"/>
              <w:right w:val="single" w:sz="4" w:space="0" w:color="auto"/>
            </w:tcBorders>
          </w:tcPr>
          <w:p w:rsidR="003202A7" w:rsidRPr="00C54BA9" w:rsidRDefault="003A251F" w:rsidP="00E4127C">
            <w:pPr>
              <w:jc w:val="center"/>
              <w:rPr>
                <w:color w:val="000000" w:themeColor="text1"/>
                <w:sz w:val="20"/>
                <w:szCs w:val="20"/>
              </w:rPr>
            </w:pPr>
            <w:r>
              <w:rPr>
                <w:color w:val="000000" w:themeColor="text1"/>
                <w:sz w:val="20"/>
                <w:szCs w:val="20"/>
              </w:rPr>
              <w:t>453</w:t>
            </w:r>
          </w:p>
        </w:tc>
        <w:tc>
          <w:tcPr>
            <w:tcW w:w="1559" w:type="dxa"/>
            <w:tcBorders>
              <w:top w:val="single" w:sz="4" w:space="0" w:color="auto"/>
              <w:left w:val="single" w:sz="4" w:space="0" w:color="auto"/>
              <w:bottom w:val="single" w:sz="4" w:space="0" w:color="auto"/>
              <w:right w:val="single" w:sz="4" w:space="0" w:color="auto"/>
            </w:tcBorders>
          </w:tcPr>
          <w:p w:rsidR="003202A7" w:rsidRPr="00C54BA9" w:rsidRDefault="003A251F" w:rsidP="00E4127C">
            <w:pPr>
              <w:jc w:val="center"/>
              <w:rPr>
                <w:color w:val="000000" w:themeColor="text1"/>
                <w:sz w:val="20"/>
                <w:szCs w:val="20"/>
              </w:rPr>
            </w:pPr>
            <w:r w:rsidRPr="00C54BA9">
              <w:rPr>
                <w:color w:val="000000" w:themeColor="text1"/>
                <w:sz w:val="20"/>
                <w:szCs w:val="20"/>
              </w:rPr>
              <w:t>Участие</w:t>
            </w:r>
          </w:p>
        </w:tc>
      </w:tr>
      <w:tr w:rsidR="00E4127C" w:rsidRPr="00C54BA9" w:rsidTr="00CF32BF">
        <w:tc>
          <w:tcPr>
            <w:tcW w:w="10349" w:type="dxa"/>
            <w:gridSpan w:val="6"/>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b/>
                <w:i/>
                <w:sz w:val="20"/>
                <w:szCs w:val="20"/>
              </w:rPr>
              <w:t>Конкурсы районного уровня</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Районный конкурс "Здоровье в твоих руках"</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 третьих места</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Районная конференция "Фронтовики, наденьте ордена"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ЗДДТ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Благодарность </w:t>
            </w:r>
          </w:p>
        </w:tc>
      </w:tr>
      <w:tr w:rsidR="00E4127C" w:rsidRPr="00C54BA9" w:rsidTr="00CF32BF">
        <w:trPr>
          <w:trHeight w:val="460"/>
        </w:trPr>
        <w:tc>
          <w:tcPr>
            <w:tcW w:w="532" w:type="dxa"/>
            <w:gridSpan w:val="2"/>
            <w:tcBorders>
              <w:top w:val="single" w:sz="4" w:space="0" w:color="auto"/>
              <w:left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w:t>
            </w:r>
          </w:p>
        </w:tc>
        <w:tc>
          <w:tcPr>
            <w:tcW w:w="4147" w:type="dxa"/>
            <w:tcBorders>
              <w:top w:val="single" w:sz="4" w:space="0" w:color="auto"/>
              <w:left w:val="single" w:sz="4" w:space="0" w:color="auto"/>
              <w:right w:val="single" w:sz="4" w:space="0" w:color="auto"/>
            </w:tcBorders>
          </w:tcPr>
          <w:p w:rsidR="00E4127C" w:rsidRPr="00C54BA9" w:rsidRDefault="00E4127C" w:rsidP="00E4127C">
            <w:pPr>
              <w:jc w:val="both"/>
              <w:rPr>
                <w:color w:val="000000" w:themeColor="text1"/>
                <w:sz w:val="20"/>
                <w:szCs w:val="20"/>
              </w:rPr>
            </w:pPr>
            <w:proofErr w:type="gramStart"/>
            <w:r w:rsidRPr="00C54BA9">
              <w:rPr>
                <w:color w:val="000000" w:themeColor="text1"/>
                <w:sz w:val="20"/>
                <w:szCs w:val="20"/>
              </w:rPr>
              <w:t>Районный</w:t>
            </w:r>
            <w:proofErr w:type="gramEnd"/>
            <w:r w:rsidRPr="00C54BA9">
              <w:rPr>
                <w:color w:val="000000" w:themeColor="text1"/>
                <w:sz w:val="20"/>
                <w:szCs w:val="20"/>
              </w:rPr>
              <w:t xml:space="preserve"> исторический </w:t>
            </w:r>
            <w:proofErr w:type="spellStart"/>
            <w:r w:rsidRPr="00C54BA9">
              <w:rPr>
                <w:color w:val="000000" w:themeColor="text1"/>
                <w:sz w:val="20"/>
                <w:szCs w:val="20"/>
              </w:rPr>
              <w:t>квест</w:t>
            </w:r>
            <w:proofErr w:type="spellEnd"/>
            <w:r w:rsidRPr="00C54BA9">
              <w:rPr>
                <w:color w:val="000000" w:themeColor="text1"/>
                <w:sz w:val="20"/>
                <w:szCs w:val="20"/>
              </w:rPr>
              <w:t xml:space="preserve"> "Великие битвы"</w:t>
            </w:r>
          </w:p>
        </w:tc>
        <w:tc>
          <w:tcPr>
            <w:tcW w:w="2835" w:type="dxa"/>
            <w:tcBorders>
              <w:top w:val="single" w:sz="4" w:space="0" w:color="auto"/>
              <w:left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СДДТ</w:t>
            </w:r>
          </w:p>
        </w:tc>
        <w:tc>
          <w:tcPr>
            <w:tcW w:w="1276" w:type="dxa"/>
            <w:tcBorders>
              <w:top w:val="single" w:sz="4" w:space="0" w:color="auto"/>
              <w:left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1559" w:type="dxa"/>
            <w:tcBorders>
              <w:top w:val="single" w:sz="4" w:space="0" w:color="auto"/>
              <w:left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 место</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Онлайн-</w:t>
            </w:r>
            <w:proofErr w:type="spellStart"/>
            <w:r w:rsidRPr="00C54BA9">
              <w:rPr>
                <w:color w:val="000000" w:themeColor="text1"/>
                <w:sz w:val="20"/>
                <w:szCs w:val="20"/>
              </w:rPr>
              <w:t>квест</w:t>
            </w:r>
            <w:proofErr w:type="spellEnd"/>
            <w:r w:rsidRPr="00C54BA9">
              <w:rPr>
                <w:color w:val="000000" w:themeColor="text1"/>
                <w:sz w:val="20"/>
                <w:szCs w:val="20"/>
              </w:rPr>
              <w:t xml:space="preserve"> "Мы помним"</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 xml:space="preserve">Детско-юношеская оборонно-спортивная и </w:t>
            </w:r>
            <w:r w:rsidRPr="00C54BA9">
              <w:rPr>
                <w:color w:val="000000" w:themeColor="text1"/>
                <w:sz w:val="20"/>
                <w:szCs w:val="20"/>
              </w:rPr>
              <w:lastRenderedPageBreak/>
              <w:t>туристическая игра «Зарница», «Орленок», «Школа безопасности»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lastRenderedPageBreak/>
              <w:t>СДДТ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7</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lastRenderedPageBreak/>
              <w:t>6</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proofErr w:type="spellStart"/>
            <w:r w:rsidRPr="00C54BA9">
              <w:rPr>
                <w:color w:val="000000" w:themeColor="text1"/>
                <w:sz w:val="20"/>
                <w:szCs w:val="20"/>
              </w:rPr>
              <w:t>Квест</w:t>
            </w:r>
            <w:proofErr w:type="spellEnd"/>
            <w:r w:rsidRPr="00C54BA9">
              <w:rPr>
                <w:color w:val="000000" w:themeColor="text1"/>
                <w:sz w:val="20"/>
                <w:szCs w:val="20"/>
              </w:rPr>
              <w:t>-игра «Город дорог»</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sz w:val="20"/>
                <w:szCs w:val="20"/>
              </w:rPr>
              <w:t>СДДТ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31</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7</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D72074" w:rsidP="00E4127C">
            <w:pPr>
              <w:jc w:val="both"/>
              <w:rPr>
                <w:color w:val="000000" w:themeColor="text1"/>
                <w:sz w:val="20"/>
                <w:szCs w:val="20"/>
              </w:rPr>
            </w:pPr>
            <w:r>
              <w:rPr>
                <w:color w:val="000000" w:themeColor="text1"/>
                <w:sz w:val="20"/>
                <w:szCs w:val="20"/>
              </w:rPr>
              <w:t>Районная игра</w:t>
            </w:r>
            <w:r w:rsidR="00E4127C" w:rsidRPr="00C54BA9">
              <w:rPr>
                <w:color w:val="000000" w:themeColor="text1"/>
                <w:sz w:val="20"/>
                <w:szCs w:val="20"/>
              </w:rPr>
              <w:t xml:space="preserve"> «Территория безопасности»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sz w:val="20"/>
                <w:szCs w:val="20"/>
              </w:rPr>
              <w:t>СДДТ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D72074" w:rsidP="00E4127C">
            <w:pPr>
              <w:jc w:val="center"/>
              <w:rPr>
                <w:color w:val="000000" w:themeColor="text1"/>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8</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D72074" w:rsidP="00E4127C">
            <w:pPr>
              <w:jc w:val="both"/>
              <w:rPr>
                <w:color w:val="000000" w:themeColor="text1"/>
                <w:sz w:val="20"/>
                <w:szCs w:val="20"/>
              </w:rPr>
            </w:pPr>
            <w:r>
              <w:rPr>
                <w:color w:val="000000" w:themeColor="text1"/>
                <w:sz w:val="20"/>
                <w:szCs w:val="20"/>
              </w:rPr>
              <w:t>Районный этап</w:t>
            </w:r>
            <w:r w:rsidR="00E4127C" w:rsidRPr="00C54BA9">
              <w:rPr>
                <w:color w:val="000000" w:themeColor="text1"/>
                <w:sz w:val="20"/>
                <w:szCs w:val="20"/>
              </w:rPr>
              <w:t xml:space="preserve"> регионального конкурса «Безопасное колесо»</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sz w:val="20"/>
                <w:szCs w:val="20"/>
              </w:rPr>
              <w:t>СДДТ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9</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Участие в слете отрядов «ЮИД»</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sz w:val="20"/>
                <w:szCs w:val="20"/>
              </w:rPr>
              <w:t>СДДТ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10</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B14ADC" w:rsidP="00E4127C">
            <w:pPr>
              <w:jc w:val="both"/>
              <w:rPr>
                <w:color w:val="000000" w:themeColor="text1"/>
                <w:sz w:val="20"/>
                <w:szCs w:val="20"/>
              </w:rPr>
            </w:pPr>
            <w:r>
              <w:rPr>
                <w:color w:val="000000" w:themeColor="text1"/>
                <w:sz w:val="20"/>
                <w:szCs w:val="20"/>
              </w:rPr>
              <w:t xml:space="preserve">Районный тур </w:t>
            </w:r>
            <w:r w:rsidR="003A251F">
              <w:rPr>
                <w:color w:val="000000" w:themeColor="text1"/>
                <w:sz w:val="20"/>
                <w:szCs w:val="20"/>
                <w:lang w:val="en-US"/>
              </w:rPr>
              <w:t>IX</w:t>
            </w:r>
            <w:r w:rsidR="003A251F">
              <w:rPr>
                <w:color w:val="000000" w:themeColor="text1"/>
                <w:sz w:val="20"/>
                <w:szCs w:val="20"/>
              </w:rPr>
              <w:t xml:space="preserve"> </w:t>
            </w:r>
            <w:r>
              <w:rPr>
                <w:color w:val="000000" w:themeColor="text1"/>
                <w:sz w:val="20"/>
                <w:szCs w:val="20"/>
              </w:rPr>
              <w:t>Городского</w:t>
            </w:r>
            <w:r w:rsidR="00E4127C" w:rsidRPr="00C54BA9">
              <w:rPr>
                <w:color w:val="000000" w:themeColor="text1"/>
                <w:sz w:val="20"/>
                <w:szCs w:val="20"/>
              </w:rPr>
              <w:t xml:space="preserve"> конкурс</w:t>
            </w:r>
            <w:r>
              <w:rPr>
                <w:color w:val="000000" w:themeColor="text1"/>
                <w:sz w:val="20"/>
                <w:szCs w:val="20"/>
              </w:rPr>
              <w:t>а</w:t>
            </w:r>
            <w:r w:rsidR="00E4127C" w:rsidRPr="00C54BA9">
              <w:rPr>
                <w:color w:val="000000" w:themeColor="text1"/>
                <w:sz w:val="20"/>
                <w:szCs w:val="20"/>
              </w:rPr>
              <w:t xml:space="preserve"> чтецов "Разукрасим мир стихами" районный этап</w:t>
            </w:r>
          </w:p>
        </w:tc>
        <w:tc>
          <w:tcPr>
            <w:tcW w:w="2835" w:type="dxa"/>
            <w:tcBorders>
              <w:top w:val="single" w:sz="4" w:space="0" w:color="auto"/>
              <w:left w:val="single" w:sz="4" w:space="0" w:color="auto"/>
              <w:bottom w:val="single" w:sz="4" w:space="0" w:color="auto"/>
              <w:right w:val="single" w:sz="4" w:space="0" w:color="auto"/>
            </w:tcBorders>
          </w:tcPr>
          <w:p w:rsidR="003202A7" w:rsidRDefault="00E4127C" w:rsidP="00E4127C">
            <w:pPr>
              <w:jc w:val="center"/>
              <w:rPr>
                <w:color w:val="000000" w:themeColor="text1"/>
                <w:sz w:val="20"/>
                <w:szCs w:val="20"/>
              </w:rPr>
            </w:pPr>
            <w:r w:rsidRPr="00C54BA9">
              <w:rPr>
                <w:color w:val="000000" w:themeColor="text1"/>
                <w:sz w:val="20"/>
                <w:szCs w:val="20"/>
              </w:rPr>
              <w:t xml:space="preserve">Детская библиотека </w:t>
            </w:r>
          </w:p>
          <w:p w:rsidR="00E4127C" w:rsidRPr="00C54BA9" w:rsidRDefault="00E4127C" w:rsidP="00E4127C">
            <w:pPr>
              <w:jc w:val="center"/>
              <w:rPr>
                <w:color w:val="000000" w:themeColor="text1"/>
                <w:sz w:val="20"/>
                <w:szCs w:val="20"/>
              </w:rPr>
            </w:pPr>
            <w:r w:rsidRPr="00C54BA9">
              <w:rPr>
                <w:color w:val="000000" w:themeColor="text1"/>
                <w:sz w:val="20"/>
                <w:szCs w:val="20"/>
              </w:rPr>
              <w:t>им. Михалкова</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C8591C" w:rsidP="00E4127C">
            <w:pPr>
              <w:jc w:val="center"/>
              <w:rPr>
                <w:color w:val="000000" w:themeColor="text1"/>
                <w:sz w:val="20"/>
                <w:szCs w:val="20"/>
              </w:rPr>
            </w:pPr>
            <w:r>
              <w:rPr>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B14ADC" w:rsidRDefault="00C8591C" w:rsidP="00E4127C">
            <w:pPr>
              <w:jc w:val="center"/>
              <w:rPr>
                <w:color w:val="000000" w:themeColor="text1"/>
                <w:sz w:val="20"/>
                <w:szCs w:val="20"/>
              </w:rPr>
            </w:pPr>
            <w:r>
              <w:rPr>
                <w:color w:val="000000" w:themeColor="text1"/>
                <w:sz w:val="20"/>
                <w:szCs w:val="20"/>
              </w:rPr>
              <w:t>1 место - 1</w:t>
            </w:r>
          </w:p>
          <w:p w:rsidR="00E4127C" w:rsidRDefault="00B14ADC" w:rsidP="00E4127C">
            <w:pPr>
              <w:jc w:val="center"/>
              <w:rPr>
                <w:color w:val="000000" w:themeColor="text1"/>
                <w:sz w:val="20"/>
                <w:szCs w:val="20"/>
              </w:rPr>
            </w:pPr>
            <w:r>
              <w:rPr>
                <w:color w:val="000000" w:themeColor="text1"/>
                <w:sz w:val="20"/>
                <w:szCs w:val="20"/>
              </w:rPr>
              <w:t>2</w:t>
            </w:r>
            <w:r w:rsidR="00E4127C" w:rsidRPr="00C54BA9">
              <w:rPr>
                <w:color w:val="000000" w:themeColor="text1"/>
                <w:sz w:val="20"/>
                <w:szCs w:val="20"/>
              </w:rPr>
              <w:t xml:space="preserve"> место</w:t>
            </w:r>
            <w:r w:rsidR="00C8591C">
              <w:rPr>
                <w:color w:val="000000" w:themeColor="text1"/>
                <w:sz w:val="20"/>
                <w:szCs w:val="20"/>
              </w:rPr>
              <w:t xml:space="preserve"> – 1</w:t>
            </w:r>
          </w:p>
          <w:p w:rsidR="00B14ADC" w:rsidRPr="00C54BA9" w:rsidRDefault="00B14ADC" w:rsidP="00E4127C">
            <w:pPr>
              <w:jc w:val="center"/>
              <w:rPr>
                <w:color w:val="000000" w:themeColor="text1"/>
                <w:sz w:val="20"/>
                <w:szCs w:val="20"/>
              </w:rPr>
            </w:pP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Проект "Наш класс самый-самый!"</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ЗДДТ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88</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3A251F" w:rsidP="00E4127C">
            <w:pPr>
              <w:jc w:val="center"/>
              <w:rPr>
                <w:color w:val="000000" w:themeColor="text1"/>
                <w:sz w:val="20"/>
                <w:szCs w:val="20"/>
              </w:rPr>
            </w:pPr>
            <w:r>
              <w:rPr>
                <w:color w:val="000000" w:themeColor="text1"/>
                <w:sz w:val="20"/>
                <w:szCs w:val="20"/>
              </w:rPr>
              <w:t>2 место 5а</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Районный этап городского межведомственного детско-юношеского творческого конкурса "Героям Отечества - Слава!"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ЗДДТ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 место</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sidRPr="00C54BA9">
              <w:rPr>
                <w:color w:val="000000" w:themeColor="text1"/>
                <w:sz w:val="20"/>
                <w:szCs w:val="20"/>
              </w:rPr>
              <w:t>13</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3A251F" w:rsidP="00E4127C">
            <w:pPr>
              <w:jc w:val="both"/>
              <w:rPr>
                <w:color w:val="000000" w:themeColor="text1"/>
                <w:sz w:val="20"/>
                <w:szCs w:val="20"/>
              </w:rPr>
            </w:pPr>
            <w:r>
              <w:rPr>
                <w:color w:val="000000" w:themeColor="text1"/>
                <w:sz w:val="20"/>
                <w:szCs w:val="20"/>
              </w:rPr>
              <w:t>Акция </w:t>
            </w:r>
            <w:r w:rsidR="00E4127C" w:rsidRPr="00C54BA9">
              <w:rPr>
                <w:color w:val="000000" w:themeColor="text1"/>
                <w:sz w:val="20"/>
                <w:szCs w:val="20"/>
              </w:rPr>
              <w:t>декоративно-прикладного творчества "Я, ты, он, она - в слове мы сто тысяч я"</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sz w:val="20"/>
                <w:szCs w:val="20"/>
              </w:rPr>
              <w:t>ЗДДТ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sidRPr="00C54BA9">
              <w:rPr>
                <w:color w:val="000000" w:themeColor="text1"/>
                <w:sz w:val="20"/>
                <w:szCs w:val="20"/>
              </w:rPr>
              <w:t>14</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Районный этап городского фестиваля-конкурса лидеров детских общественны</w:t>
            </w:r>
            <w:r w:rsidR="003202A7">
              <w:rPr>
                <w:color w:val="000000" w:themeColor="text1"/>
                <w:sz w:val="20"/>
                <w:szCs w:val="20"/>
              </w:rPr>
              <w:t>х</w:t>
            </w:r>
            <w:r w:rsidRPr="00C54BA9">
              <w:rPr>
                <w:color w:val="000000" w:themeColor="text1"/>
                <w:sz w:val="20"/>
                <w:szCs w:val="20"/>
              </w:rPr>
              <w:t xml:space="preserve"> объединений "Как вести за собой"</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СДДТ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CF32BF" w:rsidRDefault="00E4127C" w:rsidP="00E4127C">
            <w:pPr>
              <w:jc w:val="center"/>
              <w:rPr>
                <w:color w:val="000000" w:themeColor="text1"/>
                <w:sz w:val="20"/>
                <w:szCs w:val="20"/>
              </w:rPr>
            </w:pPr>
            <w:r w:rsidRPr="00C54BA9">
              <w:rPr>
                <w:color w:val="000000" w:themeColor="text1"/>
                <w:sz w:val="20"/>
                <w:szCs w:val="20"/>
              </w:rPr>
              <w:t xml:space="preserve">Диплом </w:t>
            </w:r>
          </w:p>
          <w:p w:rsidR="00E4127C" w:rsidRPr="00C54BA9" w:rsidRDefault="00E4127C" w:rsidP="00E4127C">
            <w:pPr>
              <w:jc w:val="center"/>
              <w:rPr>
                <w:color w:val="000000" w:themeColor="text1"/>
                <w:sz w:val="20"/>
                <w:szCs w:val="20"/>
              </w:rPr>
            </w:pPr>
            <w:r w:rsidRPr="00C54BA9">
              <w:rPr>
                <w:color w:val="000000" w:themeColor="text1"/>
                <w:sz w:val="20"/>
                <w:szCs w:val="20"/>
              </w:rPr>
              <w:t>2 степени</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sidRPr="00C54BA9">
              <w:rPr>
                <w:color w:val="000000" w:themeColor="text1"/>
                <w:sz w:val="20"/>
                <w:szCs w:val="20"/>
              </w:rPr>
              <w:t>15</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Районная акция "</w:t>
            </w:r>
            <w:proofErr w:type="gramStart"/>
            <w:r w:rsidRPr="00C54BA9">
              <w:rPr>
                <w:color w:val="000000" w:themeColor="text1"/>
                <w:sz w:val="20"/>
                <w:szCs w:val="20"/>
              </w:rPr>
              <w:t>Дети-детям</w:t>
            </w:r>
            <w:proofErr w:type="gramEnd"/>
            <w:r w:rsidRPr="00C54BA9">
              <w:rPr>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ЗДДТ</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43</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sidRPr="00C54BA9">
              <w:rPr>
                <w:color w:val="000000" w:themeColor="text1"/>
                <w:sz w:val="20"/>
                <w:szCs w:val="20"/>
              </w:rPr>
              <w:t>16</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Районная конференция по психологии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Победители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Pr>
                <w:color w:val="000000" w:themeColor="text1"/>
                <w:sz w:val="20"/>
                <w:szCs w:val="20"/>
              </w:rPr>
              <w:t>17</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Районная профилактическая игра «Анти - СПИД»</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24</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Pr>
                <w:color w:val="000000" w:themeColor="text1"/>
                <w:sz w:val="20"/>
                <w:szCs w:val="20"/>
              </w:rPr>
              <w:t>18</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Конкурс творческих работ "Скажи экстремизму - нет!"</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Призер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Pr>
                <w:color w:val="000000" w:themeColor="text1"/>
                <w:sz w:val="20"/>
                <w:szCs w:val="20"/>
              </w:rPr>
              <w:t>19</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proofErr w:type="gramStart"/>
            <w:r w:rsidRPr="00C54BA9">
              <w:rPr>
                <w:color w:val="000000" w:themeColor="text1"/>
                <w:sz w:val="20"/>
                <w:szCs w:val="20"/>
              </w:rPr>
              <w:t xml:space="preserve">Участие в районном интерактивном </w:t>
            </w:r>
            <w:proofErr w:type="spellStart"/>
            <w:r w:rsidRPr="00C54BA9">
              <w:rPr>
                <w:color w:val="000000" w:themeColor="text1"/>
                <w:sz w:val="20"/>
                <w:szCs w:val="20"/>
              </w:rPr>
              <w:t>квесте</w:t>
            </w:r>
            <w:proofErr w:type="spellEnd"/>
            <w:r w:rsidRPr="00C54BA9">
              <w:rPr>
                <w:color w:val="000000" w:themeColor="text1"/>
                <w:sz w:val="20"/>
                <w:szCs w:val="20"/>
              </w:rPr>
              <w:t xml:space="preserve"> «В ладу с законом»</w:t>
            </w:r>
            <w:proofErr w:type="gramEnd"/>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Pr>
                <w:color w:val="000000" w:themeColor="text1"/>
                <w:sz w:val="20"/>
                <w:szCs w:val="20"/>
              </w:rPr>
              <w:t>20</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Участие в районной комплексной профилактической игре «Выбор за мной»</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3A251F">
            <w:pPr>
              <w:jc w:val="center"/>
              <w:rPr>
                <w:color w:val="000000" w:themeColor="text1"/>
                <w:sz w:val="20"/>
                <w:szCs w:val="20"/>
              </w:rPr>
            </w:pPr>
            <w:r>
              <w:rPr>
                <w:color w:val="000000" w:themeColor="text1"/>
                <w:sz w:val="20"/>
                <w:szCs w:val="20"/>
              </w:rPr>
              <w:t>21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Онлайн-викторина "Возьмемся за руки, друзья!"</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3 место</w:t>
            </w:r>
          </w:p>
        </w:tc>
      </w:tr>
      <w:tr w:rsidR="003A251F"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3A251F" w:rsidRDefault="003A251F" w:rsidP="003A251F">
            <w:pPr>
              <w:jc w:val="center"/>
              <w:rPr>
                <w:color w:val="000000" w:themeColor="text1"/>
                <w:sz w:val="20"/>
                <w:szCs w:val="20"/>
              </w:rPr>
            </w:pPr>
            <w:r>
              <w:rPr>
                <w:color w:val="000000" w:themeColor="text1"/>
                <w:sz w:val="20"/>
                <w:szCs w:val="20"/>
              </w:rPr>
              <w:t>22</w:t>
            </w:r>
          </w:p>
        </w:tc>
        <w:tc>
          <w:tcPr>
            <w:tcW w:w="4147" w:type="dxa"/>
            <w:tcBorders>
              <w:top w:val="single" w:sz="4" w:space="0" w:color="auto"/>
              <w:left w:val="single" w:sz="4" w:space="0" w:color="auto"/>
              <w:bottom w:val="single" w:sz="4" w:space="0" w:color="auto"/>
              <w:right w:val="single" w:sz="4" w:space="0" w:color="auto"/>
            </w:tcBorders>
          </w:tcPr>
          <w:p w:rsidR="003A251F" w:rsidRPr="00C54BA9" w:rsidRDefault="003A251F" w:rsidP="00E4127C">
            <w:pPr>
              <w:jc w:val="both"/>
              <w:rPr>
                <w:color w:val="000000" w:themeColor="text1"/>
                <w:sz w:val="20"/>
                <w:szCs w:val="20"/>
              </w:rPr>
            </w:pPr>
            <w:r>
              <w:rPr>
                <w:color w:val="000000" w:themeColor="text1"/>
                <w:sz w:val="20"/>
                <w:szCs w:val="20"/>
              </w:rPr>
              <w:t xml:space="preserve">Игра по станциям с использованием </w:t>
            </w:r>
            <w:r w:rsidR="00D72074">
              <w:rPr>
                <w:color w:val="000000" w:themeColor="text1"/>
                <w:sz w:val="20"/>
                <w:szCs w:val="20"/>
              </w:rPr>
              <w:t>электронной викторины «</w:t>
            </w:r>
            <w:proofErr w:type="gramStart"/>
            <w:r w:rsidR="00D72074">
              <w:rPr>
                <w:color w:val="000000" w:themeColor="text1"/>
                <w:sz w:val="20"/>
                <w:szCs w:val="20"/>
              </w:rPr>
              <w:t>Анти-СПИД</w:t>
            </w:r>
            <w:proofErr w:type="gramEnd"/>
            <w:r>
              <w:rPr>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3A251F" w:rsidRPr="00C54BA9" w:rsidRDefault="003A251F" w:rsidP="00E4127C">
            <w:pPr>
              <w:jc w:val="center"/>
              <w:rPr>
                <w:color w:val="000000" w:themeColor="text1"/>
                <w:sz w:val="20"/>
                <w:szCs w:val="20"/>
              </w:rPr>
            </w:pPr>
            <w:r w:rsidRPr="00C54BA9">
              <w:rPr>
                <w:color w:val="000000" w:themeColor="text1"/>
                <w:sz w:val="20"/>
                <w:szCs w:val="20"/>
              </w:rPr>
              <w:t>ЦППМСП</w:t>
            </w:r>
          </w:p>
        </w:tc>
        <w:tc>
          <w:tcPr>
            <w:tcW w:w="1276" w:type="dxa"/>
            <w:tcBorders>
              <w:top w:val="single" w:sz="4" w:space="0" w:color="auto"/>
              <w:left w:val="single" w:sz="4" w:space="0" w:color="auto"/>
              <w:bottom w:val="single" w:sz="4" w:space="0" w:color="auto"/>
              <w:right w:val="single" w:sz="4" w:space="0" w:color="auto"/>
            </w:tcBorders>
          </w:tcPr>
          <w:p w:rsidR="003A251F" w:rsidRPr="00C54BA9" w:rsidRDefault="003A251F" w:rsidP="00E4127C">
            <w:pPr>
              <w:jc w:val="center"/>
              <w:rPr>
                <w:color w:val="000000" w:themeColor="text1"/>
                <w:sz w:val="20"/>
                <w:szCs w:val="20"/>
              </w:rPr>
            </w:pPr>
            <w:r>
              <w:rPr>
                <w:color w:val="000000" w:themeColor="text1"/>
                <w:sz w:val="20"/>
                <w:szCs w:val="20"/>
              </w:rPr>
              <w:t>8а</w:t>
            </w:r>
          </w:p>
        </w:tc>
        <w:tc>
          <w:tcPr>
            <w:tcW w:w="1559" w:type="dxa"/>
            <w:tcBorders>
              <w:top w:val="single" w:sz="4" w:space="0" w:color="auto"/>
              <w:left w:val="single" w:sz="4" w:space="0" w:color="auto"/>
              <w:bottom w:val="single" w:sz="4" w:space="0" w:color="auto"/>
              <w:right w:val="single" w:sz="4" w:space="0" w:color="auto"/>
            </w:tcBorders>
          </w:tcPr>
          <w:p w:rsidR="003A251F" w:rsidRPr="00C54BA9" w:rsidRDefault="003A251F" w:rsidP="00E4127C">
            <w:pPr>
              <w:jc w:val="center"/>
              <w:rPr>
                <w:color w:val="000000" w:themeColor="text1"/>
                <w:sz w:val="20"/>
                <w:szCs w:val="20"/>
              </w:rPr>
            </w:pPr>
            <w:r>
              <w:rPr>
                <w:color w:val="000000" w:themeColor="text1"/>
                <w:sz w:val="20"/>
                <w:szCs w:val="20"/>
              </w:rPr>
              <w:t>Победитель</w:t>
            </w:r>
          </w:p>
        </w:tc>
      </w:tr>
      <w:tr w:rsidR="003A251F"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3A251F" w:rsidRDefault="003A251F" w:rsidP="003A251F">
            <w:pPr>
              <w:jc w:val="center"/>
              <w:rPr>
                <w:color w:val="000000" w:themeColor="text1"/>
                <w:sz w:val="20"/>
                <w:szCs w:val="20"/>
              </w:rPr>
            </w:pPr>
            <w:r>
              <w:rPr>
                <w:color w:val="000000" w:themeColor="text1"/>
                <w:sz w:val="20"/>
                <w:szCs w:val="20"/>
              </w:rPr>
              <w:t>23</w:t>
            </w:r>
          </w:p>
        </w:tc>
        <w:tc>
          <w:tcPr>
            <w:tcW w:w="4147" w:type="dxa"/>
            <w:tcBorders>
              <w:top w:val="single" w:sz="4" w:space="0" w:color="auto"/>
              <w:left w:val="single" w:sz="4" w:space="0" w:color="auto"/>
              <w:bottom w:val="single" w:sz="4" w:space="0" w:color="auto"/>
              <w:right w:val="single" w:sz="4" w:space="0" w:color="auto"/>
            </w:tcBorders>
          </w:tcPr>
          <w:p w:rsidR="003A251F" w:rsidRDefault="003A251F" w:rsidP="00E4127C">
            <w:pPr>
              <w:jc w:val="both"/>
              <w:rPr>
                <w:color w:val="000000" w:themeColor="text1"/>
                <w:sz w:val="20"/>
                <w:szCs w:val="20"/>
              </w:rPr>
            </w:pPr>
            <w:r>
              <w:rPr>
                <w:color w:val="000000" w:themeColor="text1"/>
                <w:sz w:val="20"/>
                <w:szCs w:val="20"/>
              </w:rPr>
              <w:t>Районный фестиваль эстрадной песни «Доброе утро»</w:t>
            </w:r>
          </w:p>
        </w:tc>
        <w:tc>
          <w:tcPr>
            <w:tcW w:w="2835" w:type="dxa"/>
            <w:tcBorders>
              <w:top w:val="single" w:sz="4" w:space="0" w:color="auto"/>
              <w:left w:val="single" w:sz="4" w:space="0" w:color="auto"/>
              <w:bottom w:val="single" w:sz="4" w:space="0" w:color="auto"/>
              <w:right w:val="single" w:sz="4" w:space="0" w:color="auto"/>
            </w:tcBorders>
          </w:tcPr>
          <w:p w:rsidR="003A251F" w:rsidRPr="00C54BA9" w:rsidRDefault="003A251F" w:rsidP="00E4127C">
            <w:pPr>
              <w:jc w:val="center"/>
              <w:rPr>
                <w:color w:val="000000" w:themeColor="text1"/>
                <w:sz w:val="20"/>
                <w:szCs w:val="20"/>
              </w:rPr>
            </w:pPr>
            <w:r w:rsidRPr="00C54BA9">
              <w:rPr>
                <w:color w:val="000000" w:themeColor="text1"/>
                <w:sz w:val="20"/>
                <w:szCs w:val="20"/>
              </w:rPr>
              <w:t>СДДТ</w:t>
            </w:r>
          </w:p>
        </w:tc>
        <w:tc>
          <w:tcPr>
            <w:tcW w:w="1276" w:type="dxa"/>
            <w:tcBorders>
              <w:top w:val="single" w:sz="4" w:space="0" w:color="auto"/>
              <w:left w:val="single" w:sz="4" w:space="0" w:color="auto"/>
              <w:bottom w:val="single" w:sz="4" w:space="0" w:color="auto"/>
              <w:right w:val="single" w:sz="4" w:space="0" w:color="auto"/>
            </w:tcBorders>
          </w:tcPr>
          <w:p w:rsidR="003A251F" w:rsidRDefault="003A251F" w:rsidP="00E4127C">
            <w:pPr>
              <w:jc w:val="center"/>
              <w:rPr>
                <w:color w:val="000000" w:themeColor="text1"/>
                <w:sz w:val="20"/>
                <w:szCs w:val="20"/>
              </w:rPr>
            </w:pPr>
            <w:r>
              <w:rPr>
                <w:color w:val="000000" w:themeColor="text1"/>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3A251F" w:rsidRDefault="003A251F" w:rsidP="00E4127C">
            <w:pPr>
              <w:jc w:val="center"/>
              <w:rPr>
                <w:color w:val="000000" w:themeColor="text1"/>
                <w:sz w:val="20"/>
                <w:szCs w:val="20"/>
              </w:rPr>
            </w:pPr>
            <w:r>
              <w:rPr>
                <w:color w:val="000000" w:themeColor="text1"/>
                <w:sz w:val="20"/>
                <w:szCs w:val="20"/>
              </w:rPr>
              <w:t>Дипломант Лебедева Виктория</w:t>
            </w:r>
          </w:p>
        </w:tc>
      </w:tr>
      <w:tr w:rsidR="00467EC9"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467EC9" w:rsidRDefault="00467EC9" w:rsidP="003A251F">
            <w:pPr>
              <w:jc w:val="center"/>
              <w:rPr>
                <w:color w:val="000000" w:themeColor="text1"/>
                <w:sz w:val="20"/>
                <w:szCs w:val="20"/>
              </w:rPr>
            </w:pPr>
            <w:r>
              <w:rPr>
                <w:color w:val="000000" w:themeColor="text1"/>
                <w:sz w:val="20"/>
                <w:szCs w:val="20"/>
              </w:rPr>
              <w:t>24</w:t>
            </w:r>
          </w:p>
        </w:tc>
        <w:tc>
          <w:tcPr>
            <w:tcW w:w="4147" w:type="dxa"/>
            <w:tcBorders>
              <w:top w:val="single" w:sz="4" w:space="0" w:color="auto"/>
              <w:left w:val="single" w:sz="4" w:space="0" w:color="auto"/>
              <w:bottom w:val="single" w:sz="4" w:space="0" w:color="auto"/>
              <w:right w:val="single" w:sz="4" w:space="0" w:color="auto"/>
            </w:tcBorders>
          </w:tcPr>
          <w:p w:rsidR="00467EC9" w:rsidRDefault="00467EC9" w:rsidP="00E4127C">
            <w:pPr>
              <w:jc w:val="both"/>
              <w:rPr>
                <w:color w:val="000000" w:themeColor="text1"/>
                <w:sz w:val="20"/>
                <w:szCs w:val="20"/>
              </w:rPr>
            </w:pPr>
            <w:r>
              <w:rPr>
                <w:color w:val="000000" w:themeColor="text1"/>
                <w:sz w:val="20"/>
                <w:szCs w:val="20"/>
              </w:rPr>
              <w:t>Районный конкурс «Я – доброволец»</w:t>
            </w:r>
          </w:p>
        </w:tc>
        <w:tc>
          <w:tcPr>
            <w:tcW w:w="2835" w:type="dxa"/>
            <w:tcBorders>
              <w:top w:val="single" w:sz="4" w:space="0" w:color="auto"/>
              <w:left w:val="single" w:sz="4" w:space="0" w:color="auto"/>
              <w:bottom w:val="single" w:sz="4" w:space="0" w:color="auto"/>
              <w:right w:val="single" w:sz="4" w:space="0" w:color="auto"/>
            </w:tcBorders>
          </w:tcPr>
          <w:p w:rsidR="00467EC9" w:rsidRPr="00C54BA9" w:rsidRDefault="00467EC9" w:rsidP="00E4127C">
            <w:pPr>
              <w:jc w:val="center"/>
              <w:rPr>
                <w:color w:val="000000" w:themeColor="text1"/>
                <w:sz w:val="20"/>
                <w:szCs w:val="20"/>
              </w:rPr>
            </w:pPr>
            <w:r w:rsidRPr="00C54BA9">
              <w:rPr>
                <w:color w:val="000000" w:themeColor="text1"/>
                <w:sz w:val="20"/>
                <w:szCs w:val="20"/>
              </w:rPr>
              <w:t>СДДТ</w:t>
            </w:r>
          </w:p>
        </w:tc>
        <w:tc>
          <w:tcPr>
            <w:tcW w:w="1276" w:type="dxa"/>
            <w:tcBorders>
              <w:top w:val="single" w:sz="4" w:space="0" w:color="auto"/>
              <w:left w:val="single" w:sz="4" w:space="0" w:color="auto"/>
              <w:bottom w:val="single" w:sz="4" w:space="0" w:color="auto"/>
              <w:right w:val="single" w:sz="4" w:space="0" w:color="auto"/>
            </w:tcBorders>
          </w:tcPr>
          <w:p w:rsidR="00467EC9" w:rsidRDefault="00467EC9" w:rsidP="00E4127C">
            <w:pPr>
              <w:jc w:val="center"/>
              <w:rPr>
                <w:color w:val="000000" w:themeColor="text1"/>
                <w:sz w:val="20"/>
                <w:szCs w:val="20"/>
              </w:rPr>
            </w:pPr>
            <w:r>
              <w:rPr>
                <w:color w:val="000000" w:themeColor="text1"/>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467EC9" w:rsidRDefault="00467EC9" w:rsidP="00E4127C">
            <w:pPr>
              <w:jc w:val="center"/>
              <w:rPr>
                <w:color w:val="000000" w:themeColor="text1"/>
                <w:sz w:val="20"/>
                <w:szCs w:val="20"/>
              </w:rPr>
            </w:pPr>
            <w:r>
              <w:rPr>
                <w:color w:val="000000" w:themeColor="text1"/>
                <w:sz w:val="20"/>
                <w:szCs w:val="20"/>
              </w:rPr>
              <w:t>Перхурова Анна</w:t>
            </w:r>
          </w:p>
          <w:p w:rsidR="00467EC9" w:rsidRDefault="00467EC9" w:rsidP="00E4127C">
            <w:pPr>
              <w:jc w:val="center"/>
              <w:rPr>
                <w:color w:val="000000" w:themeColor="text1"/>
                <w:sz w:val="20"/>
                <w:szCs w:val="20"/>
              </w:rPr>
            </w:pPr>
            <w:r>
              <w:rPr>
                <w:color w:val="000000" w:themeColor="text1"/>
                <w:sz w:val="20"/>
                <w:szCs w:val="20"/>
              </w:rPr>
              <w:t>3 место</w:t>
            </w:r>
          </w:p>
        </w:tc>
      </w:tr>
      <w:tr w:rsidR="00E4127C" w:rsidRPr="00C54BA9" w:rsidTr="00CF32BF">
        <w:tc>
          <w:tcPr>
            <w:tcW w:w="10349" w:type="dxa"/>
            <w:gridSpan w:val="6"/>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b/>
                <w:i/>
                <w:sz w:val="20"/>
                <w:szCs w:val="20"/>
              </w:rPr>
              <w:t>Конкурсы городского уровня</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3B0E68" w:rsidP="005D29EF">
            <w:pPr>
              <w:jc w:val="center"/>
              <w:rPr>
                <w:color w:val="000000" w:themeColor="text1"/>
                <w:sz w:val="20"/>
                <w:szCs w:val="20"/>
              </w:rPr>
            </w:pPr>
            <w:r>
              <w:rPr>
                <w:color w:val="000000" w:themeColor="text1"/>
                <w:sz w:val="20"/>
                <w:szCs w:val="20"/>
              </w:rPr>
              <w:t>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Городская конференция по психологии "Ровесник - ровеснику"</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3B0E68" w:rsidP="00E4127C">
            <w:pPr>
              <w:jc w:val="center"/>
              <w:rPr>
                <w:color w:val="000000" w:themeColor="text1"/>
                <w:sz w:val="20"/>
                <w:szCs w:val="20"/>
              </w:rPr>
            </w:pPr>
            <w:r>
              <w:rPr>
                <w:color w:val="000000" w:themeColor="text1"/>
                <w:sz w:val="20"/>
                <w:szCs w:val="20"/>
              </w:rPr>
              <w:t xml:space="preserve">СПб </w:t>
            </w:r>
            <w:r w:rsidR="00E4127C" w:rsidRPr="00C54BA9">
              <w:rPr>
                <w:color w:val="000000" w:themeColor="text1"/>
                <w:sz w:val="20"/>
                <w:szCs w:val="20"/>
              </w:rPr>
              <w:t>АППО</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5D29EF" w:rsidP="00E4127C">
            <w:pPr>
              <w:jc w:val="center"/>
              <w:rPr>
                <w:color w:val="000000" w:themeColor="text1"/>
                <w:sz w:val="20"/>
                <w:szCs w:val="20"/>
              </w:rPr>
            </w:pPr>
            <w:r>
              <w:rPr>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5D29EF" w:rsidRDefault="005D29EF" w:rsidP="00E4127C">
            <w:pPr>
              <w:jc w:val="center"/>
              <w:rPr>
                <w:color w:val="000000" w:themeColor="text1"/>
                <w:sz w:val="20"/>
                <w:szCs w:val="20"/>
              </w:rPr>
            </w:pPr>
            <w:r>
              <w:rPr>
                <w:color w:val="000000" w:themeColor="text1"/>
                <w:sz w:val="20"/>
                <w:szCs w:val="20"/>
              </w:rPr>
              <w:t>2 п</w:t>
            </w:r>
            <w:r w:rsidR="00E4127C" w:rsidRPr="00C54BA9">
              <w:rPr>
                <w:color w:val="000000" w:themeColor="text1"/>
                <w:sz w:val="20"/>
                <w:szCs w:val="20"/>
              </w:rPr>
              <w:t>ризер</w:t>
            </w:r>
            <w:r>
              <w:rPr>
                <w:color w:val="000000" w:themeColor="text1"/>
                <w:sz w:val="20"/>
                <w:szCs w:val="20"/>
              </w:rPr>
              <w:t xml:space="preserve">а </w:t>
            </w:r>
          </w:p>
          <w:p w:rsidR="00E4127C" w:rsidRPr="00C54BA9" w:rsidRDefault="005D29EF" w:rsidP="00E4127C">
            <w:pPr>
              <w:jc w:val="center"/>
              <w:rPr>
                <w:color w:val="000000" w:themeColor="text1"/>
                <w:sz w:val="20"/>
                <w:szCs w:val="20"/>
              </w:rPr>
            </w:pPr>
            <w:r>
              <w:rPr>
                <w:color w:val="000000" w:themeColor="text1"/>
                <w:sz w:val="20"/>
                <w:szCs w:val="20"/>
              </w:rPr>
              <w:t>3 степени</w:t>
            </w:r>
            <w:r w:rsidR="00E4127C" w:rsidRPr="00C54BA9">
              <w:rPr>
                <w:color w:val="000000" w:themeColor="text1"/>
                <w:sz w:val="20"/>
                <w:szCs w:val="20"/>
              </w:rPr>
              <w:t xml:space="preserve">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B14ADC" w:rsidP="005D29EF">
            <w:pPr>
              <w:jc w:val="center"/>
              <w:rPr>
                <w:color w:val="000000" w:themeColor="text1"/>
                <w:sz w:val="20"/>
                <w:szCs w:val="20"/>
              </w:rPr>
            </w:pPr>
            <w:r>
              <w:rPr>
                <w:color w:val="000000" w:themeColor="text1"/>
                <w:sz w:val="20"/>
                <w:szCs w:val="20"/>
              </w:rPr>
              <w:t>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5D29EF" w:rsidP="00E4127C">
            <w:pPr>
              <w:jc w:val="both"/>
              <w:rPr>
                <w:color w:val="000000" w:themeColor="text1"/>
                <w:sz w:val="20"/>
                <w:szCs w:val="20"/>
              </w:rPr>
            </w:pPr>
            <w:r>
              <w:rPr>
                <w:color w:val="000000" w:themeColor="text1"/>
                <w:sz w:val="20"/>
                <w:szCs w:val="20"/>
              </w:rPr>
              <w:t xml:space="preserve">Городская </w:t>
            </w:r>
            <w:proofErr w:type="spellStart"/>
            <w:r>
              <w:rPr>
                <w:color w:val="000000" w:themeColor="text1"/>
                <w:sz w:val="20"/>
                <w:szCs w:val="20"/>
              </w:rPr>
              <w:t>профориентационная</w:t>
            </w:r>
            <w:proofErr w:type="spellEnd"/>
            <w:r>
              <w:rPr>
                <w:color w:val="000000" w:themeColor="text1"/>
                <w:sz w:val="20"/>
                <w:szCs w:val="20"/>
              </w:rPr>
              <w:t xml:space="preserve"> игра</w:t>
            </w:r>
            <w:r w:rsidR="00E4127C" w:rsidRPr="00C54BA9">
              <w:rPr>
                <w:color w:val="000000" w:themeColor="text1"/>
                <w:sz w:val="20"/>
                <w:szCs w:val="20"/>
              </w:rPr>
              <w:t xml:space="preserve"> «Профессии от</w:t>
            </w:r>
            <w:proofErr w:type="gramStart"/>
            <w:r w:rsidR="00E4127C" w:rsidRPr="00C54BA9">
              <w:rPr>
                <w:color w:val="000000" w:themeColor="text1"/>
                <w:sz w:val="20"/>
                <w:szCs w:val="20"/>
              </w:rPr>
              <w:t xml:space="preserve"> А</w:t>
            </w:r>
            <w:proofErr w:type="gramEnd"/>
            <w:r w:rsidR="00E4127C" w:rsidRPr="00C54BA9">
              <w:rPr>
                <w:color w:val="000000" w:themeColor="text1"/>
                <w:sz w:val="20"/>
                <w:szCs w:val="20"/>
              </w:rPr>
              <w:t xml:space="preserve"> до Я»</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Дворец учащейся молодежи</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B14ADC" w:rsidP="005D29EF">
            <w:pPr>
              <w:jc w:val="center"/>
              <w:rPr>
                <w:color w:val="000000" w:themeColor="text1"/>
                <w:sz w:val="20"/>
                <w:szCs w:val="20"/>
              </w:rPr>
            </w:pPr>
            <w:r>
              <w:rPr>
                <w:color w:val="000000" w:themeColor="text1"/>
                <w:sz w:val="20"/>
                <w:szCs w:val="20"/>
              </w:rPr>
              <w:t>3</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Региональный конкурс "Семья года"</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sz w:val="20"/>
                <w:szCs w:val="20"/>
              </w:rPr>
              <w:t>Министерство труда и социальной защиты Российской Федерации, Фонд поддержки детей, находящихся в трудной жизненной ситуации</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1 семья</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r w:rsidR="00E4127C" w:rsidRPr="00C54BA9" w:rsidTr="00CF32BF">
        <w:tc>
          <w:tcPr>
            <w:tcW w:w="10349" w:type="dxa"/>
            <w:gridSpan w:val="6"/>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b/>
                <w:i/>
                <w:sz w:val="20"/>
                <w:szCs w:val="20"/>
              </w:rPr>
              <w:t>Всероссийские конкурсы, акции</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5D29EF">
            <w:pPr>
              <w:jc w:val="center"/>
              <w:rPr>
                <w:color w:val="000000" w:themeColor="text1"/>
                <w:sz w:val="20"/>
                <w:szCs w:val="20"/>
              </w:rPr>
            </w:pPr>
            <w:r w:rsidRPr="00C54BA9">
              <w:rPr>
                <w:color w:val="000000" w:themeColor="text1"/>
                <w:sz w:val="20"/>
                <w:szCs w:val="20"/>
              </w:rPr>
              <w:t>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262B7B">
            <w:pPr>
              <w:jc w:val="both"/>
              <w:rPr>
                <w:color w:val="000000" w:themeColor="text1"/>
                <w:sz w:val="20"/>
                <w:szCs w:val="20"/>
              </w:rPr>
            </w:pPr>
            <w:r w:rsidRPr="00C54BA9">
              <w:rPr>
                <w:color w:val="000000" w:themeColor="text1"/>
                <w:sz w:val="20"/>
                <w:szCs w:val="20"/>
              </w:rPr>
              <w:t>Конкурс детского научно-популярного видео "Знаешь? Научи!"</w:t>
            </w:r>
          </w:p>
        </w:tc>
        <w:tc>
          <w:tcPr>
            <w:tcW w:w="2835"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Общество «Знание»</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Участие</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5D29EF">
            <w:pPr>
              <w:jc w:val="center"/>
              <w:rPr>
                <w:color w:val="000000" w:themeColor="text1"/>
                <w:sz w:val="20"/>
                <w:szCs w:val="20"/>
              </w:rPr>
            </w:pPr>
            <w:r w:rsidRPr="00C54BA9">
              <w:rPr>
                <w:color w:val="000000" w:themeColor="text1"/>
                <w:sz w:val="20"/>
                <w:szCs w:val="20"/>
              </w:rPr>
              <w:t>2</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Всероссийская акция "Крымские истории"</w:t>
            </w:r>
          </w:p>
        </w:tc>
        <w:tc>
          <w:tcPr>
            <w:tcW w:w="2835" w:type="dxa"/>
            <w:tcBorders>
              <w:top w:val="single" w:sz="4" w:space="0" w:color="auto"/>
              <w:left w:val="single" w:sz="4" w:space="0" w:color="auto"/>
              <w:bottom w:val="single" w:sz="4" w:space="0" w:color="auto"/>
              <w:right w:val="single" w:sz="4" w:space="0" w:color="auto"/>
            </w:tcBorders>
          </w:tcPr>
          <w:p w:rsidR="00CF32BF" w:rsidRDefault="00E4127C" w:rsidP="00E4127C">
            <w:pPr>
              <w:jc w:val="center"/>
              <w:rPr>
                <w:sz w:val="20"/>
                <w:szCs w:val="20"/>
              </w:rPr>
            </w:pPr>
            <w:r w:rsidRPr="00C54BA9">
              <w:rPr>
                <w:sz w:val="20"/>
                <w:szCs w:val="20"/>
              </w:rPr>
              <w:t xml:space="preserve">Министерство культуры РФ, </w:t>
            </w:r>
          </w:p>
          <w:p w:rsidR="00CF32BF" w:rsidRDefault="00CF32BF" w:rsidP="00E4127C">
            <w:pPr>
              <w:jc w:val="center"/>
              <w:rPr>
                <w:sz w:val="20"/>
                <w:szCs w:val="20"/>
              </w:rPr>
            </w:pPr>
            <w:proofErr w:type="spellStart"/>
            <w:r>
              <w:rPr>
                <w:sz w:val="20"/>
                <w:szCs w:val="20"/>
              </w:rPr>
              <w:t>Мин</w:t>
            </w:r>
            <w:r w:rsidR="00E4127C" w:rsidRPr="00C54BA9">
              <w:rPr>
                <w:sz w:val="20"/>
                <w:szCs w:val="20"/>
              </w:rPr>
              <w:t>просвещения</w:t>
            </w:r>
            <w:proofErr w:type="spellEnd"/>
            <w:r w:rsidR="00E4127C" w:rsidRPr="00C54BA9">
              <w:rPr>
                <w:sz w:val="20"/>
                <w:szCs w:val="20"/>
              </w:rPr>
              <w:t xml:space="preserve"> РФ, </w:t>
            </w:r>
          </w:p>
          <w:p w:rsidR="00E4127C" w:rsidRPr="00C54BA9" w:rsidRDefault="00E4127C" w:rsidP="00E4127C">
            <w:pPr>
              <w:jc w:val="center"/>
              <w:rPr>
                <w:color w:val="000000" w:themeColor="text1"/>
                <w:sz w:val="20"/>
                <w:szCs w:val="20"/>
              </w:rPr>
            </w:pPr>
            <w:r w:rsidRPr="00C54BA9">
              <w:rPr>
                <w:sz w:val="20"/>
                <w:szCs w:val="20"/>
              </w:rPr>
              <w:t xml:space="preserve">ООГО «Российский фонд культуры», </w:t>
            </w:r>
            <w:proofErr w:type="spellStart"/>
            <w:r w:rsidRPr="00C54BA9">
              <w:rPr>
                <w:sz w:val="20"/>
                <w:szCs w:val="20"/>
              </w:rPr>
              <w:t>Роскультпроект</w:t>
            </w:r>
            <w:proofErr w:type="spellEnd"/>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sz w:val="20"/>
                <w:szCs w:val="20"/>
              </w:rPr>
            </w:pPr>
            <w:r w:rsidRPr="00C54BA9">
              <w:rPr>
                <w:color w:val="000000" w:themeColor="text1"/>
                <w:sz w:val="20"/>
                <w:szCs w:val="20"/>
              </w:rPr>
              <w:t>Участие</w:t>
            </w:r>
          </w:p>
        </w:tc>
      </w:tr>
      <w:tr w:rsidR="00E4127C" w:rsidRPr="00C54BA9" w:rsidTr="00CF32BF">
        <w:tc>
          <w:tcPr>
            <w:tcW w:w="10349" w:type="dxa"/>
            <w:gridSpan w:val="6"/>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b/>
                <w:i/>
                <w:color w:val="000000" w:themeColor="text1"/>
                <w:sz w:val="20"/>
                <w:szCs w:val="20"/>
              </w:rPr>
            </w:pPr>
            <w:r w:rsidRPr="00C54BA9">
              <w:rPr>
                <w:b/>
                <w:i/>
                <w:sz w:val="20"/>
                <w:szCs w:val="20"/>
              </w:rPr>
              <w:t>Международные конкурсы</w:t>
            </w:r>
          </w:p>
        </w:tc>
      </w:tr>
      <w:tr w:rsidR="00E4127C" w:rsidRPr="00C54BA9" w:rsidTr="00CF32BF">
        <w:tc>
          <w:tcPr>
            <w:tcW w:w="532" w:type="dxa"/>
            <w:gridSpan w:val="2"/>
            <w:tcBorders>
              <w:top w:val="single" w:sz="4" w:space="0" w:color="auto"/>
              <w:left w:val="single" w:sz="4" w:space="0" w:color="auto"/>
              <w:bottom w:val="single" w:sz="4" w:space="0" w:color="auto"/>
              <w:right w:val="single" w:sz="4" w:space="0" w:color="auto"/>
            </w:tcBorders>
          </w:tcPr>
          <w:p w:rsidR="00E4127C" w:rsidRPr="00C54BA9" w:rsidRDefault="00E4127C" w:rsidP="005D29EF">
            <w:pPr>
              <w:jc w:val="center"/>
              <w:rPr>
                <w:color w:val="000000" w:themeColor="text1"/>
                <w:sz w:val="20"/>
                <w:szCs w:val="20"/>
              </w:rPr>
            </w:pPr>
            <w:r w:rsidRPr="00C54BA9">
              <w:rPr>
                <w:color w:val="000000" w:themeColor="text1"/>
                <w:sz w:val="20"/>
                <w:szCs w:val="20"/>
              </w:rPr>
              <w:t>1</w:t>
            </w:r>
          </w:p>
        </w:tc>
        <w:tc>
          <w:tcPr>
            <w:tcW w:w="4147"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both"/>
              <w:rPr>
                <w:color w:val="000000" w:themeColor="text1"/>
                <w:sz w:val="20"/>
                <w:szCs w:val="20"/>
              </w:rPr>
            </w:pPr>
            <w:r w:rsidRPr="00C54BA9">
              <w:rPr>
                <w:color w:val="000000" w:themeColor="text1"/>
                <w:sz w:val="20"/>
                <w:szCs w:val="20"/>
              </w:rPr>
              <w:t>Международный игровой конкурс по литературе "Пегас"</w:t>
            </w:r>
          </w:p>
        </w:tc>
        <w:tc>
          <w:tcPr>
            <w:tcW w:w="2835" w:type="dxa"/>
            <w:tcBorders>
              <w:top w:val="single" w:sz="4" w:space="0" w:color="auto"/>
              <w:left w:val="single" w:sz="4" w:space="0" w:color="auto"/>
              <w:bottom w:val="single" w:sz="4" w:space="0" w:color="auto"/>
              <w:right w:val="single" w:sz="4" w:space="0" w:color="auto"/>
            </w:tcBorders>
          </w:tcPr>
          <w:p w:rsidR="00E4127C" w:rsidRDefault="00CF32BF" w:rsidP="00E4127C">
            <w:pPr>
              <w:jc w:val="center"/>
              <w:rPr>
                <w:color w:val="000000" w:themeColor="text1"/>
                <w:sz w:val="20"/>
                <w:szCs w:val="20"/>
              </w:rPr>
            </w:pPr>
            <w:r>
              <w:rPr>
                <w:color w:val="000000" w:themeColor="text1"/>
                <w:sz w:val="20"/>
                <w:szCs w:val="20"/>
              </w:rPr>
              <w:t>Государственный Эрмитаж</w:t>
            </w:r>
          </w:p>
          <w:p w:rsidR="00CF32BF" w:rsidRPr="00C54BA9" w:rsidRDefault="00CF32BF" w:rsidP="00292F37">
            <w:pPr>
              <w:jc w:val="center"/>
              <w:rPr>
                <w:color w:val="000000" w:themeColor="text1"/>
                <w:sz w:val="20"/>
                <w:szCs w:val="20"/>
              </w:rPr>
            </w:pPr>
            <w:r>
              <w:rPr>
                <w:color w:val="000000" w:themeColor="text1"/>
                <w:sz w:val="20"/>
                <w:szCs w:val="20"/>
              </w:rPr>
              <w:t>РАН (Пушкинский дом)</w:t>
            </w:r>
            <w:r w:rsidR="00292F37">
              <w:rPr>
                <w:color w:val="000000" w:themeColor="text1"/>
                <w:sz w:val="20"/>
                <w:szCs w:val="20"/>
              </w:rPr>
              <w:t xml:space="preserve"> и др.</w:t>
            </w:r>
          </w:p>
        </w:tc>
        <w:tc>
          <w:tcPr>
            <w:tcW w:w="1276"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40</w:t>
            </w:r>
          </w:p>
        </w:tc>
        <w:tc>
          <w:tcPr>
            <w:tcW w:w="1559" w:type="dxa"/>
            <w:tcBorders>
              <w:top w:val="single" w:sz="4" w:space="0" w:color="auto"/>
              <w:left w:val="single" w:sz="4" w:space="0" w:color="auto"/>
              <w:bottom w:val="single" w:sz="4" w:space="0" w:color="auto"/>
              <w:right w:val="single" w:sz="4" w:space="0" w:color="auto"/>
            </w:tcBorders>
          </w:tcPr>
          <w:p w:rsidR="00E4127C" w:rsidRPr="00C54BA9" w:rsidRDefault="00E4127C" w:rsidP="00E4127C">
            <w:pPr>
              <w:jc w:val="center"/>
              <w:rPr>
                <w:color w:val="000000" w:themeColor="text1"/>
                <w:sz w:val="20"/>
                <w:szCs w:val="20"/>
              </w:rPr>
            </w:pPr>
            <w:r w:rsidRPr="00C54BA9">
              <w:rPr>
                <w:color w:val="000000" w:themeColor="text1"/>
                <w:sz w:val="20"/>
                <w:szCs w:val="20"/>
              </w:rPr>
              <w:t xml:space="preserve">Участие </w:t>
            </w:r>
          </w:p>
        </w:tc>
      </w:tr>
    </w:tbl>
    <w:p w:rsidR="00025406" w:rsidRDefault="00025406" w:rsidP="00373EA2">
      <w:pPr>
        <w:jc w:val="center"/>
        <w:rPr>
          <w:b/>
          <w:bCs/>
          <w:i/>
        </w:rPr>
      </w:pPr>
      <w:r w:rsidRPr="007B6746">
        <w:rPr>
          <w:b/>
          <w:bCs/>
          <w:i/>
        </w:rPr>
        <w:lastRenderedPageBreak/>
        <w:t>Характеристика системы психолог</w:t>
      </w:r>
      <w:r>
        <w:rPr>
          <w:b/>
          <w:bCs/>
          <w:i/>
        </w:rPr>
        <w:t>о-педагогического</w:t>
      </w:r>
      <w:r w:rsidRPr="007B6746">
        <w:rPr>
          <w:b/>
          <w:bCs/>
          <w:i/>
        </w:rPr>
        <w:t xml:space="preserve"> сопровождения</w:t>
      </w:r>
    </w:p>
    <w:p w:rsidR="00025406" w:rsidRDefault="00025406" w:rsidP="00025406">
      <w:pPr>
        <w:rPr>
          <w:b/>
          <w:bCs/>
          <w:i/>
        </w:rPr>
      </w:pPr>
    </w:p>
    <w:p w:rsidR="00025406" w:rsidRDefault="00025406" w:rsidP="00025406">
      <w:pPr>
        <w:pStyle w:val="a7"/>
        <w:spacing w:line="276" w:lineRule="auto"/>
        <w:ind w:left="0" w:firstLine="708"/>
        <w:jc w:val="both"/>
        <w:rPr>
          <w:color w:val="000000"/>
        </w:rPr>
      </w:pPr>
      <w:r w:rsidRPr="007B6746">
        <w:rPr>
          <w:color w:val="000000"/>
        </w:rPr>
        <w:t xml:space="preserve">В </w:t>
      </w:r>
      <w:r w:rsidRPr="007B6746">
        <w:t>гимназии</w:t>
      </w:r>
      <w:r w:rsidRPr="007B6746">
        <w:rPr>
          <w:color w:val="000000"/>
        </w:rPr>
        <w:t xml:space="preserve"> функционирует служба психолого-педагогического сопровождения: </w:t>
      </w:r>
      <w:r w:rsidRPr="0058090D">
        <w:rPr>
          <w:color w:val="000000"/>
        </w:rPr>
        <w:t>социальный педагог,</w:t>
      </w:r>
      <w:r>
        <w:rPr>
          <w:color w:val="000000"/>
        </w:rPr>
        <w:t xml:space="preserve"> педагог-психолог, </w:t>
      </w:r>
      <w:r w:rsidRPr="007B6746">
        <w:rPr>
          <w:color w:val="000000"/>
        </w:rPr>
        <w:t>учитель-логопед (</w:t>
      </w:r>
      <w:r w:rsidRPr="007B6746">
        <w:t>на условиях сетевого взаимодействия с ЦП</w:t>
      </w:r>
      <w:r>
        <w:t>ПМСП</w:t>
      </w:r>
      <w:r w:rsidRPr="007B6746">
        <w:t xml:space="preserve"> Курортного района)</w:t>
      </w:r>
      <w:r w:rsidRPr="007B6746">
        <w:rPr>
          <w:color w:val="000000"/>
        </w:rPr>
        <w:t>.</w:t>
      </w:r>
    </w:p>
    <w:p w:rsidR="00025406" w:rsidRPr="007B6746" w:rsidRDefault="00025406" w:rsidP="00025406">
      <w:pPr>
        <w:jc w:val="both"/>
        <w:rPr>
          <w:bCs/>
        </w:rPr>
      </w:pPr>
      <w:r w:rsidRPr="007B6746">
        <w:rPr>
          <w:bCs/>
        </w:rPr>
        <w:t>Социальный педагог:</w:t>
      </w:r>
    </w:p>
    <w:p w:rsidR="00025406" w:rsidRPr="007B6746" w:rsidRDefault="00025406" w:rsidP="003D278D">
      <w:pPr>
        <w:pStyle w:val="a7"/>
        <w:numPr>
          <w:ilvl w:val="0"/>
          <w:numId w:val="28"/>
        </w:numPr>
        <w:spacing w:after="200" w:line="276" w:lineRule="auto"/>
        <w:ind w:left="720"/>
        <w:jc w:val="both"/>
      </w:pPr>
      <w:r w:rsidRPr="007B6746">
        <w:t xml:space="preserve">изучает психолого-медико-педагогические особенности личности </w:t>
      </w:r>
      <w:r>
        <w:t>об</w:t>
      </w:r>
      <w:r w:rsidRPr="007B6746">
        <w:t>уча</w:t>
      </w:r>
      <w:r>
        <w:t>ю</w:t>
      </w:r>
      <w:r w:rsidRPr="007B6746">
        <w:t>щихся, их микросреду и условия жизни;</w:t>
      </w:r>
    </w:p>
    <w:p w:rsidR="00025406" w:rsidRPr="007B6746" w:rsidRDefault="00025406" w:rsidP="003D278D">
      <w:pPr>
        <w:pStyle w:val="a7"/>
        <w:numPr>
          <w:ilvl w:val="0"/>
          <w:numId w:val="28"/>
        </w:numPr>
        <w:spacing w:after="200" w:line="276" w:lineRule="auto"/>
        <w:ind w:left="720"/>
        <w:jc w:val="both"/>
      </w:pPr>
      <w:r w:rsidRPr="007B6746">
        <w:t xml:space="preserve">выявляет интересы и потребности, трудности и проблемы, конфликтные ситуации, отклонения в поведении </w:t>
      </w:r>
      <w:proofErr w:type="gramStart"/>
      <w:r>
        <w:t>об</w:t>
      </w:r>
      <w:r w:rsidRPr="007B6746">
        <w:t>уча</w:t>
      </w:r>
      <w:r>
        <w:t>ю</w:t>
      </w:r>
      <w:r w:rsidRPr="007B6746">
        <w:t>щихся</w:t>
      </w:r>
      <w:proofErr w:type="gramEnd"/>
      <w:r w:rsidRPr="007B6746">
        <w:t xml:space="preserve"> и своевременно оказывает им социальную помощь и поддержку;</w:t>
      </w:r>
    </w:p>
    <w:p w:rsidR="00025406" w:rsidRPr="007B6746" w:rsidRDefault="00025406" w:rsidP="003D278D">
      <w:pPr>
        <w:pStyle w:val="a7"/>
        <w:numPr>
          <w:ilvl w:val="0"/>
          <w:numId w:val="28"/>
        </w:numPr>
        <w:spacing w:after="200" w:line="276" w:lineRule="auto"/>
        <w:ind w:left="720"/>
        <w:jc w:val="both"/>
      </w:pPr>
      <w:r w:rsidRPr="007B6746">
        <w:t xml:space="preserve">содействует созданию обстановки психологического комфорта и безопасности личности </w:t>
      </w:r>
      <w:proofErr w:type="gramStart"/>
      <w:r w:rsidRPr="007B6746">
        <w:t>обучающихся</w:t>
      </w:r>
      <w:proofErr w:type="gramEnd"/>
      <w:r w:rsidRPr="007B6746">
        <w:t>.</w:t>
      </w:r>
    </w:p>
    <w:p w:rsidR="00025406" w:rsidRPr="007B6746" w:rsidRDefault="00025406" w:rsidP="00025406">
      <w:pPr>
        <w:pStyle w:val="a7"/>
        <w:spacing w:after="200" w:line="276" w:lineRule="auto"/>
        <w:ind w:left="142"/>
        <w:jc w:val="both"/>
      </w:pPr>
      <w:r w:rsidRPr="007B6746">
        <w:rPr>
          <w:color w:val="000000"/>
        </w:rPr>
        <w:t>Педагог-психолог:</w:t>
      </w:r>
    </w:p>
    <w:p w:rsidR="00025406" w:rsidRPr="007B6746" w:rsidRDefault="00025406" w:rsidP="003D278D">
      <w:pPr>
        <w:pStyle w:val="a7"/>
        <w:numPr>
          <w:ilvl w:val="0"/>
          <w:numId w:val="29"/>
        </w:numPr>
        <w:spacing w:after="200" w:line="276" w:lineRule="auto"/>
        <w:ind w:left="720"/>
        <w:jc w:val="both"/>
      </w:pPr>
      <w:r w:rsidRPr="007B6746">
        <w:t>участвует в создании развивающей, психологически комфортной среды;</w:t>
      </w:r>
    </w:p>
    <w:p w:rsidR="00025406" w:rsidRPr="007B6746" w:rsidRDefault="00025406" w:rsidP="003D278D">
      <w:pPr>
        <w:pStyle w:val="a7"/>
        <w:numPr>
          <w:ilvl w:val="0"/>
          <w:numId w:val="29"/>
        </w:numPr>
        <w:spacing w:after="200" w:line="276" w:lineRule="auto"/>
        <w:ind w:left="720"/>
        <w:jc w:val="both"/>
      </w:pPr>
      <w:r w:rsidRPr="007B6746">
        <w:t xml:space="preserve">проводит обследования с целью контроля за ходом развития </w:t>
      </w:r>
      <w:proofErr w:type="gramStart"/>
      <w:r>
        <w:t>об</w:t>
      </w:r>
      <w:r w:rsidRPr="007B6746">
        <w:t>уча</w:t>
      </w:r>
      <w:r>
        <w:t>ю</w:t>
      </w:r>
      <w:r w:rsidRPr="007B6746">
        <w:t>щихся</w:t>
      </w:r>
      <w:proofErr w:type="gramEnd"/>
      <w:r w:rsidRPr="007B6746">
        <w:t>, выявляет нуждающихся в психологической помощи;</w:t>
      </w:r>
    </w:p>
    <w:p w:rsidR="00025406" w:rsidRPr="007B6746" w:rsidRDefault="00025406" w:rsidP="003D278D">
      <w:pPr>
        <w:pStyle w:val="a7"/>
        <w:numPr>
          <w:ilvl w:val="0"/>
          <w:numId w:val="29"/>
        </w:numPr>
        <w:spacing w:after="200" w:line="276" w:lineRule="auto"/>
        <w:ind w:left="720"/>
        <w:jc w:val="both"/>
      </w:pPr>
      <w:r w:rsidRPr="007B6746">
        <w:t>проводит необходимые психолого-педагогические измерения, обработку результатов, подготовку психологических заключений и рекомендаций;</w:t>
      </w:r>
    </w:p>
    <w:p w:rsidR="00025406" w:rsidRPr="007B6746" w:rsidRDefault="00025406" w:rsidP="003D278D">
      <w:pPr>
        <w:pStyle w:val="a7"/>
        <w:numPr>
          <w:ilvl w:val="0"/>
          <w:numId w:val="29"/>
        </w:numPr>
        <w:spacing w:after="200" w:line="276" w:lineRule="auto"/>
        <w:ind w:left="720"/>
        <w:jc w:val="both"/>
      </w:pPr>
      <w:r w:rsidRPr="007B6746">
        <w:t>ведет консультационную работу;</w:t>
      </w:r>
    </w:p>
    <w:p w:rsidR="00025406" w:rsidRPr="007B6746" w:rsidRDefault="00025406" w:rsidP="003D278D">
      <w:pPr>
        <w:pStyle w:val="a7"/>
        <w:numPr>
          <w:ilvl w:val="0"/>
          <w:numId w:val="29"/>
        </w:numPr>
        <w:spacing w:after="200" w:line="276" w:lineRule="auto"/>
        <w:ind w:left="720"/>
        <w:jc w:val="both"/>
      </w:pPr>
      <w:r w:rsidRPr="007B6746">
        <w:t>оказывает помощь семье в создании положительного микроклимата.</w:t>
      </w:r>
    </w:p>
    <w:p w:rsidR="00025406" w:rsidRPr="007B6746" w:rsidRDefault="00025406" w:rsidP="00025406">
      <w:pPr>
        <w:pStyle w:val="a7"/>
        <w:spacing w:after="200" w:line="276" w:lineRule="auto"/>
        <w:ind w:left="0"/>
        <w:jc w:val="both"/>
        <w:rPr>
          <w:color w:val="000000"/>
        </w:rPr>
      </w:pPr>
      <w:r w:rsidRPr="007B6746">
        <w:rPr>
          <w:color w:val="000000"/>
        </w:rPr>
        <w:t>Учитель-логопед:</w:t>
      </w:r>
    </w:p>
    <w:p w:rsidR="00025406" w:rsidRPr="007B6746" w:rsidRDefault="00025406" w:rsidP="003D278D">
      <w:pPr>
        <w:pStyle w:val="a7"/>
        <w:numPr>
          <w:ilvl w:val="0"/>
          <w:numId w:val="29"/>
        </w:numPr>
        <w:spacing w:after="200" w:line="276" w:lineRule="auto"/>
        <w:ind w:left="720"/>
        <w:jc w:val="both"/>
      </w:pPr>
      <w:r w:rsidRPr="007B6746">
        <w:t>участвует в создании развивающей среды;</w:t>
      </w:r>
    </w:p>
    <w:p w:rsidR="00025406" w:rsidRPr="007B6746" w:rsidRDefault="00025406" w:rsidP="003D278D">
      <w:pPr>
        <w:pStyle w:val="a7"/>
        <w:numPr>
          <w:ilvl w:val="0"/>
          <w:numId w:val="29"/>
        </w:numPr>
        <w:spacing w:after="200" w:line="276" w:lineRule="auto"/>
        <w:ind w:left="720"/>
        <w:jc w:val="both"/>
      </w:pPr>
      <w:r w:rsidRPr="007B6746">
        <w:t xml:space="preserve">проводит обследования с целью контроля за ходом развития </w:t>
      </w:r>
      <w:proofErr w:type="gramStart"/>
      <w:r>
        <w:t>об</w:t>
      </w:r>
      <w:r w:rsidRPr="007B6746">
        <w:t>уча</w:t>
      </w:r>
      <w:r>
        <w:t>ю</w:t>
      </w:r>
      <w:r w:rsidRPr="007B6746">
        <w:t>щихся</w:t>
      </w:r>
      <w:proofErr w:type="gramEnd"/>
      <w:r w:rsidRPr="007B6746">
        <w:t>, выявляет нуждающихся в логопедической помощи;</w:t>
      </w:r>
    </w:p>
    <w:p w:rsidR="00025406" w:rsidRPr="007B6746" w:rsidRDefault="00025406" w:rsidP="003D278D">
      <w:pPr>
        <w:pStyle w:val="a7"/>
        <w:numPr>
          <w:ilvl w:val="0"/>
          <w:numId w:val="29"/>
        </w:numPr>
        <w:spacing w:after="200" w:line="276" w:lineRule="auto"/>
        <w:ind w:left="720"/>
        <w:jc w:val="both"/>
      </w:pPr>
      <w:r w:rsidRPr="007B6746">
        <w:t>проводи</w:t>
      </w:r>
      <w:r>
        <w:t>т занятия с учащимися начальных классов</w:t>
      </w:r>
      <w:r w:rsidRPr="007B6746">
        <w:t xml:space="preserve"> с целью преодоления учебных затруднений;</w:t>
      </w:r>
    </w:p>
    <w:p w:rsidR="00025406" w:rsidRPr="007B6746" w:rsidRDefault="00025406" w:rsidP="003D278D">
      <w:pPr>
        <w:pStyle w:val="a7"/>
        <w:numPr>
          <w:ilvl w:val="0"/>
          <w:numId w:val="29"/>
        </w:numPr>
        <w:spacing w:line="276" w:lineRule="auto"/>
        <w:ind w:left="720"/>
        <w:jc w:val="both"/>
      </w:pPr>
      <w:r w:rsidRPr="007B6746">
        <w:t>проводит необходимые измерения, обработку результатов, подготовку заключений и рекомендаций;</w:t>
      </w:r>
    </w:p>
    <w:p w:rsidR="00025406" w:rsidRDefault="00025406" w:rsidP="003D278D">
      <w:pPr>
        <w:pStyle w:val="a7"/>
        <w:numPr>
          <w:ilvl w:val="0"/>
          <w:numId w:val="29"/>
        </w:numPr>
        <w:spacing w:line="276" w:lineRule="auto"/>
        <w:ind w:left="720"/>
        <w:jc w:val="both"/>
      </w:pPr>
      <w:r w:rsidRPr="007B6746">
        <w:t>ведет консультационную работу.</w:t>
      </w:r>
    </w:p>
    <w:p w:rsidR="00025406" w:rsidRDefault="00025406" w:rsidP="00025406">
      <w:pPr>
        <w:spacing w:line="276" w:lineRule="auto"/>
        <w:ind w:firstLine="708"/>
        <w:jc w:val="both"/>
        <w:rPr>
          <w:rFonts w:ascii="Times" w:hAnsi="Times"/>
        </w:rPr>
      </w:pPr>
      <w:r w:rsidRPr="00B95C8D">
        <w:rPr>
          <w:rFonts w:ascii="Times" w:hAnsi="Times"/>
          <w:i/>
        </w:rPr>
        <w:t>Основной целью работы социального педагога</w:t>
      </w:r>
      <w:r>
        <w:rPr>
          <w:rFonts w:ascii="Times" w:hAnsi="Times"/>
        </w:rPr>
        <w:t xml:space="preserve"> является создание условий для психологического комфорта и безопасности ребёнка, удовлетворение его потребностей с помощью социальных, правовых, психологических, медицинских, педагогических механизмов, предупреждение и преодоление негативных явлений в семье и гимназии.</w:t>
      </w:r>
    </w:p>
    <w:p w:rsidR="00025406" w:rsidRDefault="00025406" w:rsidP="00025406">
      <w:pPr>
        <w:spacing w:line="276" w:lineRule="auto"/>
        <w:jc w:val="both"/>
      </w:pPr>
      <w:r>
        <w:rPr>
          <w:rFonts w:ascii="Times" w:hAnsi="Times"/>
        </w:rPr>
        <w:t xml:space="preserve">Для реализации поставленных задач были проведены мероприятия, направленные </w:t>
      </w:r>
      <w:proofErr w:type="gramStart"/>
      <w:r>
        <w:rPr>
          <w:rFonts w:ascii="Times" w:hAnsi="Times"/>
        </w:rPr>
        <w:t>на</w:t>
      </w:r>
      <w:proofErr w:type="gramEnd"/>
      <w:r>
        <w:rPr>
          <w:rFonts w:ascii="Times" w:hAnsi="Times"/>
        </w:rPr>
        <w:t>:</w:t>
      </w:r>
    </w:p>
    <w:p w:rsidR="00025406" w:rsidRDefault="00025406" w:rsidP="003D278D">
      <w:pPr>
        <w:pStyle w:val="a7"/>
        <w:numPr>
          <w:ilvl w:val="0"/>
          <w:numId w:val="31"/>
        </w:numPr>
        <w:spacing w:line="276" w:lineRule="auto"/>
        <w:jc w:val="both"/>
        <w:rPr>
          <w:rFonts w:ascii="Times" w:hAnsi="Times"/>
        </w:rPr>
      </w:pPr>
      <w:r>
        <w:rPr>
          <w:rFonts w:ascii="Times" w:hAnsi="Times"/>
        </w:rPr>
        <w:t>Формирование у учащихся адекватного представления о здоровом образе жизни, профилактика утомляемости гимназистов в процессе учебного труда</w:t>
      </w:r>
      <w:r w:rsidR="0005260D">
        <w:rPr>
          <w:rFonts w:ascii="Times" w:hAnsi="Times"/>
        </w:rPr>
        <w:t>.</w:t>
      </w:r>
    </w:p>
    <w:p w:rsidR="00025406" w:rsidRDefault="00025406" w:rsidP="00025406">
      <w:pPr>
        <w:spacing w:line="276" w:lineRule="auto"/>
        <w:jc w:val="both"/>
        <w:rPr>
          <w:b/>
          <w:color w:val="000000"/>
        </w:rPr>
      </w:pPr>
      <w:r w:rsidRPr="003D36D4">
        <w:rPr>
          <w:rFonts w:eastAsia="Calibri"/>
          <w:i/>
        </w:rPr>
        <w:t>Цель психолого-педагогической службы гимназии</w:t>
      </w:r>
      <w:r w:rsidRPr="000B6121">
        <w:rPr>
          <w:rFonts w:eastAsia="Calibri"/>
        </w:rPr>
        <w:t xml:space="preserve"> - создание оптимальных условий для сохранения и укрепления психологического здоровья учащихся и педагогов.</w:t>
      </w:r>
    </w:p>
    <w:p w:rsidR="00025406" w:rsidRPr="00E959BD" w:rsidRDefault="00025406" w:rsidP="00025406">
      <w:pPr>
        <w:spacing w:line="276" w:lineRule="auto"/>
        <w:jc w:val="both"/>
        <w:rPr>
          <w:i/>
          <w:color w:val="000000" w:themeColor="text1"/>
        </w:rPr>
      </w:pPr>
      <w:r w:rsidRPr="00E959BD">
        <w:rPr>
          <w:i/>
          <w:color w:val="000000" w:themeColor="text1"/>
        </w:rPr>
        <w:t>Основные задачи деятельнос</w:t>
      </w:r>
      <w:r w:rsidR="000F7BC9">
        <w:rPr>
          <w:i/>
          <w:color w:val="000000" w:themeColor="text1"/>
        </w:rPr>
        <w:t xml:space="preserve">ти педагогов-психологов в </w:t>
      </w:r>
      <w:r>
        <w:rPr>
          <w:i/>
          <w:color w:val="000000" w:themeColor="text1"/>
        </w:rPr>
        <w:t>2</w:t>
      </w:r>
      <w:r w:rsidR="00125F91">
        <w:rPr>
          <w:i/>
          <w:color w:val="000000" w:themeColor="text1"/>
        </w:rPr>
        <w:t>023</w:t>
      </w:r>
      <w:r w:rsidR="000F7BC9">
        <w:rPr>
          <w:i/>
          <w:color w:val="000000" w:themeColor="text1"/>
        </w:rPr>
        <w:t xml:space="preserve"> </w:t>
      </w:r>
      <w:r w:rsidRPr="00E959BD">
        <w:rPr>
          <w:i/>
          <w:color w:val="000000" w:themeColor="text1"/>
        </w:rPr>
        <w:t>году:</w:t>
      </w:r>
    </w:p>
    <w:p w:rsidR="00025406" w:rsidRDefault="00025406" w:rsidP="003D278D">
      <w:pPr>
        <w:pStyle w:val="a7"/>
        <w:numPr>
          <w:ilvl w:val="0"/>
          <w:numId w:val="32"/>
        </w:numPr>
        <w:spacing w:line="276" w:lineRule="auto"/>
        <w:ind w:left="360"/>
        <w:jc w:val="both"/>
      </w:pPr>
      <w:r>
        <w:t>психолого-педагогическое сопровождение участников образовательного процесса;</w:t>
      </w:r>
    </w:p>
    <w:p w:rsidR="00025406" w:rsidRDefault="00025406" w:rsidP="003D278D">
      <w:pPr>
        <w:pStyle w:val="a7"/>
        <w:numPr>
          <w:ilvl w:val="0"/>
          <w:numId w:val="32"/>
        </w:numPr>
        <w:spacing w:line="276" w:lineRule="auto"/>
        <w:ind w:left="360"/>
        <w:jc w:val="both"/>
      </w:pPr>
      <w:r>
        <w:t xml:space="preserve">содействие личностному и интеллектуальному развитию </w:t>
      </w:r>
      <w:proofErr w:type="gramStart"/>
      <w:r>
        <w:t>обучающихся</w:t>
      </w:r>
      <w:proofErr w:type="gramEnd"/>
      <w:r>
        <w:t xml:space="preserve"> на каждом возрастном этапе;</w:t>
      </w:r>
    </w:p>
    <w:p w:rsidR="00025406" w:rsidRDefault="00025406" w:rsidP="003D278D">
      <w:pPr>
        <w:numPr>
          <w:ilvl w:val="0"/>
          <w:numId w:val="32"/>
        </w:numPr>
        <w:spacing w:line="276" w:lineRule="auto"/>
        <w:ind w:left="360"/>
        <w:jc w:val="both"/>
      </w:pPr>
      <w:r>
        <w:t>профилактика и преодоление отклонений в социальном и психологическом здоровье, а также развитии обучающихся;</w:t>
      </w:r>
    </w:p>
    <w:p w:rsidR="00025406" w:rsidRDefault="00025406" w:rsidP="003D278D">
      <w:pPr>
        <w:numPr>
          <w:ilvl w:val="0"/>
          <w:numId w:val="32"/>
        </w:numPr>
        <w:spacing w:line="276" w:lineRule="auto"/>
        <w:ind w:left="360"/>
        <w:jc w:val="both"/>
      </w:pPr>
      <w:r>
        <w:lastRenderedPageBreak/>
        <w:t>содействие обеспечению деятельности педагогических работников гимназии научно-методическими материалами и разработками в области психологии;</w:t>
      </w:r>
    </w:p>
    <w:p w:rsidR="00025406" w:rsidRDefault="00025406" w:rsidP="003D278D">
      <w:pPr>
        <w:numPr>
          <w:ilvl w:val="0"/>
          <w:numId w:val="32"/>
        </w:numPr>
        <w:spacing w:line="276" w:lineRule="auto"/>
        <w:ind w:left="360"/>
        <w:jc w:val="both"/>
      </w:pPr>
      <w:r>
        <w:t xml:space="preserve">оказание помощи в личностном развитии </w:t>
      </w:r>
      <w:proofErr w:type="gramStart"/>
      <w:r>
        <w:t>способным</w:t>
      </w:r>
      <w:proofErr w:type="gramEnd"/>
      <w:r>
        <w:t>, одаренным обучающимся в условиях общеобразовательного учреждения;</w:t>
      </w:r>
    </w:p>
    <w:p w:rsidR="00025406" w:rsidRDefault="00025406" w:rsidP="003D278D">
      <w:pPr>
        <w:numPr>
          <w:ilvl w:val="0"/>
          <w:numId w:val="32"/>
        </w:numPr>
        <w:spacing w:line="276" w:lineRule="auto"/>
        <w:ind w:left="360"/>
        <w:jc w:val="both"/>
      </w:pPr>
      <w:r>
        <w:t>повышение квалификации, посещение конференций, курсов и др.</w:t>
      </w:r>
    </w:p>
    <w:p w:rsidR="00025406" w:rsidRPr="007E251C" w:rsidRDefault="00025406" w:rsidP="00025406">
      <w:pPr>
        <w:jc w:val="both"/>
        <w:rPr>
          <w:i/>
        </w:rPr>
      </w:pPr>
      <w:r w:rsidRPr="007E251C">
        <w:rPr>
          <w:i/>
        </w:rPr>
        <w:t>Основные направлениями работы:</w:t>
      </w:r>
    </w:p>
    <w:p w:rsidR="00025406" w:rsidRDefault="00025406" w:rsidP="003D278D">
      <w:pPr>
        <w:pStyle w:val="a7"/>
        <w:numPr>
          <w:ilvl w:val="0"/>
          <w:numId w:val="33"/>
        </w:numPr>
        <w:spacing w:line="276" w:lineRule="auto"/>
        <w:ind w:left="360"/>
        <w:jc w:val="both"/>
      </w:pPr>
      <w:r>
        <w:t>консультативная работа с обучающимися, педагогами и родителями (законными представителями);</w:t>
      </w:r>
    </w:p>
    <w:p w:rsidR="00025406" w:rsidRPr="003D36D4" w:rsidRDefault="00025406" w:rsidP="003D278D">
      <w:pPr>
        <w:pStyle w:val="a7"/>
        <w:numPr>
          <w:ilvl w:val="0"/>
          <w:numId w:val="33"/>
        </w:numPr>
        <w:tabs>
          <w:tab w:val="left" w:pos="2694"/>
        </w:tabs>
        <w:spacing w:line="276" w:lineRule="auto"/>
        <w:ind w:left="360"/>
        <w:jc w:val="both"/>
        <w:rPr>
          <w:color w:val="000000" w:themeColor="text1"/>
        </w:rPr>
      </w:pPr>
      <w:r>
        <w:rPr>
          <w:color w:val="000000" w:themeColor="text1"/>
        </w:rPr>
        <w:t>диагностическая работа в отношении</w:t>
      </w:r>
      <w:r w:rsidRPr="003D36D4">
        <w:rPr>
          <w:color w:val="000000" w:themeColor="text1"/>
        </w:rPr>
        <w:t xml:space="preserve"> проблем гимназистов в обу</w:t>
      </w:r>
      <w:r>
        <w:rPr>
          <w:color w:val="000000" w:themeColor="text1"/>
        </w:rPr>
        <w:t xml:space="preserve">чении, межличностном взаимодействии, </w:t>
      </w:r>
      <w:r w:rsidRPr="003D36D4">
        <w:rPr>
          <w:color w:val="000000" w:themeColor="text1"/>
        </w:rPr>
        <w:t>семейных отношениях;</w:t>
      </w:r>
    </w:p>
    <w:p w:rsidR="00025406" w:rsidRPr="00F0192D" w:rsidRDefault="00025406" w:rsidP="003D278D">
      <w:pPr>
        <w:pStyle w:val="a7"/>
        <w:numPr>
          <w:ilvl w:val="0"/>
          <w:numId w:val="33"/>
        </w:numPr>
        <w:spacing w:line="276" w:lineRule="auto"/>
        <w:ind w:left="360"/>
        <w:jc w:val="both"/>
      </w:pPr>
      <w:r>
        <w:t>обеспечение психолого-педагогического сопровождения образовательного процесса, оказание помощи руководству гимназии в решении психологических задач.</w:t>
      </w:r>
      <w:r w:rsidRPr="003D36D4">
        <w:rPr>
          <w:sz w:val="28"/>
          <w:szCs w:val="28"/>
        </w:rPr>
        <w:t xml:space="preserve"> </w:t>
      </w:r>
    </w:p>
    <w:p w:rsidR="00025406" w:rsidRDefault="00025406" w:rsidP="00025406">
      <w:pPr>
        <w:jc w:val="center"/>
        <w:rPr>
          <w:noProof/>
        </w:rPr>
      </w:pPr>
    </w:p>
    <w:p w:rsidR="00025406" w:rsidRPr="00D23065" w:rsidRDefault="00DE140E" w:rsidP="00D23065">
      <w:pPr>
        <w:ind w:left="142"/>
        <w:jc w:val="center"/>
        <w:rPr>
          <w:b/>
          <w:i/>
          <w:color w:val="000000" w:themeColor="text1"/>
        </w:rPr>
      </w:pPr>
      <w:r w:rsidRPr="00D23065">
        <w:rPr>
          <w:b/>
          <w:i/>
          <w:color w:val="000000" w:themeColor="text1"/>
        </w:rPr>
        <w:t xml:space="preserve">В </w:t>
      </w:r>
      <w:r w:rsidR="00373EA2">
        <w:rPr>
          <w:b/>
          <w:i/>
          <w:color w:val="000000" w:themeColor="text1"/>
        </w:rPr>
        <w:t>2023</w:t>
      </w:r>
      <w:r w:rsidRPr="00D23065">
        <w:rPr>
          <w:b/>
          <w:i/>
          <w:color w:val="000000" w:themeColor="text1"/>
        </w:rPr>
        <w:t xml:space="preserve"> </w:t>
      </w:r>
      <w:r w:rsidR="00025406" w:rsidRPr="00D23065">
        <w:rPr>
          <w:b/>
          <w:i/>
          <w:color w:val="000000" w:themeColor="text1"/>
        </w:rPr>
        <w:t>году педагогами-психологами проводились следующие виды работы:</w:t>
      </w:r>
    </w:p>
    <w:p w:rsidR="00025406" w:rsidRPr="00D23065" w:rsidRDefault="00025406" w:rsidP="00D23065">
      <w:pPr>
        <w:spacing w:line="276" w:lineRule="auto"/>
        <w:jc w:val="center"/>
        <w:rPr>
          <w:rFonts w:ascii="Times" w:hAnsi="Times"/>
          <w:b/>
          <w:i/>
        </w:rPr>
      </w:pPr>
    </w:p>
    <w:tbl>
      <w:tblPr>
        <w:tblStyle w:val="ad"/>
        <w:tblW w:w="9889" w:type="dxa"/>
        <w:tblLook w:val="04A0" w:firstRow="1" w:lastRow="0" w:firstColumn="1" w:lastColumn="0" w:noHBand="0" w:noVBand="1"/>
      </w:tblPr>
      <w:tblGrid>
        <w:gridCol w:w="675"/>
        <w:gridCol w:w="7230"/>
        <w:gridCol w:w="1984"/>
      </w:tblGrid>
      <w:tr w:rsidR="00A37445" w:rsidRPr="00556054" w:rsidTr="00A37445">
        <w:trPr>
          <w:trHeight w:val="132"/>
        </w:trPr>
        <w:tc>
          <w:tcPr>
            <w:tcW w:w="675" w:type="dxa"/>
            <w:tcBorders>
              <w:top w:val="single" w:sz="4" w:space="0" w:color="auto"/>
              <w:left w:val="single" w:sz="4" w:space="0" w:color="auto"/>
              <w:bottom w:val="single" w:sz="4" w:space="0" w:color="auto"/>
              <w:right w:val="single" w:sz="4" w:space="0" w:color="auto"/>
            </w:tcBorders>
            <w:hideMark/>
          </w:tcPr>
          <w:p w:rsidR="00A37445" w:rsidRPr="008F4669" w:rsidRDefault="00A37445" w:rsidP="00025406">
            <w:pPr>
              <w:pStyle w:val="ae"/>
              <w:spacing w:before="0" w:beforeAutospacing="0" w:after="0" w:afterAutospacing="0"/>
              <w:jc w:val="center"/>
              <w:rPr>
                <w:b/>
                <w:color w:val="000000"/>
                <w:sz w:val="20"/>
                <w:szCs w:val="20"/>
                <w:lang w:eastAsia="en-US"/>
              </w:rPr>
            </w:pPr>
            <w:r w:rsidRPr="008F4669">
              <w:rPr>
                <w:b/>
                <w:color w:val="000000"/>
                <w:sz w:val="20"/>
                <w:szCs w:val="20"/>
                <w:lang w:eastAsia="en-US"/>
              </w:rPr>
              <w:t xml:space="preserve">№ </w:t>
            </w:r>
            <w:proofErr w:type="gramStart"/>
            <w:r w:rsidRPr="008F4669">
              <w:rPr>
                <w:b/>
                <w:color w:val="000000"/>
                <w:sz w:val="20"/>
                <w:szCs w:val="20"/>
                <w:lang w:eastAsia="en-US"/>
              </w:rPr>
              <w:t>п</w:t>
            </w:r>
            <w:proofErr w:type="gramEnd"/>
            <w:r w:rsidRPr="008F4669">
              <w:rPr>
                <w:b/>
                <w:color w:val="000000"/>
                <w:sz w:val="20"/>
                <w:szCs w:val="20"/>
                <w:lang w:eastAsia="en-US"/>
              </w:rPr>
              <w:t>/п</w:t>
            </w:r>
          </w:p>
        </w:tc>
        <w:tc>
          <w:tcPr>
            <w:tcW w:w="7230" w:type="dxa"/>
            <w:tcBorders>
              <w:top w:val="single" w:sz="4" w:space="0" w:color="auto"/>
              <w:left w:val="single" w:sz="4" w:space="0" w:color="auto"/>
              <w:bottom w:val="single" w:sz="4" w:space="0" w:color="auto"/>
              <w:right w:val="single" w:sz="4" w:space="0" w:color="auto"/>
            </w:tcBorders>
            <w:hideMark/>
          </w:tcPr>
          <w:p w:rsidR="00A37445" w:rsidRPr="008F4669" w:rsidRDefault="00A37445" w:rsidP="00025406">
            <w:pPr>
              <w:pStyle w:val="ae"/>
              <w:spacing w:before="0" w:beforeAutospacing="0" w:after="0" w:afterAutospacing="0"/>
              <w:jc w:val="center"/>
              <w:rPr>
                <w:b/>
                <w:color w:val="000000"/>
                <w:sz w:val="20"/>
                <w:szCs w:val="20"/>
                <w:lang w:eastAsia="en-US"/>
              </w:rPr>
            </w:pPr>
            <w:r w:rsidRPr="008F4669">
              <w:rPr>
                <w:b/>
                <w:color w:val="000000"/>
                <w:sz w:val="20"/>
                <w:szCs w:val="20"/>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hideMark/>
          </w:tcPr>
          <w:p w:rsidR="00A37445" w:rsidRPr="008F4669" w:rsidRDefault="00A37445" w:rsidP="00025406">
            <w:pPr>
              <w:pStyle w:val="ae"/>
              <w:spacing w:before="0" w:beforeAutospacing="0" w:after="0" w:afterAutospacing="0"/>
              <w:jc w:val="center"/>
              <w:rPr>
                <w:b/>
                <w:color w:val="000000"/>
                <w:sz w:val="20"/>
                <w:szCs w:val="20"/>
                <w:lang w:eastAsia="en-US"/>
              </w:rPr>
            </w:pPr>
            <w:r w:rsidRPr="008F4669">
              <w:rPr>
                <w:b/>
                <w:color w:val="000000"/>
                <w:sz w:val="20"/>
                <w:szCs w:val="20"/>
                <w:lang w:eastAsia="en-US"/>
              </w:rPr>
              <w:t>Сроки</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F9239E">
            <w:pPr>
              <w:pStyle w:val="ae"/>
              <w:spacing w:before="0" w:beforeAutospacing="0" w:after="0" w:afterAutospacing="0"/>
              <w:jc w:val="center"/>
              <w:rPr>
                <w:color w:val="000000"/>
                <w:sz w:val="20"/>
                <w:szCs w:val="20"/>
                <w:lang w:eastAsia="en-US"/>
              </w:rPr>
            </w:pPr>
            <w:r>
              <w:rPr>
                <w:color w:val="000000"/>
                <w:sz w:val="20"/>
                <w:szCs w:val="20"/>
                <w:lang w:eastAsia="en-US"/>
              </w:rPr>
              <w:t>1</w:t>
            </w:r>
          </w:p>
        </w:tc>
        <w:tc>
          <w:tcPr>
            <w:tcW w:w="7230" w:type="dxa"/>
            <w:tcBorders>
              <w:top w:val="single" w:sz="4" w:space="0" w:color="auto"/>
              <w:left w:val="single" w:sz="4" w:space="0" w:color="auto"/>
              <w:bottom w:val="single" w:sz="4" w:space="0" w:color="auto"/>
              <w:right w:val="single" w:sz="4" w:space="0" w:color="auto"/>
            </w:tcBorders>
          </w:tcPr>
          <w:p w:rsidR="00A37445" w:rsidRPr="00F9239E" w:rsidRDefault="00A37445" w:rsidP="00F9239E">
            <w:pPr>
              <w:pStyle w:val="ae"/>
              <w:spacing w:before="0" w:beforeAutospacing="0" w:after="0" w:afterAutospacing="0"/>
              <w:jc w:val="both"/>
              <w:rPr>
                <w:color w:val="000000"/>
                <w:sz w:val="20"/>
                <w:szCs w:val="20"/>
                <w:lang w:eastAsia="en-US"/>
              </w:rPr>
            </w:pPr>
            <w:r w:rsidRPr="00F9239E">
              <w:rPr>
                <w:rFonts w:eastAsia="Times New Roman"/>
                <w:sz w:val="20"/>
                <w:szCs w:val="20"/>
                <w:lang w:eastAsia="ru-RU"/>
              </w:rPr>
              <w:t>Мониторинг обучающихся и их родителей по вопросу обеспечения безопасности детей в информационной среде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37445" w:rsidRPr="00F9239E" w:rsidRDefault="00A37445" w:rsidP="00A44E85">
            <w:pPr>
              <w:jc w:val="center"/>
              <w:rPr>
                <w:sz w:val="20"/>
                <w:szCs w:val="20"/>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F9239E">
            <w:pPr>
              <w:pStyle w:val="ae"/>
              <w:spacing w:before="0" w:beforeAutospacing="0" w:after="0" w:afterAutospacing="0"/>
              <w:jc w:val="center"/>
              <w:rPr>
                <w:color w:val="000000"/>
                <w:sz w:val="20"/>
                <w:szCs w:val="20"/>
                <w:lang w:eastAsia="en-US"/>
              </w:rPr>
            </w:pPr>
            <w:r>
              <w:rPr>
                <w:color w:val="000000"/>
                <w:sz w:val="20"/>
                <w:szCs w:val="20"/>
                <w:lang w:eastAsia="en-US"/>
              </w:rPr>
              <w:t>2</w:t>
            </w:r>
          </w:p>
        </w:tc>
        <w:tc>
          <w:tcPr>
            <w:tcW w:w="7230" w:type="dxa"/>
            <w:tcBorders>
              <w:top w:val="single" w:sz="4" w:space="0" w:color="auto"/>
              <w:left w:val="single" w:sz="4" w:space="0" w:color="auto"/>
              <w:bottom w:val="single" w:sz="4" w:space="0" w:color="auto"/>
              <w:right w:val="single" w:sz="4" w:space="0" w:color="auto"/>
            </w:tcBorders>
          </w:tcPr>
          <w:p w:rsidR="00A37445" w:rsidRPr="00F9239E" w:rsidRDefault="00A37445" w:rsidP="00F9239E">
            <w:pPr>
              <w:pStyle w:val="ae"/>
              <w:spacing w:before="0" w:beforeAutospacing="0" w:after="0" w:afterAutospacing="0"/>
              <w:jc w:val="both"/>
              <w:rPr>
                <w:rFonts w:eastAsia="Times New Roman"/>
                <w:sz w:val="20"/>
                <w:szCs w:val="20"/>
                <w:lang w:eastAsia="ru-RU"/>
              </w:rPr>
            </w:pPr>
            <w:r>
              <w:rPr>
                <w:rFonts w:eastAsia="Times New Roman"/>
                <w:sz w:val="20"/>
                <w:szCs w:val="20"/>
                <w:lang w:eastAsia="ru-RU"/>
              </w:rPr>
              <w:t>Информирование родителей обучающихся на сайте гимназии по вопросу  профилактики суицидов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37445" w:rsidRPr="00F9239E" w:rsidRDefault="00A37445" w:rsidP="00676E8A">
            <w:pPr>
              <w:jc w:val="center"/>
              <w:rPr>
                <w:sz w:val="20"/>
                <w:szCs w:val="20"/>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F9239E">
            <w:pPr>
              <w:pStyle w:val="ae"/>
              <w:spacing w:before="0" w:beforeAutospacing="0" w:after="0" w:afterAutospacing="0"/>
              <w:jc w:val="center"/>
              <w:rPr>
                <w:color w:val="000000"/>
                <w:sz w:val="20"/>
                <w:szCs w:val="20"/>
                <w:lang w:eastAsia="en-US"/>
              </w:rPr>
            </w:pPr>
            <w:r>
              <w:rPr>
                <w:color w:val="000000"/>
                <w:sz w:val="20"/>
                <w:szCs w:val="20"/>
                <w:lang w:eastAsia="en-US"/>
              </w:rPr>
              <w:t>3</w:t>
            </w:r>
          </w:p>
        </w:tc>
        <w:tc>
          <w:tcPr>
            <w:tcW w:w="7230" w:type="dxa"/>
            <w:tcBorders>
              <w:top w:val="single" w:sz="4" w:space="0" w:color="auto"/>
              <w:left w:val="single" w:sz="4" w:space="0" w:color="auto"/>
              <w:bottom w:val="single" w:sz="4" w:space="0" w:color="auto"/>
              <w:right w:val="single" w:sz="4" w:space="0" w:color="auto"/>
            </w:tcBorders>
          </w:tcPr>
          <w:p w:rsidR="00A37445" w:rsidRDefault="00A37445" w:rsidP="00676E8A">
            <w:pPr>
              <w:pStyle w:val="ae"/>
              <w:spacing w:before="0" w:beforeAutospacing="0" w:after="0" w:afterAutospacing="0"/>
              <w:jc w:val="both"/>
              <w:rPr>
                <w:rFonts w:eastAsia="Times New Roman"/>
                <w:sz w:val="20"/>
                <w:szCs w:val="20"/>
                <w:lang w:eastAsia="ru-RU"/>
              </w:rPr>
            </w:pPr>
            <w:r>
              <w:rPr>
                <w:rFonts w:eastAsia="Times New Roman"/>
                <w:sz w:val="20"/>
                <w:szCs w:val="20"/>
                <w:lang w:eastAsia="ru-RU"/>
              </w:rPr>
              <w:t>Информирование родителей обучающихся на сайте гимназии по вопросу профилактики ВИЧ/СПИДА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37445" w:rsidRDefault="00A37445" w:rsidP="00676E8A">
            <w:pPr>
              <w:jc w:val="center"/>
              <w:rPr>
                <w:sz w:val="20"/>
                <w:szCs w:val="20"/>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F9239E">
            <w:pPr>
              <w:pStyle w:val="ae"/>
              <w:spacing w:before="0" w:beforeAutospacing="0" w:after="0" w:afterAutospacing="0"/>
              <w:jc w:val="center"/>
              <w:rPr>
                <w:color w:val="000000"/>
                <w:sz w:val="20"/>
                <w:szCs w:val="20"/>
                <w:lang w:eastAsia="en-US"/>
              </w:rPr>
            </w:pPr>
            <w:r>
              <w:rPr>
                <w:color w:val="000000"/>
                <w:sz w:val="20"/>
                <w:szCs w:val="20"/>
                <w:lang w:eastAsia="en-US"/>
              </w:rPr>
              <w:t>4</w:t>
            </w:r>
          </w:p>
        </w:tc>
        <w:tc>
          <w:tcPr>
            <w:tcW w:w="7230" w:type="dxa"/>
            <w:tcBorders>
              <w:top w:val="single" w:sz="4" w:space="0" w:color="auto"/>
              <w:left w:val="single" w:sz="4" w:space="0" w:color="auto"/>
              <w:bottom w:val="single" w:sz="4" w:space="0" w:color="auto"/>
              <w:right w:val="single" w:sz="4" w:space="0" w:color="auto"/>
            </w:tcBorders>
          </w:tcPr>
          <w:p w:rsidR="00A37445" w:rsidRDefault="00A37445" w:rsidP="00676E8A">
            <w:pPr>
              <w:pStyle w:val="ae"/>
              <w:spacing w:before="0" w:beforeAutospacing="0" w:after="0" w:afterAutospacing="0"/>
              <w:jc w:val="both"/>
              <w:rPr>
                <w:rFonts w:eastAsia="Times New Roman"/>
                <w:sz w:val="20"/>
                <w:szCs w:val="20"/>
                <w:lang w:eastAsia="ru-RU"/>
              </w:rPr>
            </w:pPr>
            <w:r>
              <w:rPr>
                <w:rFonts w:eastAsia="Times New Roman"/>
                <w:sz w:val="20"/>
                <w:szCs w:val="20"/>
                <w:lang w:eastAsia="ru-RU"/>
              </w:rPr>
              <w:t xml:space="preserve">Информирование родителей обучающихся на сайте гимназии по вопросу </w:t>
            </w:r>
            <w:r>
              <w:rPr>
                <w:sz w:val="20"/>
                <w:szCs w:val="20"/>
              </w:rPr>
              <w:t>безопасного поведения</w:t>
            </w:r>
            <w:r w:rsidRPr="00676E8A">
              <w:rPr>
                <w:sz w:val="20"/>
                <w:szCs w:val="20"/>
              </w:rPr>
              <w:t xml:space="preserve"> в сети Интернет и социальных сетях</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37445" w:rsidRPr="00F9239E" w:rsidRDefault="00A37445" w:rsidP="00676E8A">
            <w:pPr>
              <w:jc w:val="center"/>
              <w:rPr>
                <w:sz w:val="20"/>
                <w:szCs w:val="20"/>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556054" w:rsidRDefault="00A37445" w:rsidP="0028787D">
            <w:pPr>
              <w:pStyle w:val="ae"/>
              <w:spacing w:before="0" w:beforeAutospacing="0" w:after="0" w:afterAutospacing="0"/>
              <w:jc w:val="center"/>
              <w:rPr>
                <w:color w:val="000000"/>
                <w:sz w:val="20"/>
                <w:szCs w:val="20"/>
                <w:lang w:eastAsia="en-US"/>
              </w:rPr>
            </w:pPr>
            <w:r>
              <w:rPr>
                <w:color w:val="000000"/>
                <w:sz w:val="20"/>
                <w:szCs w:val="20"/>
                <w:lang w:eastAsia="en-US"/>
              </w:rPr>
              <w:t>5</w:t>
            </w:r>
          </w:p>
        </w:tc>
        <w:tc>
          <w:tcPr>
            <w:tcW w:w="7230" w:type="dxa"/>
            <w:tcBorders>
              <w:top w:val="single" w:sz="4" w:space="0" w:color="auto"/>
              <w:left w:val="single" w:sz="4" w:space="0" w:color="auto"/>
              <w:bottom w:val="single" w:sz="4" w:space="0" w:color="auto"/>
              <w:right w:val="single" w:sz="4" w:space="0" w:color="auto"/>
            </w:tcBorders>
          </w:tcPr>
          <w:p w:rsidR="00A37445" w:rsidRPr="00556054" w:rsidRDefault="00A37445" w:rsidP="0028787D">
            <w:pPr>
              <w:pStyle w:val="ae"/>
              <w:spacing w:before="0" w:beforeAutospacing="0" w:after="0" w:afterAutospacing="0"/>
              <w:jc w:val="both"/>
              <w:rPr>
                <w:color w:val="000000"/>
                <w:sz w:val="20"/>
                <w:szCs w:val="20"/>
                <w:lang w:eastAsia="en-US"/>
              </w:rPr>
            </w:pPr>
            <w:r w:rsidRPr="00556054">
              <w:rPr>
                <w:color w:val="000000"/>
                <w:sz w:val="20"/>
                <w:szCs w:val="20"/>
                <w:lang w:eastAsia="en-US"/>
              </w:rPr>
              <w:t>Размещение в родительских чатах «Памятка для родителей (законных представителей) по вопросам выявления ранних признаков суицидального поведения у несовершеннолетних»</w:t>
            </w:r>
          </w:p>
        </w:tc>
        <w:tc>
          <w:tcPr>
            <w:tcW w:w="1984" w:type="dxa"/>
            <w:tcBorders>
              <w:top w:val="single" w:sz="4" w:space="0" w:color="auto"/>
              <w:left w:val="single" w:sz="4" w:space="0" w:color="auto"/>
              <w:bottom w:val="single" w:sz="4" w:space="0" w:color="auto"/>
              <w:right w:val="single" w:sz="4" w:space="0" w:color="auto"/>
            </w:tcBorders>
          </w:tcPr>
          <w:p w:rsidR="00A37445" w:rsidRPr="00556054" w:rsidRDefault="00A37445" w:rsidP="0028787D">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28787D">
            <w:pPr>
              <w:pStyle w:val="ae"/>
              <w:spacing w:before="0" w:beforeAutospacing="0" w:after="0" w:afterAutospacing="0"/>
              <w:jc w:val="center"/>
              <w:rPr>
                <w:color w:val="000000"/>
                <w:sz w:val="20"/>
                <w:szCs w:val="20"/>
                <w:lang w:eastAsia="en-US"/>
              </w:rPr>
            </w:pPr>
            <w:r>
              <w:rPr>
                <w:color w:val="000000"/>
                <w:sz w:val="20"/>
                <w:szCs w:val="20"/>
                <w:lang w:eastAsia="en-US"/>
              </w:rPr>
              <w:t>6</w:t>
            </w:r>
          </w:p>
        </w:tc>
        <w:tc>
          <w:tcPr>
            <w:tcW w:w="7230" w:type="dxa"/>
            <w:tcBorders>
              <w:top w:val="single" w:sz="4" w:space="0" w:color="auto"/>
              <w:left w:val="single" w:sz="4" w:space="0" w:color="auto"/>
              <w:bottom w:val="single" w:sz="4" w:space="0" w:color="auto"/>
              <w:right w:val="single" w:sz="4" w:space="0" w:color="auto"/>
            </w:tcBorders>
          </w:tcPr>
          <w:p w:rsidR="00A37445" w:rsidRPr="00556054" w:rsidRDefault="00A37445" w:rsidP="008403DC">
            <w:pPr>
              <w:tabs>
                <w:tab w:val="left" w:pos="708"/>
                <w:tab w:val="center" w:pos="4677"/>
                <w:tab w:val="right" w:pos="9355"/>
              </w:tabs>
              <w:jc w:val="both"/>
              <w:rPr>
                <w:color w:val="000000"/>
                <w:sz w:val="20"/>
                <w:szCs w:val="20"/>
                <w:lang w:eastAsia="en-US"/>
              </w:rPr>
            </w:pPr>
            <w:r>
              <w:rPr>
                <w:rFonts w:eastAsia="Calibri"/>
                <w:sz w:val="20"/>
                <w:szCs w:val="20"/>
                <w:lang w:eastAsia="en-US"/>
              </w:rPr>
              <w:t>Размещение на сайте гимназии памятки</w:t>
            </w:r>
            <w:r w:rsidRPr="008403DC">
              <w:rPr>
                <w:rFonts w:eastAsia="Calibri"/>
                <w:sz w:val="20"/>
                <w:szCs w:val="20"/>
                <w:lang w:eastAsia="en-US"/>
              </w:rPr>
              <w:t xml:space="preserve"> для педагогов по вопросам выявления ранних признаков суицидального поведения у несовершеннолетних», «О детском телефоне доверия».</w:t>
            </w:r>
          </w:p>
        </w:tc>
        <w:tc>
          <w:tcPr>
            <w:tcW w:w="1984" w:type="dxa"/>
            <w:tcBorders>
              <w:top w:val="single" w:sz="4" w:space="0" w:color="auto"/>
              <w:left w:val="single" w:sz="4" w:space="0" w:color="auto"/>
              <w:bottom w:val="single" w:sz="4" w:space="0" w:color="auto"/>
              <w:right w:val="single" w:sz="4" w:space="0" w:color="auto"/>
            </w:tcBorders>
          </w:tcPr>
          <w:p w:rsidR="00A37445" w:rsidRPr="00556054" w:rsidRDefault="00A37445" w:rsidP="0028787D">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28787D">
            <w:pPr>
              <w:pStyle w:val="ae"/>
              <w:spacing w:before="0" w:beforeAutospacing="0" w:after="0" w:afterAutospacing="0"/>
              <w:jc w:val="center"/>
              <w:rPr>
                <w:color w:val="000000"/>
                <w:sz w:val="20"/>
                <w:szCs w:val="20"/>
                <w:lang w:eastAsia="en-US"/>
              </w:rPr>
            </w:pPr>
            <w:r>
              <w:rPr>
                <w:color w:val="000000"/>
                <w:sz w:val="20"/>
                <w:szCs w:val="20"/>
                <w:lang w:eastAsia="en-US"/>
              </w:rPr>
              <w:t>7</w:t>
            </w:r>
          </w:p>
        </w:tc>
        <w:tc>
          <w:tcPr>
            <w:tcW w:w="7230" w:type="dxa"/>
            <w:tcBorders>
              <w:top w:val="single" w:sz="4" w:space="0" w:color="auto"/>
              <w:left w:val="single" w:sz="4" w:space="0" w:color="auto"/>
              <w:bottom w:val="single" w:sz="4" w:space="0" w:color="auto"/>
              <w:right w:val="single" w:sz="4" w:space="0" w:color="auto"/>
            </w:tcBorders>
          </w:tcPr>
          <w:p w:rsidR="00A37445" w:rsidRPr="008403DC" w:rsidRDefault="00A37445" w:rsidP="007B419E">
            <w:pPr>
              <w:tabs>
                <w:tab w:val="left" w:pos="708"/>
                <w:tab w:val="center" w:pos="4677"/>
                <w:tab w:val="right" w:pos="9355"/>
              </w:tabs>
              <w:jc w:val="both"/>
              <w:rPr>
                <w:rFonts w:eastAsia="Calibri"/>
                <w:sz w:val="20"/>
                <w:szCs w:val="20"/>
                <w:lang w:eastAsia="en-US"/>
              </w:rPr>
            </w:pPr>
            <w:r w:rsidRPr="008403DC">
              <w:rPr>
                <w:rFonts w:eastAsia="Calibri"/>
                <w:sz w:val="20"/>
                <w:szCs w:val="20"/>
                <w:lang w:eastAsia="en-US"/>
              </w:rPr>
              <w:t>Подготовка к участию в районной психологической конференции</w:t>
            </w:r>
            <w:r>
              <w:rPr>
                <w:rFonts w:eastAsia="Calibri"/>
                <w:sz w:val="20"/>
                <w:szCs w:val="20"/>
                <w:lang w:eastAsia="en-US"/>
              </w:rPr>
              <w:t>:</w:t>
            </w:r>
            <w:r w:rsidRPr="008403DC">
              <w:rPr>
                <w:rFonts w:eastAsia="Calibri"/>
                <w:sz w:val="20"/>
                <w:szCs w:val="20"/>
                <w:lang w:eastAsia="en-US"/>
              </w:rPr>
              <w:t xml:space="preserve"> выполнены работы на </w:t>
            </w:r>
            <w:r>
              <w:rPr>
                <w:rFonts w:eastAsia="Calibri"/>
                <w:sz w:val="20"/>
                <w:szCs w:val="20"/>
                <w:lang w:eastAsia="en-US"/>
              </w:rPr>
              <w:t>тему «Выбор профессии! Продолжение»</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28787D">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28787D">
            <w:pPr>
              <w:pStyle w:val="ae"/>
              <w:spacing w:before="0" w:beforeAutospacing="0" w:after="0" w:afterAutospacing="0"/>
              <w:jc w:val="center"/>
              <w:rPr>
                <w:color w:val="000000"/>
                <w:sz w:val="20"/>
                <w:szCs w:val="20"/>
                <w:lang w:eastAsia="en-US"/>
              </w:rPr>
            </w:pPr>
            <w:r>
              <w:rPr>
                <w:color w:val="000000"/>
                <w:sz w:val="20"/>
                <w:szCs w:val="20"/>
                <w:lang w:eastAsia="en-US"/>
              </w:rPr>
              <w:t>8</w:t>
            </w:r>
          </w:p>
        </w:tc>
        <w:tc>
          <w:tcPr>
            <w:tcW w:w="7230" w:type="dxa"/>
            <w:tcBorders>
              <w:top w:val="single" w:sz="4" w:space="0" w:color="auto"/>
              <w:left w:val="single" w:sz="4" w:space="0" w:color="auto"/>
              <w:bottom w:val="single" w:sz="4" w:space="0" w:color="auto"/>
              <w:right w:val="single" w:sz="4" w:space="0" w:color="auto"/>
            </w:tcBorders>
          </w:tcPr>
          <w:p w:rsidR="00A37445" w:rsidRPr="008403DC" w:rsidRDefault="00A37445" w:rsidP="007B419E">
            <w:pPr>
              <w:tabs>
                <w:tab w:val="left" w:pos="708"/>
                <w:tab w:val="center" w:pos="4677"/>
                <w:tab w:val="right" w:pos="9355"/>
              </w:tabs>
              <w:jc w:val="both"/>
              <w:rPr>
                <w:rFonts w:eastAsia="Calibri"/>
                <w:sz w:val="20"/>
                <w:szCs w:val="20"/>
                <w:lang w:eastAsia="en-US"/>
              </w:rPr>
            </w:pPr>
            <w:r>
              <w:rPr>
                <w:rFonts w:eastAsia="Calibri"/>
                <w:sz w:val="20"/>
                <w:szCs w:val="20"/>
                <w:lang w:eastAsia="en-US"/>
              </w:rPr>
              <w:t xml:space="preserve">Анкетирование «Оценка безопасности в школьной среде, профилактика физического и психологического насилия, в том числе </w:t>
            </w:r>
            <w:proofErr w:type="spellStart"/>
            <w:r>
              <w:rPr>
                <w:rFonts w:eastAsia="Calibri"/>
                <w:sz w:val="20"/>
                <w:szCs w:val="20"/>
                <w:lang w:eastAsia="en-US"/>
              </w:rPr>
              <w:t>буллинга</w:t>
            </w:r>
            <w:proofErr w:type="spellEnd"/>
            <w:r>
              <w:rPr>
                <w:rFonts w:eastAsia="Calibri"/>
                <w:sz w:val="20"/>
                <w:szCs w:val="20"/>
                <w:lang w:eastAsia="en-US"/>
              </w:rPr>
              <w:t>»</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28787D">
            <w:pPr>
              <w:pStyle w:val="ae"/>
              <w:spacing w:before="0" w:beforeAutospacing="0" w:after="0" w:afterAutospacing="0"/>
              <w:jc w:val="center"/>
              <w:rPr>
                <w:color w:val="000000"/>
                <w:sz w:val="20"/>
                <w:szCs w:val="20"/>
                <w:lang w:eastAsia="en-US"/>
              </w:rPr>
            </w:pPr>
            <w:r>
              <w:rPr>
                <w:color w:val="000000"/>
                <w:sz w:val="20"/>
                <w:szCs w:val="20"/>
                <w:lang w:eastAsia="en-US"/>
              </w:rPr>
              <w:t>Февраль 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9</w:t>
            </w:r>
          </w:p>
        </w:tc>
        <w:tc>
          <w:tcPr>
            <w:tcW w:w="7230" w:type="dxa"/>
            <w:tcBorders>
              <w:top w:val="single" w:sz="4" w:space="0" w:color="auto"/>
              <w:left w:val="single" w:sz="4" w:space="0" w:color="auto"/>
              <w:bottom w:val="single" w:sz="4" w:space="0" w:color="auto"/>
              <w:right w:val="single" w:sz="4" w:space="0" w:color="auto"/>
            </w:tcBorders>
          </w:tcPr>
          <w:p w:rsidR="00A37445" w:rsidRDefault="00A37445" w:rsidP="005D0249">
            <w:pPr>
              <w:tabs>
                <w:tab w:val="left" w:pos="708"/>
                <w:tab w:val="center" w:pos="4677"/>
                <w:tab w:val="right" w:pos="9355"/>
              </w:tabs>
              <w:jc w:val="both"/>
              <w:rPr>
                <w:rFonts w:eastAsia="Calibri"/>
                <w:sz w:val="20"/>
                <w:szCs w:val="20"/>
                <w:lang w:eastAsia="en-US"/>
              </w:rPr>
            </w:pPr>
            <w:r>
              <w:rPr>
                <w:rFonts w:eastAsia="Calibri"/>
                <w:sz w:val="20"/>
                <w:szCs w:val="20"/>
                <w:lang w:eastAsia="en-US"/>
              </w:rPr>
              <w:t>Мониторинг для педагогов «Выявление школьников с деструктивным поведением и система мер по профилактической работе с ними»</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Февраль 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556054"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10</w:t>
            </w:r>
          </w:p>
        </w:tc>
        <w:tc>
          <w:tcPr>
            <w:tcW w:w="7230" w:type="dxa"/>
            <w:tcBorders>
              <w:top w:val="single" w:sz="4" w:space="0" w:color="auto"/>
              <w:left w:val="single" w:sz="4" w:space="0" w:color="auto"/>
              <w:bottom w:val="single" w:sz="4" w:space="0" w:color="auto"/>
              <w:right w:val="single" w:sz="4" w:space="0" w:color="auto"/>
            </w:tcBorders>
          </w:tcPr>
          <w:p w:rsidR="00A37445" w:rsidRPr="00556054" w:rsidRDefault="00A37445" w:rsidP="005D0249">
            <w:pPr>
              <w:pStyle w:val="ae"/>
              <w:spacing w:before="0" w:beforeAutospacing="0" w:after="0" w:afterAutospacing="0"/>
              <w:jc w:val="both"/>
              <w:rPr>
                <w:color w:val="000000"/>
                <w:sz w:val="20"/>
                <w:szCs w:val="20"/>
                <w:lang w:eastAsia="en-US"/>
              </w:rPr>
            </w:pPr>
            <w:r>
              <w:rPr>
                <w:color w:val="000000"/>
                <w:sz w:val="20"/>
                <w:szCs w:val="20"/>
                <w:lang w:eastAsia="en-US"/>
              </w:rPr>
              <w:t>Беседа сотрудников ЦППМСП по профилактике суицидов</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A37445">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556054"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11</w:t>
            </w:r>
          </w:p>
        </w:tc>
        <w:tc>
          <w:tcPr>
            <w:tcW w:w="7230"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both"/>
              <w:rPr>
                <w:color w:val="000000"/>
                <w:sz w:val="20"/>
                <w:szCs w:val="20"/>
                <w:lang w:eastAsia="en-US"/>
              </w:rPr>
            </w:pPr>
            <w:r>
              <w:rPr>
                <w:color w:val="000000"/>
                <w:sz w:val="20"/>
                <w:szCs w:val="20"/>
                <w:lang w:eastAsia="en-US"/>
              </w:rPr>
              <w:t>Беседа сотрудников ЦППМСП по профилактике употребления ПАВ</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A37445">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556054"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12</w:t>
            </w:r>
          </w:p>
        </w:tc>
        <w:tc>
          <w:tcPr>
            <w:tcW w:w="7230" w:type="dxa"/>
            <w:tcBorders>
              <w:top w:val="single" w:sz="4" w:space="0" w:color="auto"/>
              <w:left w:val="single" w:sz="4" w:space="0" w:color="auto"/>
              <w:bottom w:val="single" w:sz="4" w:space="0" w:color="auto"/>
              <w:right w:val="single" w:sz="4" w:space="0" w:color="auto"/>
            </w:tcBorders>
          </w:tcPr>
          <w:p w:rsidR="00A37445" w:rsidRPr="00556054" w:rsidRDefault="00A37445" w:rsidP="005D0249">
            <w:pPr>
              <w:pStyle w:val="ae"/>
              <w:spacing w:before="0" w:beforeAutospacing="0" w:after="0" w:afterAutospacing="0"/>
              <w:jc w:val="both"/>
              <w:rPr>
                <w:color w:val="000000"/>
                <w:sz w:val="20"/>
                <w:szCs w:val="20"/>
                <w:lang w:eastAsia="en-US"/>
              </w:rPr>
            </w:pPr>
            <w:r>
              <w:rPr>
                <w:color w:val="000000"/>
                <w:sz w:val="20"/>
                <w:szCs w:val="20"/>
                <w:lang w:eastAsia="en-US"/>
              </w:rPr>
              <w:t>Профилактические беседы инспектора ПДН ОМВД России по Курортному району «Как не стать жертвой преступления», «Экстремизм и его проявления в молодежной среде», «Безопасность в среде Интернет»</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27.02.2023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13</w:t>
            </w:r>
          </w:p>
        </w:tc>
        <w:tc>
          <w:tcPr>
            <w:tcW w:w="7230" w:type="dxa"/>
            <w:tcBorders>
              <w:top w:val="single" w:sz="4" w:space="0" w:color="auto"/>
              <w:left w:val="single" w:sz="4" w:space="0" w:color="auto"/>
              <w:bottom w:val="single" w:sz="4" w:space="0" w:color="auto"/>
              <w:right w:val="single" w:sz="4" w:space="0" w:color="auto"/>
            </w:tcBorders>
          </w:tcPr>
          <w:p w:rsidR="00A37445" w:rsidRPr="005D0249" w:rsidRDefault="00A37445" w:rsidP="005D0249">
            <w:pPr>
              <w:pStyle w:val="ae"/>
              <w:spacing w:before="0" w:beforeAutospacing="0" w:after="0" w:afterAutospacing="0"/>
              <w:jc w:val="both"/>
              <w:rPr>
                <w:color w:val="000000"/>
                <w:sz w:val="20"/>
                <w:szCs w:val="20"/>
                <w:lang w:eastAsia="en-US"/>
              </w:rPr>
            </w:pPr>
            <w:r w:rsidRPr="005D0249">
              <w:rPr>
                <w:rFonts w:eastAsia="Times New Roman"/>
                <w:color w:val="000000"/>
                <w:sz w:val="20"/>
                <w:szCs w:val="20"/>
                <w:lang w:eastAsia="ru-RU"/>
              </w:rPr>
              <w:t>Профилактические беседы инспектора ПДН ОМВ</w:t>
            </w:r>
            <w:r>
              <w:rPr>
                <w:rFonts w:eastAsia="Times New Roman"/>
                <w:color w:val="000000"/>
                <w:sz w:val="20"/>
                <w:szCs w:val="20"/>
                <w:lang w:eastAsia="ru-RU"/>
              </w:rPr>
              <w:t>Д России по Курортному району: «</w:t>
            </w:r>
            <w:r w:rsidRPr="005D0249">
              <w:rPr>
                <w:rFonts w:eastAsia="Times New Roman"/>
                <w:color w:val="000000"/>
                <w:sz w:val="20"/>
                <w:szCs w:val="20"/>
                <w:lang w:eastAsia="ru-RU"/>
              </w:rPr>
              <w:t>Опасность ис</w:t>
            </w:r>
            <w:r>
              <w:rPr>
                <w:rFonts w:eastAsia="Times New Roman"/>
                <w:color w:val="000000"/>
                <w:sz w:val="20"/>
                <w:szCs w:val="20"/>
                <w:lang w:eastAsia="ru-RU"/>
              </w:rPr>
              <w:t>пользования электронных сигарет», «</w:t>
            </w:r>
            <w:r w:rsidRPr="005D0249">
              <w:rPr>
                <w:rFonts w:eastAsia="Times New Roman"/>
                <w:color w:val="000000"/>
                <w:sz w:val="20"/>
                <w:szCs w:val="20"/>
                <w:lang w:eastAsia="ru-RU"/>
              </w:rPr>
              <w:t>Отв</w:t>
            </w:r>
            <w:r>
              <w:rPr>
                <w:rFonts w:eastAsia="Times New Roman"/>
                <w:color w:val="000000"/>
                <w:sz w:val="20"/>
                <w:szCs w:val="20"/>
                <w:lang w:eastAsia="ru-RU"/>
              </w:rPr>
              <w:t>етственность за хищение и кражу», «</w:t>
            </w:r>
            <w:r w:rsidRPr="005D0249">
              <w:rPr>
                <w:rFonts w:eastAsia="Times New Roman"/>
                <w:color w:val="000000"/>
                <w:sz w:val="20"/>
                <w:szCs w:val="20"/>
                <w:lang w:eastAsia="ru-RU"/>
              </w:rPr>
              <w:t>Заведомо ложное сообщение об</w:t>
            </w:r>
            <w:r>
              <w:rPr>
                <w:rFonts w:eastAsia="Times New Roman"/>
                <w:color w:val="000000"/>
                <w:sz w:val="20"/>
                <w:szCs w:val="20"/>
                <w:lang w:eastAsia="ru-RU"/>
              </w:rPr>
              <w:t xml:space="preserve"> акте терроризма», «</w:t>
            </w:r>
            <w:r w:rsidRPr="005D0249">
              <w:rPr>
                <w:rFonts w:eastAsia="Times New Roman"/>
                <w:color w:val="000000"/>
                <w:sz w:val="20"/>
                <w:szCs w:val="20"/>
                <w:lang w:eastAsia="ru-RU"/>
              </w:rPr>
              <w:t>Нарушение порядка организации и проведения м</w:t>
            </w:r>
            <w:r>
              <w:rPr>
                <w:rFonts w:eastAsia="Times New Roman"/>
                <w:color w:val="000000"/>
                <w:sz w:val="20"/>
                <w:szCs w:val="20"/>
                <w:lang w:eastAsia="ru-RU"/>
              </w:rPr>
              <w:t>итингов, собраний, демонстраций»</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22.03.2023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14</w:t>
            </w:r>
          </w:p>
        </w:tc>
        <w:tc>
          <w:tcPr>
            <w:tcW w:w="7230" w:type="dxa"/>
            <w:tcBorders>
              <w:top w:val="single" w:sz="4" w:space="0" w:color="auto"/>
              <w:left w:val="single" w:sz="4" w:space="0" w:color="auto"/>
              <w:bottom w:val="single" w:sz="4" w:space="0" w:color="auto"/>
              <w:right w:val="single" w:sz="4" w:space="0" w:color="auto"/>
            </w:tcBorders>
          </w:tcPr>
          <w:p w:rsidR="00A37445" w:rsidRPr="00D139CE" w:rsidRDefault="00A37445" w:rsidP="005D0249">
            <w:pPr>
              <w:pStyle w:val="ae"/>
              <w:spacing w:before="0" w:beforeAutospacing="0" w:after="0" w:afterAutospacing="0"/>
              <w:jc w:val="both"/>
              <w:rPr>
                <w:rFonts w:eastAsia="Times New Roman"/>
                <w:color w:val="000000"/>
                <w:sz w:val="20"/>
                <w:szCs w:val="20"/>
                <w:lang w:eastAsia="ru-RU"/>
              </w:rPr>
            </w:pPr>
            <w:r w:rsidRPr="00D139CE">
              <w:rPr>
                <w:rFonts w:eastAsia="Times New Roman"/>
                <w:color w:val="000000"/>
                <w:sz w:val="20"/>
                <w:szCs w:val="20"/>
                <w:lang w:eastAsia="ru-RU"/>
              </w:rPr>
              <w:t>День открыты</w:t>
            </w:r>
            <w:r>
              <w:rPr>
                <w:rFonts w:eastAsia="Times New Roman"/>
                <w:color w:val="000000"/>
                <w:sz w:val="20"/>
                <w:szCs w:val="20"/>
                <w:lang w:eastAsia="ru-RU"/>
              </w:rPr>
              <w:t>х дверей АЗН Курортного района «</w:t>
            </w:r>
            <w:r w:rsidRPr="00D139CE">
              <w:rPr>
                <w:rFonts w:eastAsia="Times New Roman"/>
                <w:color w:val="000000"/>
                <w:sz w:val="20"/>
                <w:szCs w:val="20"/>
                <w:lang w:eastAsia="ru-RU"/>
              </w:rPr>
              <w:t>Организация временного трудоустройства несовершенноле</w:t>
            </w:r>
            <w:r>
              <w:rPr>
                <w:rFonts w:eastAsia="Times New Roman"/>
                <w:color w:val="000000"/>
                <w:sz w:val="20"/>
                <w:szCs w:val="20"/>
                <w:lang w:eastAsia="ru-RU"/>
              </w:rPr>
              <w:t>тних в свободное от учебы время»</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07.04.2023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15</w:t>
            </w:r>
          </w:p>
        </w:tc>
        <w:tc>
          <w:tcPr>
            <w:tcW w:w="7230" w:type="dxa"/>
            <w:tcBorders>
              <w:top w:val="single" w:sz="4" w:space="0" w:color="auto"/>
              <w:left w:val="single" w:sz="4" w:space="0" w:color="auto"/>
              <w:bottom w:val="single" w:sz="4" w:space="0" w:color="auto"/>
              <w:right w:val="single" w:sz="4" w:space="0" w:color="auto"/>
            </w:tcBorders>
          </w:tcPr>
          <w:p w:rsidR="00A37445" w:rsidRPr="00D139CE" w:rsidRDefault="00A37445" w:rsidP="005D0249">
            <w:pPr>
              <w:pStyle w:val="ae"/>
              <w:spacing w:before="0" w:beforeAutospacing="0" w:after="0" w:afterAutospacing="0"/>
              <w:jc w:val="both"/>
              <w:rPr>
                <w:rFonts w:eastAsia="Times New Roman"/>
                <w:color w:val="000000"/>
                <w:sz w:val="20"/>
                <w:szCs w:val="20"/>
                <w:lang w:eastAsia="ru-RU"/>
              </w:rPr>
            </w:pPr>
            <w:r w:rsidRPr="00D139CE">
              <w:rPr>
                <w:rFonts w:eastAsia="Times New Roman"/>
                <w:color w:val="000000"/>
                <w:sz w:val="20"/>
                <w:szCs w:val="20"/>
                <w:lang w:eastAsia="ru-RU"/>
              </w:rPr>
              <w:t>Информирование родителей о программах родительского контроля</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Май 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16</w:t>
            </w:r>
          </w:p>
        </w:tc>
        <w:tc>
          <w:tcPr>
            <w:tcW w:w="7230" w:type="dxa"/>
            <w:tcBorders>
              <w:top w:val="single" w:sz="4" w:space="0" w:color="auto"/>
              <w:left w:val="single" w:sz="4" w:space="0" w:color="auto"/>
              <w:bottom w:val="single" w:sz="4" w:space="0" w:color="auto"/>
              <w:right w:val="single" w:sz="4" w:space="0" w:color="auto"/>
            </w:tcBorders>
          </w:tcPr>
          <w:p w:rsidR="00A37445" w:rsidRPr="00D139CE" w:rsidRDefault="00A37445" w:rsidP="005D0249">
            <w:pPr>
              <w:pStyle w:val="ae"/>
              <w:spacing w:before="0" w:beforeAutospacing="0" w:after="0" w:afterAutospacing="0"/>
              <w:jc w:val="both"/>
              <w:rPr>
                <w:rFonts w:eastAsia="Times New Roman"/>
                <w:color w:val="000000"/>
                <w:sz w:val="20"/>
                <w:szCs w:val="20"/>
                <w:lang w:eastAsia="ru-RU"/>
              </w:rPr>
            </w:pPr>
            <w:r w:rsidRPr="00D139CE">
              <w:rPr>
                <w:rFonts w:eastAsia="Times New Roman"/>
                <w:color w:val="000000"/>
                <w:sz w:val="20"/>
                <w:szCs w:val="20"/>
                <w:lang w:eastAsia="ru-RU"/>
              </w:rPr>
              <w:t>Участие в районной комплексной профилактической игре «Выбор за мной»</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15.03.2023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17</w:t>
            </w:r>
          </w:p>
        </w:tc>
        <w:tc>
          <w:tcPr>
            <w:tcW w:w="7230" w:type="dxa"/>
            <w:tcBorders>
              <w:top w:val="single" w:sz="4" w:space="0" w:color="auto"/>
              <w:left w:val="single" w:sz="4" w:space="0" w:color="auto"/>
              <w:bottom w:val="single" w:sz="4" w:space="0" w:color="auto"/>
              <w:right w:val="single" w:sz="4" w:space="0" w:color="auto"/>
            </w:tcBorders>
          </w:tcPr>
          <w:p w:rsidR="00A37445" w:rsidRPr="004C0FDD" w:rsidRDefault="00A37445" w:rsidP="005D0249">
            <w:pPr>
              <w:pStyle w:val="ae"/>
              <w:spacing w:before="0" w:beforeAutospacing="0" w:after="0" w:afterAutospacing="0"/>
              <w:jc w:val="both"/>
              <w:rPr>
                <w:rFonts w:eastAsia="Times New Roman"/>
                <w:color w:val="000000"/>
                <w:sz w:val="20"/>
                <w:szCs w:val="20"/>
                <w:lang w:eastAsia="ru-RU"/>
              </w:rPr>
            </w:pPr>
            <w:r w:rsidRPr="004C0FDD">
              <w:rPr>
                <w:rFonts w:eastAsia="Times New Roman"/>
                <w:color w:val="000000"/>
                <w:sz w:val="20"/>
                <w:szCs w:val="20"/>
                <w:lang w:eastAsia="ru-RU"/>
              </w:rPr>
              <w:t xml:space="preserve">Игра «Кратер преткновения» по формированию коммуникативной культуры </w:t>
            </w:r>
            <w:proofErr w:type="gramStart"/>
            <w:r w:rsidRPr="004C0FDD">
              <w:rPr>
                <w:rFonts w:eastAsia="Times New Roman"/>
                <w:color w:val="000000"/>
                <w:sz w:val="20"/>
                <w:szCs w:val="20"/>
                <w:lang w:eastAsia="ru-RU"/>
              </w:rPr>
              <w:t>обучающихся</w:t>
            </w:r>
            <w:proofErr w:type="gramEnd"/>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16.03.2023</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18</w:t>
            </w:r>
          </w:p>
        </w:tc>
        <w:tc>
          <w:tcPr>
            <w:tcW w:w="7230"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both"/>
              <w:rPr>
                <w:color w:val="000000"/>
                <w:sz w:val="20"/>
                <w:szCs w:val="20"/>
                <w:lang w:eastAsia="en-US"/>
              </w:rPr>
            </w:pPr>
            <w:r>
              <w:rPr>
                <w:color w:val="000000"/>
                <w:sz w:val="20"/>
                <w:szCs w:val="20"/>
                <w:lang w:eastAsia="en-US"/>
              </w:rPr>
              <w:t>Социально-психологическое тестирование обучающихся по раннему выявлению незаконного потребления наркотических средств и психотропных веществ</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19</w:t>
            </w:r>
          </w:p>
        </w:tc>
        <w:tc>
          <w:tcPr>
            <w:tcW w:w="7230"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both"/>
              <w:rPr>
                <w:color w:val="000000"/>
                <w:sz w:val="20"/>
                <w:szCs w:val="20"/>
                <w:lang w:eastAsia="en-US"/>
              </w:rPr>
            </w:pPr>
            <w:r w:rsidRPr="00C306E5">
              <w:rPr>
                <w:color w:val="000000"/>
                <w:sz w:val="20"/>
                <w:szCs w:val="20"/>
                <w:lang w:eastAsia="en-US"/>
              </w:rPr>
              <w:t>Участие в районной профилактической игре по станциям «</w:t>
            </w:r>
            <w:proofErr w:type="gramStart"/>
            <w:r w:rsidRPr="00C306E5">
              <w:rPr>
                <w:color w:val="000000"/>
                <w:sz w:val="20"/>
                <w:szCs w:val="20"/>
                <w:lang w:eastAsia="en-US"/>
              </w:rPr>
              <w:t>Анти-СПИД</w:t>
            </w:r>
            <w:proofErr w:type="gramEnd"/>
            <w:r w:rsidRPr="00C306E5">
              <w:rPr>
                <w:color w:val="000000"/>
                <w:sz w:val="20"/>
                <w:szCs w:val="20"/>
                <w:lang w:eastAsia="en-US"/>
              </w:rPr>
              <w:t>»</w:t>
            </w:r>
          </w:p>
        </w:tc>
        <w:tc>
          <w:tcPr>
            <w:tcW w:w="1984"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lastRenderedPageBreak/>
              <w:t>20</w:t>
            </w:r>
          </w:p>
        </w:tc>
        <w:tc>
          <w:tcPr>
            <w:tcW w:w="7230"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both"/>
              <w:rPr>
                <w:color w:val="000000"/>
                <w:sz w:val="20"/>
                <w:szCs w:val="20"/>
                <w:lang w:eastAsia="en-US"/>
              </w:rPr>
            </w:pPr>
            <w:r w:rsidRPr="00C306E5">
              <w:rPr>
                <w:color w:val="000000"/>
                <w:sz w:val="20"/>
                <w:szCs w:val="20"/>
                <w:lang w:eastAsia="en-US"/>
              </w:rPr>
              <w:t>Тематические занятия по профилактике зависимого поведения и ВИЧ/СПИДа.</w:t>
            </w:r>
          </w:p>
        </w:tc>
        <w:tc>
          <w:tcPr>
            <w:tcW w:w="1984"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21</w:t>
            </w:r>
          </w:p>
        </w:tc>
        <w:tc>
          <w:tcPr>
            <w:tcW w:w="7230"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both"/>
              <w:rPr>
                <w:color w:val="000000"/>
                <w:sz w:val="20"/>
                <w:szCs w:val="20"/>
                <w:lang w:eastAsia="en-US"/>
              </w:rPr>
            </w:pPr>
            <w:proofErr w:type="gramStart"/>
            <w:r w:rsidRPr="00C306E5">
              <w:rPr>
                <w:color w:val="000000"/>
                <w:sz w:val="20"/>
                <w:szCs w:val="20"/>
                <w:lang w:eastAsia="en-US"/>
              </w:rPr>
              <w:t xml:space="preserve">Групповые занятия «Мои ценности», </w:t>
            </w:r>
            <w:r w:rsidR="00B97EE5">
              <w:rPr>
                <w:color w:val="000000"/>
                <w:sz w:val="20"/>
                <w:szCs w:val="20"/>
                <w:lang w:eastAsia="en-US"/>
              </w:rPr>
              <w:t xml:space="preserve">«Семья – ценность!», </w:t>
            </w:r>
            <w:r w:rsidR="00451340">
              <w:rPr>
                <w:color w:val="000000"/>
                <w:sz w:val="20"/>
                <w:szCs w:val="20"/>
                <w:lang w:eastAsia="en-US"/>
              </w:rPr>
              <w:t xml:space="preserve">«Мои взаимоотношения – родители, друзья, педагоги», </w:t>
            </w:r>
            <w:r w:rsidRPr="00C306E5">
              <w:rPr>
                <w:color w:val="000000"/>
                <w:sz w:val="20"/>
                <w:szCs w:val="20"/>
                <w:lang w:eastAsia="en-US"/>
              </w:rPr>
              <w:t>«ЗОЖ –  как ценность», «Вредные привычки», «Безопасность в Интернет-пространстве», «Безопасность в современном мире</w:t>
            </w:r>
            <w:r w:rsidR="00451340">
              <w:rPr>
                <w:color w:val="000000"/>
                <w:sz w:val="20"/>
                <w:szCs w:val="20"/>
                <w:lang w:eastAsia="en-US"/>
              </w:rPr>
              <w:t xml:space="preserve"> – правила поведения в толпе</w:t>
            </w:r>
            <w:r w:rsidRPr="00C306E5">
              <w:rPr>
                <w:color w:val="000000"/>
                <w:sz w:val="20"/>
                <w:szCs w:val="20"/>
                <w:lang w:eastAsia="en-US"/>
              </w:rPr>
              <w:t>»</w:t>
            </w:r>
            <w:r w:rsidR="00451340">
              <w:rPr>
                <w:color w:val="000000"/>
                <w:sz w:val="20"/>
                <w:szCs w:val="20"/>
                <w:lang w:eastAsia="en-US"/>
              </w:rPr>
              <w:t>, «Выбор профессии – начало..»</w:t>
            </w:r>
            <w:proofErr w:type="gramEnd"/>
          </w:p>
        </w:tc>
        <w:tc>
          <w:tcPr>
            <w:tcW w:w="1984"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22</w:t>
            </w:r>
          </w:p>
        </w:tc>
        <w:tc>
          <w:tcPr>
            <w:tcW w:w="7230"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both"/>
              <w:rPr>
                <w:color w:val="000000"/>
                <w:sz w:val="20"/>
                <w:szCs w:val="20"/>
                <w:lang w:eastAsia="en-US"/>
              </w:rPr>
            </w:pPr>
            <w:r w:rsidRPr="00C306E5">
              <w:rPr>
                <w:color w:val="000000"/>
                <w:sz w:val="20"/>
                <w:szCs w:val="20"/>
                <w:lang w:eastAsia="en-US"/>
              </w:rPr>
              <w:t xml:space="preserve">Профилактические групповые и индивидуальные беседы «Моя будущая профессия», «Получение цифровых профессий и </w:t>
            </w:r>
            <w:r w:rsidRPr="00C306E5">
              <w:rPr>
                <w:color w:val="000000"/>
                <w:sz w:val="20"/>
                <w:szCs w:val="20"/>
                <w:lang w:val="en-US" w:eastAsia="en-US"/>
              </w:rPr>
              <w:t>Soft</w:t>
            </w:r>
            <w:r w:rsidRPr="00C306E5">
              <w:rPr>
                <w:color w:val="000000"/>
                <w:sz w:val="20"/>
                <w:szCs w:val="20"/>
                <w:lang w:eastAsia="en-US"/>
              </w:rPr>
              <w:t>-</w:t>
            </w:r>
            <w:r w:rsidRPr="00C306E5">
              <w:rPr>
                <w:color w:val="000000"/>
                <w:sz w:val="20"/>
                <w:szCs w:val="20"/>
                <w:lang w:val="en-US" w:eastAsia="en-US"/>
              </w:rPr>
              <w:t>skills</w:t>
            </w:r>
            <w:r w:rsidRPr="00C306E5">
              <w:rPr>
                <w:color w:val="000000"/>
                <w:sz w:val="20"/>
                <w:szCs w:val="20"/>
                <w:lang w:eastAsia="en-US"/>
              </w:rPr>
              <w:t xml:space="preserve"> навыков», «Мой темперамент», «Как я вижу свое развитие в будущем»</w:t>
            </w:r>
          </w:p>
        </w:tc>
        <w:tc>
          <w:tcPr>
            <w:tcW w:w="1984"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23</w:t>
            </w:r>
          </w:p>
        </w:tc>
        <w:tc>
          <w:tcPr>
            <w:tcW w:w="7230"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both"/>
              <w:rPr>
                <w:color w:val="000000"/>
                <w:sz w:val="20"/>
                <w:szCs w:val="20"/>
                <w:lang w:eastAsia="en-US"/>
              </w:rPr>
            </w:pPr>
            <w:r w:rsidRPr="00C306E5">
              <w:rPr>
                <w:color w:val="000000"/>
                <w:sz w:val="20"/>
                <w:szCs w:val="20"/>
                <w:lang w:eastAsia="en-US"/>
              </w:rPr>
              <w:t>Тематическая интерактивная беседа «Сохрани себя» (профилактика употребления алкоголя, в том числе слабоалкогольных коктейлей и энергетических напитков)</w:t>
            </w:r>
          </w:p>
        </w:tc>
        <w:tc>
          <w:tcPr>
            <w:tcW w:w="1984"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24</w:t>
            </w:r>
          </w:p>
        </w:tc>
        <w:tc>
          <w:tcPr>
            <w:tcW w:w="7230"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both"/>
              <w:rPr>
                <w:color w:val="000000"/>
                <w:sz w:val="20"/>
                <w:szCs w:val="20"/>
                <w:lang w:eastAsia="en-US"/>
              </w:rPr>
            </w:pPr>
            <w:r w:rsidRPr="00C306E5">
              <w:rPr>
                <w:color w:val="000000"/>
                <w:sz w:val="20"/>
                <w:szCs w:val="20"/>
                <w:lang w:eastAsia="en-US"/>
              </w:rPr>
              <w:t>Тематическая интерактивная беседа «</w:t>
            </w:r>
            <w:r w:rsidRPr="00C306E5">
              <w:rPr>
                <w:color w:val="000000"/>
                <w:sz w:val="20"/>
                <w:szCs w:val="20"/>
                <w:lang w:val="en-US" w:eastAsia="en-US"/>
              </w:rPr>
              <w:t>Soft</w:t>
            </w:r>
            <w:r w:rsidRPr="00C306E5">
              <w:rPr>
                <w:color w:val="000000"/>
                <w:sz w:val="20"/>
                <w:szCs w:val="20"/>
                <w:lang w:eastAsia="en-US"/>
              </w:rPr>
              <w:t>-</w:t>
            </w:r>
            <w:r w:rsidRPr="00C306E5">
              <w:rPr>
                <w:color w:val="000000"/>
                <w:sz w:val="20"/>
                <w:szCs w:val="20"/>
                <w:lang w:val="en-US" w:eastAsia="en-US"/>
              </w:rPr>
              <w:t>skills</w:t>
            </w:r>
            <w:r w:rsidRPr="00C306E5">
              <w:rPr>
                <w:color w:val="000000"/>
                <w:sz w:val="20"/>
                <w:szCs w:val="20"/>
                <w:lang w:eastAsia="en-US"/>
              </w:rPr>
              <w:t xml:space="preserve"> навыки, как возможность </w:t>
            </w:r>
            <w:r>
              <w:rPr>
                <w:color w:val="000000"/>
                <w:sz w:val="20"/>
                <w:szCs w:val="20"/>
                <w:lang w:eastAsia="en-US"/>
              </w:rPr>
              <w:t>получения</w:t>
            </w:r>
            <w:r w:rsidRPr="00C306E5">
              <w:rPr>
                <w:color w:val="000000"/>
                <w:sz w:val="20"/>
                <w:szCs w:val="20"/>
                <w:lang w:eastAsia="en-US"/>
              </w:rPr>
              <w:t xml:space="preserve"> современных цифровых профессий»</w:t>
            </w:r>
          </w:p>
        </w:tc>
        <w:tc>
          <w:tcPr>
            <w:tcW w:w="1984" w:type="dxa"/>
            <w:tcBorders>
              <w:top w:val="single" w:sz="4" w:space="0" w:color="auto"/>
              <w:left w:val="single" w:sz="4" w:space="0" w:color="auto"/>
              <w:bottom w:val="single" w:sz="4" w:space="0" w:color="auto"/>
              <w:right w:val="single" w:sz="4" w:space="0" w:color="auto"/>
            </w:tcBorders>
          </w:tcPr>
          <w:p w:rsidR="00A37445" w:rsidRPr="00C306E5" w:rsidRDefault="00A37445" w:rsidP="005D0249">
            <w:pPr>
              <w:pStyle w:val="ae"/>
              <w:spacing w:before="0" w:beforeAutospacing="0" w:after="0" w:afterAutospacing="0"/>
              <w:jc w:val="center"/>
              <w:rPr>
                <w:color w:val="000000"/>
                <w:sz w:val="20"/>
                <w:szCs w:val="20"/>
                <w:lang w:eastAsia="en-US"/>
              </w:rPr>
            </w:pPr>
            <w:r w:rsidRPr="00C306E5">
              <w:rPr>
                <w:color w:val="000000"/>
                <w:sz w:val="20"/>
                <w:szCs w:val="20"/>
                <w:lang w:eastAsia="en-US"/>
              </w:rPr>
              <w:t>В течение года</w:t>
            </w:r>
          </w:p>
        </w:tc>
      </w:tr>
      <w:tr w:rsidR="00A37445" w:rsidRPr="00556054" w:rsidTr="00A37445">
        <w:tc>
          <w:tcPr>
            <w:tcW w:w="675" w:type="dxa"/>
            <w:tcBorders>
              <w:top w:val="single" w:sz="4" w:space="0" w:color="auto"/>
              <w:left w:val="single" w:sz="4" w:space="0" w:color="auto"/>
              <w:bottom w:val="single" w:sz="4" w:space="0" w:color="auto"/>
              <w:right w:val="single" w:sz="4" w:space="0" w:color="auto"/>
            </w:tcBorders>
          </w:tcPr>
          <w:p w:rsidR="00A37445" w:rsidRPr="00556054"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25</w:t>
            </w:r>
          </w:p>
        </w:tc>
        <w:tc>
          <w:tcPr>
            <w:tcW w:w="7230"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both"/>
              <w:rPr>
                <w:color w:val="000000"/>
                <w:sz w:val="20"/>
                <w:szCs w:val="20"/>
                <w:lang w:eastAsia="en-US"/>
              </w:rPr>
            </w:pPr>
            <w:r>
              <w:rPr>
                <w:color w:val="000000"/>
                <w:sz w:val="20"/>
                <w:szCs w:val="20"/>
                <w:lang w:eastAsia="en-US"/>
              </w:rPr>
              <w:t>Индивидуальные беседы «Самоопределение», «Друзья и мой круг общения», «Подросток и что с ним происходит?»</w:t>
            </w:r>
          </w:p>
        </w:tc>
        <w:tc>
          <w:tcPr>
            <w:tcW w:w="1984" w:type="dxa"/>
            <w:tcBorders>
              <w:top w:val="single" w:sz="4" w:space="0" w:color="auto"/>
              <w:left w:val="single" w:sz="4" w:space="0" w:color="auto"/>
              <w:bottom w:val="single" w:sz="4" w:space="0" w:color="auto"/>
              <w:right w:val="single" w:sz="4" w:space="0" w:color="auto"/>
            </w:tcBorders>
          </w:tcPr>
          <w:p w:rsidR="00A37445" w:rsidRDefault="00A37445" w:rsidP="005D0249">
            <w:pPr>
              <w:pStyle w:val="ae"/>
              <w:spacing w:before="0" w:beforeAutospacing="0" w:after="0" w:afterAutospacing="0"/>
              <w:jc w:val="center"/>
              <w:rPr>
                <w:color w:val="000000"/>
                <w:sz w:val="20"/>
                <w:szCs w:val="20"/>
                <w:lang w:eastAsia="en-US"/>
              </w:rPr>
            </w:pPr>
            <w:r>
              <w:rPr>
                <w:color w:val="000000"/>
                <w:sz w:val="20"/>
                <w:szCs w:val="20"/>
                <w:lang w:eastAsia="en-US"/>
              </w:rPr>
              <w:t>В течение года</w:t>
            </w:r>
          </w:p>
        </w:tc>
      </w:tr>
    </w:tbl>
    <w:p w:rsidR="00025406" w:rsidRPr="00556054" w:rsidRDefault="00025406" w:rsidP="00025406">
      <w:pPr>
        <w:pStyle w:val="a7"/>
        <w:rPr>
          <w:rFonts w:asciiTheme="minorHAnsi" w:eastAsiaTheme="minorEastAsia" w:hAnsiTheme="minorHAnsi" w:cstheme="minorBidi"/>
          <w:sz w:val="20"/>
          <w:szCs w:val="20"/>
        </w:rPr>
      </w:pPr>
    </w:p>
    <w:p w:rsidR="00025406" w:rsidRPr="00D82E7E" w:rsidRDefault="00025406" w:rsidP="00025406">
      <w:pPr>
        <w:spacing w:after="200" w:line="276" w:lineRule="auto"/>
        <w:jc w:val="both"/>
        <w:rPr>
          <w:rFonts w:ascii="Times" w:hAnsi="Times"/>
          <w:i/>
        </w:rPr>
      </w:pPr>
      <w:r w:rsidRPr="00D82E7E">
        <w:rPr>
          <w:rFonts w:ascii="Times" w:hAnsi="Times"/>
          <w:i/>
        </w:rPr>
        <w:t>Координация деятельности всех специалистов гимназии по повышению успеваемости и социальной адаптации детей и подростков</w:t>
      </w:r>
    </w:p>
    <w:tbl>
      <w:tblPr>
        <w:tblStyle w:val="ad"/>
        <w:tblW w:w="9889" w:type="dxa"/>
        <w:tblLook w:val="04A0" w:firstRow="1" w:lastRow="0" w:firstColumn="1" w:lastColumn="0" w:noHBand="0" w:noVBand="1"/>
      </w:tblPr>
      <w:tblGrid>
        <w:gridCol w:w="534"/>
        <w:gridCol w:w="5811"/>
        <w:gridCol w:w="1276"/>
        <w:gridCol w:w="2268"/>
      </w:tblGrid>
      <w:tr w:rsidR="00025406" w:rsidRPr="00556054" w:rsidTr="00373EA2">
        <w:trPr>
          <w:trHeight w:val="373"/>
        </w:trPr>
        <w:tc>
          <w:tcPr>
            <w:tcW w:w="534" w:type="dxa"/>
            <w:tcBorders>
              <w:top w:val="single" w:sz="4" w:space="0" w:color="auto"/>
              <w:left w:val="single" w:sz="4" w:space="0" w:color="auto"/>
              <w:bottom w:val="single" w:sz="4" w:space="0" w:color="auto"/>
              <w:right w:val="single" w:sz="4" w:space="0" w:color="auto"/>
            </w:tcBorders>
            <w:hideMark/>
          </w:tcPr>
          <w:p w:rsidR="00025406" w:rsidRPr="00B631EC" w:rsidRDefault="00025406" w:rsidP="00025406">
            <w:pPr>
              <w:pStyle w:val="ae"/>
              <w:spacing w:before="0" w:beforeAutospacing="0" w:after="0" w:afterAutospacing="0"/>
              <w:jc w:val="center"/>
              <w:rPr>
                <w:b/>
                <w:color w:val="000000"/>
                <w:sz w:val="20"/>
                <w:szCs w:val="20"/>
                <w:lang w:eastAsia="en-US"/>
              </w:rPr>
            </w:pPr>
            <w:r w:rsidRPr="00B631EC">
              <w:rPr>
                <w:b/>
                <w:color w:val="000000"/>
                <w:sz w:val="20"/>
                <w:szCs w:val="20"/>
                <w:lang w:eastAsia="en-US"/>
              </w:rPr>
              <w:t xml:space="preserve">№ </w:t>
            </w:r>
            <w:proofErr w:type="gramStart"/>
            <w:r w:rsidRPr="00B631EC">
              <w:rPr>
                <w:b/>
                <w:color w:val="000000"/>
                <w:sz w:val="20"/>
                <w:szCs w:val="20"/>
                <w:lang w:eastAsia="en-US"/>
              </w:rPr>
              <w:t>п</w:t>
            </w:r>
            <w:proofErr w:type="gramEnd"/>
            <w:r w:rsidRPr="00B631EC">
              <w:rPr>
                <w:b/>
                <w:color w:val="000000"/>
                <w:sz w:val="20"/>
                <w:szCs w:val="20"/>
                <w:lang w:eastAsia="en-US"/>
              </w:rPr>
              <w:t>/п</w:t>
            </w:r>
          </w:p>
        </w:tc>
        <w:tc>
          <w:tcPr>
            <w:tcW w:w="5811" w:type="dxa"/>
            <w:tcBorders>
              <w:top w:val="single" w:sz="4" w:space="0" w:color="auto"/>
              <w:left w:val="single" w:sz="4" w:space="0" w:color="auto"/>
              <w:bottom w:val="single" w:sz="4" w:space="0" w:color="auto"/>
              <w:right w:val="single" w:sz="4" w:space="0" w:color="auto"/>
            </w:tcBorders>
            <w:hideMark/>
          </w:tcPr>
          <w:p w:rsidR="00025406" w:rsidRPr="00B631EC" w:rsidRDefault="00025406" w:rsidP="00025406">
            <w:pPr>
              <w:pStyle w:val="ae"/>
              <w:spacing w:before="0" w:beforeAutospacing="0" w:after="0" w:afterAutospacing="0"/>
              <w:jc w:val="center"/>
              <w:rPr>
                <w:b/>
                <w:color w:val="000000"/>
                <w:sz w:val="20"/>
                <w:szCs w:val="20"/>
                <w:lang w:eastAsia="en-US"/>
              </w:rPr>
            </w:pPr>
            <w:r w:rsidRPr="00B631EC">
              <w:rPr>
                <w:b/>
                <w:color w:val="000000"/>
                <w:sz w:val="20"/>
                <w:szCs w:val="20"/>
                <w:lang w:eastAsia="en-US"/>
              </w:rPr>
              <w:t>Мероприятие</w:t>
            </w:r>
          </w:p>
        </w:tc>
        <w:tc>
          <w:tcPr>
            <w:tcW w:w="1276" w:type="dxa"/>
            <w:tcBorders>
              <w:top w:val="single" w:sz="4" w:space="0" w:color="auto"/>
              <w:left w:val="single" w:sz="4" w:space="0" w:color="auto"/>
              <w:bottom w:val="single" w:sz="4" w:space="0" w:color="auto"/>
              <w:right w:val="single" w:sz="4" w:space="0" w:color="auto"/>
            </w:tcBorders>
            <w:hideMark/>
          </w:tcPr>
          <w:p w:rsidR="00025406" w:rsidRPr="00B631EC" w:rsidRDefault="00025406" w:rsidP="00025406">
            <w:pPr>
              <w:pStyle w:val="ae"/>
              <w:spacing w:before="0" w:beforeAutospacing="0" w:after="0" w:afterAutospacing="0"/>
              <w:jc w:val="center"/>
              <w:rPr>
                <w:b/>
                <w:color w:val="000000"/>
                <w:sz w:val="20"/>
                <w:szCs w:val="20"/>
                <w:lang w:eastAsia="en-US"/>
              </w:rPr>
            </w:pPr>
            <w:r w:rsidRPr="00B631EC">
              <w:rPr>
                <w:b/>
                <w:color w:val="000000"/>
                <w:sz w:val="20"/>
                <w:szCs w:val="20"/>
                <w:lang w:eastAsia="en-US"/>
              </w:rPr>
              <w:t>Сроки</w:t>
            </w:r>
          </w:p>
        </w:tc>
        <w:tc>
          <w:tcPr>
            <w:tcW w:w="2268" w:type="dxa"/>
            <w:tcBorders>
              <w:top w:val="single" w:sz="4" w:space="0" w:color="auto"/>
              <w:left w:val="single" w:sz="4" w:space="0" w:color="auto"/>
              <w:bottom w:val="single" w:sz="4" w:space="0" w:color="auto"/>
              <w:right w:val="single" w:sz="4" w:space="0" w:color="auto"/>
            </w:tcBorders>
            <w:hideMark/>
          </w:tcPr>
          <w:p w:rsidR="00025406" w:rsidRPr="00B631EC" w:rsidRDefault="00025406" w:rsidP="00025406">
            <w:pPr>
              <w:pStyle w:val="ae"/>
              <w:spacing w:before="0" w:beforeAutospacing="0" w:after="0" w:afterAutospacing="0"/>
              <w:jc w:val="center"/>
              <w:rPr>
                <w:b/>
                <w:color w:val="000000"/>
                <w:sz w:val="20"/>
                <w:szCs w:val="20"/>
                <w:lang w:eastAsia="en-US"/>
              </w:rPr>
            </w:pPr>
            <w:r w:rsidRPr="00B631EC">
              <w:rPr>
                <w:b/>
                <w:color w:val="000000"/>
                <w:sz w:val="20"/>
                <w:szCs w:val="20"/>
                <w:lang w:eastAsia="en-US"/>
              </w:rPr>
              <w:t>Участники</w:t>
            </w:r>
          </w:p>
        </w:tc>
      </w:tr>
      <w:tr w:rsidR="00025406" w:rsidRPr="00556054" w:rsidTr="00373EA2">
        <w:tc>
          <w:tcPr>
            <w:tcW w:w="534"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 xml:space="preserve">1 </w:t>
            </w:r>
          </w:p>
        </w:tc>
        <w:tc>
          <w:tcPr>
            <w:tcW w:w="5811" w:type="dxa"/>
            <w:tcBorders>
              <w:top w:val="single" w:sz="4" w:space="0" w:color="auto"/>
              <w:left w:val="single" w:sz="4" w:space="0" w:color="auto"/>
              <w:bottom w:val="single" w:sz="4" w:space="0" w:color="auto"/>
              <w:right w:val="single" w:sz="4" w:space="0" w:color="auto"/>
            </w:tcBorders>
            <w:hideMark/>
          </w:tcPr>
          <w:p w:rsidR="00025406" w:rsidRPr="00556054" w:rsidRDefault="00A756C1" w:rsidP="00025406">
            <w:pPr>
              <w:pStyle w:val="ae"/>
              <w:spacing w:before="0" w:beforeAutospacing="0" w:after="0" w:afterAutospacing="0"/>
              <w:jc w:val="both"/>
              <w:rPr>
                <w:color w:val="000000"/>
                <w:sz w:val="20"/>
                <w:szCs w:val="20"/>
                <w:lang w:eastAsia="en-US"/>
              </w:rPr>
            </w:pPr>
            <w:r>
              <w:rPr>
                <w:color w:val="000000"/>
                <w:sz w:val="20"/>
                <w:szCs w:val="20"/>
                <w:lang w:eastAsia="en-US"/>
              </w:rPr>
              <w:t>6 заседаний</w:t>
            </w:r>
            <w:r w:rsidR="00025406">
              <w:rPr>
                <w:color w:val="000000"/>
                <w:sz w:val="20"/>
                <w:szCs w:val="20"/>
                <w:lang w:eastAsia="en-US"/>
              </w:rPr>
              <w:t xml:space="preserve"> Психолого-педагогического</w:t>
            </w:r>
            <w:r w:rsidR="00025406" w:rsidRPr="00556054">
              <w:rPr>
                <w:color w:val="000000"/>
                <w:sz w:val="20"/>
                <w:szCs w:val="20"/>
                <w:lang w:eastAsia="en-US"/>
              </w:rPr>
              <w:t xml:space="preserve"> консилиум</w:t>
            </w:r>
            <w:r w:rsidR="00025406">
              <w:rPr>
                <w:color w:val="000000"/>
                <w:sz w:val="20"/>
                <w:szCs w:val="20"/>
                <w:lang w:eastAsia="en-US"/>
              </w:rPr>
              <w:t>а</w:t>
            </w:r>
          </w:p>
        </w:tc>
        <w:tc>
          <w:tcPr>
            <w:tcW w:w="1276"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 xml:space="preserve">Специалисты службы сопровождения </w:t>
            </w:r>
          </w:p>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Педагоги</w:t>
            </w:r>
          </w:p>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Родители</w:t>
            </w:r>
          </w:p>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Обучающиеся</w:t>
            </w:r>
          </w:p>
        </w:tc>
      </w:tr>
      <w:tr w:rsidR="00025406" w:rsidRPr="00556054" w:rsidTr="00373EA2">
        <w:trPr>
          <w:trHeight w:val="452"/>
        </w:trPr>
        <w:tc>
          <w:tcPr>
            <w:tcW w:w="534" w:type="dxa"/>
            <w:tcBorders>
              <w:top w:val="single" w:sz="4" w:space="0" w:color="auto"/>
              <w:left w:val="single" w:sz="4" w:space="0" w:color="auto"/>
              <w:bottom w:val="single" w:sz="4" w:space="0" w:color="auto"/>
              <w:right w:val="single" w:sz="4" w:space="0" w:color="auto"/>
            </w:tcBorders>
          </w:tcPr>
          <w:p w:rsidR="00025406" w:rsidRPr="00556054" w:rsidRDefault="00025406" w:rsidP="00025406">
            <w:pPr>
              <w:pStyle w:val="ae"/>
              <w:spacing w:before="0" w:beforeAutospacing="0" w:after="0" w:afterAutospacing="0"/>
              <w:jc w:val="both"/>
              <w:rPr>
                <w:color w:val="000000"/>
                <w:sz w:val="20"/>
                <w:szCs w:val="20"/>
                <w:lang w:eastAsia="en-US"/>
              </w:rPr>
            </w:pPr>
            <w:r>
              <w:rPr>
                <w:color w:val="000000"/>
                <w:sz w:val="20"/>
                <w:szCs w:val="20"/>
                <w:lang w:eastAsia="en-US"/>
              </w:rPr>
              <w:t>2</w:t>
            </w:r>
          </w:p>
        </w:tc>
        <w:tc>
          <w:tcPr>
            <w:tcW w:w="5811" w:type="dxa"/>
            <w:tcBorders>
              <w:top w:val="single" w:sz="4" w:space="0" w:color="auto"/>
              <w:left w:val="single" w:sz="4" w:space="0" w:color="auto"/>
              <w:bottom w:val="single" w:sz="4" w:space="0" w:color="auto"/>
              <w:right w:val="single" w:sz="4" w:space="0" w:color="auto"/>
            </w:tcBorders>
          </w:tcPr>
          <w:p w:rsidR="00025406" w:rsidRDefault="00A756C1" w:rsidP="00025406">
            <w:pPr>
              <w:pStyle w:val="ae"/>
              <w:spacing w:before="0" w:beforeAutospacing="0" w:after="0" w:afterAutospacing="0"/>
              <w:jc w:val="both"/>
              <w:rPr>
                <w:color w:val="000000"/>
                <w:sz w:val="20"/>
                <w:szCs w:val="20"/>
                <w:lang w:eastAsia="en-US"/>
              </w:rPr>
            </w:pPr>
            <w:r>
              <w:rPr>
                <w:color w:val="000000"/>
                <w:sz w:val="20"/>
                <w:szCs w:val="20"/>
                <w:lang w:eastAsia="en-US"/>
              </w:rPr>
              <w:t>12</w:t>
            </w:r>
            <w:r w:rsidR="00025406">
              <w:rPr>
                <w:color w:val="000000"/>
                <w:sz w:val="20"/>
                <w:szCs w:val="20"/>
                <w:lang w:eastAsia="en-US"/>
              </w:rPr>
              <w:t xml:space="preserve"> заседаний службы сопровождения</w:t>
            </w:r>
          </w:p>
        </w:tc>
        <w:tc>
          <w:tcPr>
            <w:tcW w:w="1276" w:type="dxa"/>
            <w:tcBorders>
              <w:top w:val="single" w:sz="4" w:space="0" w:color="auto"/>
              <w:left w:val="single" w:sz="4" w:space="0" w:color="auto"/>
              <w:bottom w:val="single" w:sz="4" w:space="0" w:color="auto"/>
              <w:right w:val="single" w:sz="4" w:space="0" w:color="auto"/>
            </w:tcBorders>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Специалисты службы сопровождения</w:t>
            </w:r>
          </w:p>
        </w:tc>
      </w:tr>
      <w:tr w:rsidR="00025406" w:rsidRPr="00556054" w:rsidTr="00373EA2">
        <w:tc>
          <w:tcPr>
            <w:tcW w:w="534" w:type="dxa"/>
            <w:tcBorders>
              <w:top w:val="single" w:sz="4" w:space="0" w:color="auto"/>
              <w:left w:val="single" w:sz="4" w:space="0" w:color="auto"/>
              <w:bottom w:val="single" w:sz="4" w:space="0" w:color="auto"/>
              <w:right w:val="single" w:sz="4" w:space="0" w:color="auto"/>
            </w:tcBorders>
          </w:tcPr>
          <w:p w:rsidR="00025406" w:rsidRPr="00556054" w:rsidRDefault="00025406" w:rsidP="00025406">
            <w:pPr>
              <w:pStyle w:val="ae"/>
              <w:spacing w:before="0" w:beforeAutospacing="0" w:after="0" w:afterAutospacing="0"/>
              <w:jc w:val="both"/>
              <w:rPr>
                <w:color w:val="000000"/>
                <w:sz w:val="20"/>
                <w:szCs w:val="20"/>
                <w:lang w:eastAsia="en-US"/>
              </w:rPr>
            </w:pPr>
            <w:r>
              <w:rPr>
                <w:color w:val="000000"/>
                <w:sz w:val="20"/>
                <w:szCs w:val="20"/>
                <w:lang w:eastAsia="en-US"/>
              </w:rPr>
              <w:t>3</w:t>
            </w:r>
          </w:p>
        </w:tc>
        <w:tc>
          <w:tcPr>
            <w:tcW w:w="5811" w:type="dxa"/>
            <w:tcBorders>
              <w:top w:val="single" w:sz="4" w:space="0" w:color="auto"/>
              <w:left w:val="single" w:sz="4" w:space="0" w:color="auto"/>
              <w:bottom w:val="single" w:sz="4" w:space="0" w:color="auto"/>
              <w:right w:val="single" w:sz="4" w:space="0" w:color="auto"/>
            </w:tcBorders>
          </w:tcPr>
          <w:p w:rsidR="00025406" w:rsidRPr="00556054" w:rsidRDefault="00A756C1" w:rsidP="00025406">
            <w:pPr>
              <w:pStyle w:val="ae"/>
              <w:spacing w:before="0" w:beforeAutospacing="0" w:after="0" w:afterAutospacing="0"/>
              <w:jc w:val="both"/>
              <w:rPr>
                <w:color w:val="000000"/>
                <w:sz w:val="20"/>
                <w:szCs w:val="20"/>
                <w:lang w:eastAsia="en-US"/>
              </w:rPr>
            </w:pPr>
            <w:r>
              <w:rPr>
                <w:color w:val="000000"/>
                <w:sz w:val="20"/>
                <w:szCs w:val="20"/>
                <w:lang w:eastAsia="en-US"/>
              </w:rPr>
              <w:t>14</w:t>
            </w:r>
            <w:r w:rsidR="00025406">
              <w:rPr>
                <w:color w:val="000000"/>
                <w:sz w:val="20"/>
                <w:szCs w:val="20"/>
                <w:lang w:eastAsia="en-US"/>
              </w:rPr>
              <w:t xml:space="preserve"> заседаний совета по профилактике безнадзорности и беспризорности</w:t>
            </w:r>
          </w:p>
        </w:tc>
        <w:tc>
          <w:tcPr>
            <w:tcW w:w="1276" w:type="dxa"/>
            <w:tcBorders>
              <w:top w:val="single" w:sz="4" w:space="0" w:color="auto"/>
              <w:left w:val="single" w:sz="4" w:space="0" w:color="auto"/>
              <w:bottom w:val="single" w:sz="4" w:space="0" w:color="auto"/>
              <w:right w:val="single" w:sz="4" w:space="0" w:color="auto"/>
            </w:tcBorders>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Специалисты службы сопровождения</w:t>
            </w:r>
          </w:p>
        </w:tc>
      </w:tr>
      <w:tr w:rsidR="00025406" w:rsidRPr="00556054" w:rsidTr="00373EA2">
        <w:tc>
          <w:tcPr>
            <w:tcW w:w="534"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Pr>
                <w:color w:val="000000"/>
                <w:sz w:val="20"/>
                <w:szCs w:val="20"/>
                <w:lang w:eastAsia="en-US"/>
              </w:rPr>
              <w:t>4</w:t>
            </w:r>
          </w:p>
        </w:tc>
        <w:tc>
          <w:tcPr>
            <w:tcW w:w="5811"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 xml:space="preserve">Посещение семей для составления актов </w:t>
            </w:r>
            <w:r w:rsidR="009102F8">
              <w:rPr>
                <w:color w:val="000000"/>
                <w:sz w:val="20"/>
                <w:szCs w:val="20"/>
                <w:lang w:eastAsia="en-US"/>
              </w:rPr>
              <w:t>жилищно-бытовых условий (</w:t>
            </w:r>
            <w:r w:rsidRPr="00556054">
              <w:rPr>
                <w:color w:val="000000"/>
                <w:sz w:val="20"/>
                <w:szCs w:val="20"/>
                <w:lang w:eastAsia="en-US"/>
              </w:rPr>
              <w:t>ЖБУ</w:t>
            </w:r>
            <w:r w:rsidR="009102F8">
              <w:rPr>
                <w:color w:val="000000"/>
                <w:sz w:val="20"/>
                <w:szCs w:val="20"/>
                <w:lang w:eastAsia="en-US"/>
              </w:rPr>
              <w:t>)</w:t>
            </w:r>
            <w:r w:rsidRPr="00556054">
              <w:rPr>
                <w:color w:val="000000"/>
                <w:sz w:val="20"/>
                <w:szCs w:val="20"/>
                <w:lang w:eastAsia="en-US"/>
              </w:rPr>
              <w:t xml:space="preserve"> и урегулирования конфликтных ситуаций</w:t>
            </w:r>
          </w:p>
        </w:tc>
        <w:tc>
          <w:tcPr>
            <w:tcW w:w="1276" w:type="dxa"/>
            <w:tcBorders>
              <w:top w:val="single" w:sz="4" w:space="0" w:color="auto"/>
              <w:left w:val="single" w:sz="4" w:space="0" w:color="auto"/>
              <w:bottom w:val="single" w:sz="4" w:space="0" w:color="auto"/>
              <w:right w:val="single" w:sz="4" w:space="0" w:color="auto"/>
            </w:tcBorders>
            <w:hideMark/>
          </w:tcPr>
          <w:p w:rsidR="00025406" w:rsidRDefault="00A756C1" w:rsidP="00A756C1">
            <w:pPr>
              <w:pStyle w:val="ae"/>
              <w:spacing w:before="0" w:beforeAutospacing="0" w:after="0" w:afterAutospacing="0"/>
              <w:jc w:val="center"/>
              <w:rPr>
                <w:color w:val="000000"/>
                <w:sz w:val="20"/>
                <w:szCs w:val="20"/>
                <w:lang w:eastAsia="en-US"/>
              </w:rPr>
            </w:pPr>
            <w:r>
              <w:rPr>
                <w:color w:val="000000"/>
                <w:sz w:val="20"/>
                <w:szCs w:val="20"/>
                <w:lang w:eastAsia="en-US"/>
              </w:rPr>
              <w:t>Апрель,</w:t>
            </w:r>
          </w:p>
          <w:p w:rsidR="00A756C1" w:rsidRPr="00556054" w:rsidRDefault="00A756C1" w:rsidP="00A756C1">
            <w:pPr>
              <w:pStyle w:val="ae"/>
              <w:spacing w:before="0" w:beforeAutospacing="0" w:after="0" w:afterAutospacing="0"/>
              <w:jc w:val="center"/>
              <w:rPr>
                <w:color w:val="000000"/>
                <w:sz w:val="20"/>
                <w:szCs w:val="20"/>
                <w:lang w:eastAsia="en-US"/>
              </w:rPr>
            </w:pPr>
            <w:r>
              <w:rPr>
                <w:color w:val="000000"/>
                <w:sz w:val="20"/>
                <w:szCs w:val="20"/>
                <w:lang w:eastAsia="en-US"/>
              </w:rPr>
              <w:t>март, декабрь</w:t>
            </w:r>
          </w:p>
        </w:tc>
        <w:tc>
          <w:tcPr>
            <w:tcW w:w="2268"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Специалисты службы сопровождения</w:t>
            </w:r>
          </w:p>
        </w:tc>
      </w:tr>
      <w:tr w:rsidR="00025406" w:rsidRPr="00556054" w:rsidTr="00373EA2">
        <w:tc>
          <w:tcPr>
            <w:tcW w:w="534"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Pr>
                <w:color w:val="000000"/>
                <w:sz w:val="20"/>
                <w:szCs w:val="20"/>
                <w:lang w:eastAsia="en-US"/>
              </w:rPr>
              <w:t>5</w:t>
            </w:r>
          </w:p>
        </w:tc>
        <w:tc>
          <w:tcPr>
            <w:tcW w:w="5811"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Консультации</w:t>
            </w:r>
          </w:p>
        </w:tc>
        <w:tc>
          <w:tcPr>
            <w:tcW w:w="1276"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Педагоги</w:t>
            </w:r>
          </w:p>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Родители</w:t>
            </w:r>
          </w:p>
          <w:p w:rsidR="00025406" w:rsidRPr="00556054" w:rsidRDefault="00025406" w:rsidP="00025406">
            <w:pPr>
              <w:pStyle w:val="ae"/>
              <w:spacing w:before="0" w:beforeAutospacing="0" w:after="0" w:afterAutospacing="0"/>
              <w:jc w:val="both"/>
              <w:rPr>
                <w:color w:val="000000"/>
                <w:sz w:val="20"/>
                <w:szCs w:val="20"/>
                <w:lang w:eastAsia="en-US"/>
              </w:rPr>
            </w:pPr>
            <w:r>
              <w:rPr>
                <w:color w:val="000000"/>
                <w:sz w:val="20"/>
                <w:szCs w:val="20"/>
                <w:lang w:eastAsia="en-US"/>
              </w:rPr>
              <w:t xml:space="preserve">Обучающиеся </w:t>
            </w:r>
          </w:p>
        </w:tc>
      </w:tr>
      <w:tr w:rsidR="00025406" w:rsidRPr="00556054" w:rsidTr="00373EA2">
        <w:tc>
          <w:tcPr>
            <w:tcW w:w="534"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Pr>
                <w:color w:val="000000"/>
                <w:sz w:val="20"/>
                <w:szCs w:val="20"/>
                <w:lang w:eastAsia="en-US"/>
              </w:rPr>
              <w:t>6</w:t>
            </w:r>
          </w:p>
        </w:tc>
        <w:tc>
          <w:tcPr>
            <w:tcW w:w="5811" w:type="dxa"/>
            <w:tcBorders>
              <w:top w:val="single" w:sz="4" w:space="0" w:color="auto"/>
              <w:left w:val="single" w:sz="4" w:space="0" w:color="auto"/>
              <w:bottom w:val="single" w:sz="4" w:space="0" w:color="auto"/>
              <w:right w:val="single" w:sz="4" w:space="0" w:color="auto"/>
            </w:tcBorders>
            <w:hideMark/>
          </w:tcPr>
          <w:p w:rsidR="00BF46CF" w:rsidRPr="00BF46CF" w:rsidRDefault="00025406" w:rsidP="00BF46CF">
            <w:pPr>
              <w:tabs>
                <w:tab w:val="center" w:pos="4677"/>
                <w:tab w:val="right" w:pos="9355"/>
              </w:tabs>
              <w:jc w:val="both"/>
              <w:rPr>
                <w:sz w:val="20"/>
                <w:szCs w:val="20"/>
              </w:rPr>
            </w:pPr>
            <w:r w:rsidRPr="00556054">
              <w:rPr>
                <w:color w:val="000000"/>
                <w:sz w:val="20"/>
                <w:szCs w:val="20"/>
                <w:lang w:eastAsia="en-US"/>
              </w:rPr>
              <w:t xml:space="preserve">Индивидуальные профилактические </w:t>
            </w:r>
            <w:r w:rsidR="00BF46CF">
              <w:rPr>
                <w:color w:val="000000"/>
                <w:sz w:val="20"/>
                <w:szCs w:val="20"/>
                <w:lang w:eastAsia="en-US"/>
              </w:rPr>
              <w:t xml:space="preserve">групповые и индивидуальные </w:t>
            </w:r>
            <w:r w:rsidRPr="00556054">
              <w:rPr>
                <w:color w:val="000000"/>
                <w:sz w:val="20"/>
                <w:szCs w:val="20"/>
                <w:lang w:eastAsia="en-US"/>
              </w:rPr>
              <w:t>беседы</w:t>
            </w:r>
            <w:r w:rsidR="00BF46CF">
              <w:rPr>
                <w:color w:val="000000"/>
                <w:sz w:val="20"/>
                <w:szCs w:val="20"/>
                <w:lang w:eastAsia="en-US"/>
              </w:rPr>
              <w:t>: «</w:t>
            </w:r>
            <w:r w:rsidR="00BF46CF" w:rsidRPr="00BF46CF">
              <w:rPr>
                <w:sz w:val="20"/>
                <w:szCs w:val="20"/>
              </w:rPr>
              <w:t xml:space="preserve">Моя будущая профессия», «Получение цифровых профессий и </w:t>
            </w:r>
            <w:r w:rsidR="00BF46CF" w:rsidRPr="00BF46CF">
              <w:rPr>
                <w:sz w:val="20"/>
                <w:szCs w:val="20"/>
                <w:lang w:val="en-US"/>
              </w:rPr>
              <w:t>Soft</w:t>
            </w:r>
            <w:r w:rsidR="00BF46CF" w:rsidRPr="00BF46CF">
              <w:rPr>
                <w:sz w:val="20"/>
                <w:szCs w:val="20"/>
              </w:rPr>
              <w:t xml:space="preserve"> – </w:t>
            </w:r>
            <w:r w:rsidR="00BF46CF" w:rsidRPr="00BF46CF">
              <w:rPr>
                <w:sz w:val="20"/>
                <w:szCs w:val="20"/>
                <w:lang w:val="en-US"/>
              </w:rPr>
              <w:t>skills</w:t>
            </w:r>
            <w:r w:rsidR="00BF46CF" w:rsidRPr="00BF46CF">
              <w:rPr>
                <w:sz w:val="20"/>
                <w:szCs w:val="20"/>
              </w:rPr>
              <w:t xml:space="preserve"> навыков», «Мой темперамент», «Как я вижу свое развитие в будущем», «Пишем пл</w:t>
            </w:r>
            <w:r w:rsidR="00B97EE5">
              <w:rPr>
                <w:sz w:val="20"/>
                <w:szCs w:val="20"/>
              </w:rPr>
              <w:t>ан на каникулы по самопознанию» и др.</w:t>
            </w:r>
          </w:p>
          <w:p w:rsidR="00025406" w:rsidRPr="00556054" w:rsidRDefault="00B97EE5" w:rsidP="00BF46CF">
            <w:pPr>
              <w:tabs>
                <w:tab w:val="center" w:pos="4677"/>
                <w:tab w:val="right" w:pos="9355"/>
              </w:tabs>
              <w:jc w:val="both"/>
              <w:rPr>
                <w:color w:val="000000"/>
                <w:sz w:val="20"/>
                <w:szCs w:val="20"/>
                <w:lang w:eastAsia="en-US"/>
              </w:rPr>
            </w:pPr>
            <w:r>
              <w:rPr>
                <w:sz w:val="20"/>
                <w:szCs w:val="20"/>
              </w:rPr>
              <w:t>Индивидуальные беседы</w:t>
            </w:r>
            <w:r w:rsidR="00BF46CF" w:rsidRPr="00BF46CF">
              <w:rPr>
                <w:sz w:val="20"/>
                <w:szCs w:val="20"/>
              </w:rPr>
              <w:t xml:space="preserve"> «Профилактика употребления алкоголя </w:t>
            </w:r>
            <w:r>
              <w:rPr>
                <w:sz w:val="20"/>
                <w:szCs w:val="20"/>
              </w:rPr>
              <w:t>и табака», «Скажи кто твой друг</w:t>
            </w:r>
            <w:r w:rsidR="00BF46CF" w:rsidRPr="00BF46CF">
              <w:rPr>
                <w:sz w:val="20"/>
                <w:szCs w:val="20"/>
              </w:rPr>
              <w:t>»,</w:t>
            </w:r>
            <w:r w:rsidR="00BF46CF">
              <w:rPr>
                <w:sz w:val="20"/>
                <w:szCs w:val="20"/>
              </w:rPr>
              <w:t xml:space="preserve"> «Подросток в современном мире» и др.</w:t>
            </w:r>
          </w:p>
        </w:tc>
        <w:tc>
          <w:tcPr>
            <w:tcW w:w="1276"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sidRPr="00556054">
              <w:rPr>
                <w:color w:val="000000"/>
                <w:sz w:val="20"/>
                <w:szCs w:val="20"/>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025406" w:rsidRPr="00556054" w:rsidRDefault="00025406" w:rsidP="00025406">
            <w:pPr>
              <w:pStyle w:val="ae"/>
              <w:spacing w:before="0" w:beforeAutospacing="0" w:after="0" w:afterAutospacing="0"/>
              <w:jc w:val="both"/>
              <w:rPr>
                <w:color w:val="000000"/>
                <w:sz w:val="20"/>
                <w:szCs w:val="20"/>
                <w:lang w:eastAsia="en-US"/>
              </w:rPr>
            </w:pPr>
            <w:r>
              <w:rPr>
                <w:color w:val="000000"/>
                <w:sz w:val="20"/>
                <w:szCs w:val="20"/>
                <w:lang w:eastAsia="en-US"/>
              </w:rPr>
              <w:t xml:space="preserve">1-11 классы </w:t>
            </w:r>
          </w:p>
        </w:tc>
      </w:tr>
    </w:tbl>
    <w:p w:rsidR="00025406" w:rsidRPr="00556054" w:rsidRDefault="00025406" w:rsidP="00025406">
      <w:pPr>
        <w:pStyle w:val="a7"/>
        <w:rPr>
          <w:rFonts w:asciiTheme="minorHAnsi" w:eastAsiaTheme="minorEastAsia" w:hAnsiTheme="minorHAnsi" w:cstheme="minorBidi"/>
          <w:sz w:val="20"/>
          <w:szCs w:val="20"/>
        </w:rPr>
      </w:pPr>
    </w:p>
    <w:p w:rsidR="00025406" w:rsidRDefault="00025406" w:rsidP="008C0177">
      <w:pPr>
        <w:jc w:val="center"/>
        <w:rPr>
          <w:b/>
          <w:i/>
          <w:color w:val="000000" w:themeColor="text1"/>
        </w:rPr>
      </w:pPr>
      <w:r>
        <w:rPr>
          <w:b/>
          <w:i/>
          <w:color w:val="000000" w:themeColor="text1"/>
        </w:rPr>
        <w:t>В т</w:t>
      </w:r>
      <w:r w:rsidR="00125F91">
        <w:rPr>
          <w:b/>
          <w:i/>
          <w:color w:val="000000" w:themeColor="text1"/>
        </w:rPr>
        <w:t>ечение 2023</w:t>
      </w:r>
      <w:r w:rsidR="00DE140E">
        <w:rPr>
          <w:b/>
          <w:i/>
          <w:color w:val="000000" w:themeColor="text1"/>
        </w:rPr>
        <w:t xml:space="preserve"> </w:t>
      </w:r>
      <w:r w:rsidRPr="00FE31D8">
        <w:rPr>
          <w:b/>
          <w:i/>
          <w:color w:val="000000" w:themeColor="text1"/>
        </w:rPr>
        <w:t>года педагогами-психологами проводились следующие виды работы:</w:t>
      </w:r>
    </w:p>
    <w:p w:rsidR="00025406" w:rsidRDefault="00025406" w:rsidP="00025406">
      <w:pPr>
        <w:rPr>
          <w:b/>
          <w:color w:val="000000"/>
        </w:rPr>
      </w:pPr>
    </w:p>
    <w:tbl>
      <w:tblPr>
        <w:tblStyle w:val="ad"/>
        <w:tblW w:w="9889" w:type="dxa"/>
        <w:tblLook w:val="04A0" w:firstRow="1" w:lastRow="0" w:firstColumn="1" w:lastColumn="0" w:noHBand="0" w:noVBand="1"/>
      </w:tblPr>
      <w:tblGrid>
        <w:gridCol w:w="8188"/>
        <w:gridCol w:w="1701"/>
      </w:tblGrid>
      <w:tr w:rsidR="00025406" w:rsidTr="002115A3">
        <w:tc>
          <w:tcPr>
            <w:tcW w:w="8188" w:type="dxa"/>
          </w:tcPr>
          <w:p w:rsidR="00025406" w:rsidRPr="00D920C3" w:rsidRDefault="00025406" w:rsidP="00025406">
            <w:pPr>
              <w:jc w:val="center"/>
              <w:rPr>
                <w:b/>
                <w:color w:val="000000"/>
                <w:sz w:val="20"/>
                <w:szCs w:val="20"/>
              </w:rPr>
            </w:pPr>
            <w:r w:rsidRPr="00D920C3">
              <w:rPr>
                <w:b/>
                <w:color w:val="000000"/>
                <w:sz w:val="20"/>
                <w:szCs w:val="20"/>
              </w:rPr>
              <w:t>Виды работы</w:t>
            </w:r>
          </w:p>
        </w:tc>
        <w:tc>
          <w:tcPr>
            <w:tcW w:w="1701" w:type="dxa"/>
          </w:tcPr>
          <w:p w:rsidR="00025406" w:rsidRPr="00D920C3" w:rsidRDefault="00025406" w:rsidP="00025406">
            <w:pPr>
              <w:jc w:val="center"/>
              <w:rPr>
                <w:b/>
                <w:color w:val="000000"/>
                <w:sz w:val="20"/>
                <w:szCs w:val="20"/>
              </w:rPr>
            </w:pPr>
            <w:r w:rsidRPr="00D920C3">
              <w:rPr>
                <w:b/>
                <w:color w:val="000000"/>
                <w:sz w:val="20"/>
                <w:szCs w:val="20"/>
              </w:rPr>
              <w:t>Участники</w:t>
            </w:r>
          </w:p>
        </w:tc>
      </w:tr>
      <w:tr w:rsidR="00025406" w:rsidTr="002115A3">
        <w:tc>
          <w:tcPr>
            <w:tcW w:w="8188" w:type="dxa"/>
            <w:tcBorders>
              <w:top w:val="single" w:sz="4" w:space="0" w:color="auto"/>
              <w:left w:val="single" w:sz="4" w:space="0" w:color="auto"/>
              <w:bottom w:val="single" w:sz="4" w:space="0" w:color="auto"/>
            </w:tcBorders>
          </w:tcPr>
          <w:p w:rsidR="00025406" w:rsidRPr="00C54471" w:rsidRDefault="00025406" w:rsidP="00025406">
            <w:pPr>
              <w:rPr>
                <w:b/>
                <w:i/>
                <w:color w:val="000000"/>
                <w:sz w:val="20"/>
                <w:szCs w:val="20"/>
              </w:rPr>
            </w:pPr>
            <w:r w:rsidRPr="00C54471">
              <w:rPr>
                <w:b/>
                <w:i/>
                <w:color w:val="000000" w:themeColor="text1"/>
                <w:sz w:val="20"/>
                <w:szCs w:val="20"/>
              </w:rPr>
              <w:t>Групповая диагностическая работа</w:t>
            </w:r>
          </w:p>
        </w:tc>
        <w:tc>
          <w:tcPr>
            <w:tcW w:w="1701" w:type="dxa"/>
            <w:tcBorders>
              <w:top w:val="single" w:sz="4" w:space="0" w:color="auto"/>
              <w:left w:val="single" w:sz="4" w:space="0" w:color="auto"/>
              <w:bottom w:val="single" w:sz="4" w:space="0" w:color="auto"/>
            </w:tcBorders>
          </w:tcPr>
          <w:p w:rsidR="00025406" w:rsidRPr="00C54471" w:rsidRDefault="00025406" w:rsidP="00025406">
            <w:pPr>
              <w:rPr>
                <w:b/>
                <w:i/>
                <w:color w:val="000000"/>
                <w:sz w:val="20"/>
                <w:szCs w:val="20"/>
              </w:rPr>
            </w:pPr>
          </w:p>
        </w:tc>
      </w:tr>
      <w:tr w:rsidR="00025406" w:rsidTr="002115A3">
        <w:trPr>
          <w:trHeight w:val="217"/>
        </w:trPr>
        <w:tc>
          <w:tcPr>
            <w:tcW w:w="8188" w:type="dxa"/>
          </w:tcPr>
          <w:p w:rsidR="00025406" w:rsidRDefault="00025406" w:rsidP="00025406">
            <w:pPr>
              <w:tabs>
                <w:tab w:val="center" w:pos="4677"/>
                <w:tab w:val="right" w:pos="9355"/>
              </w:tabs>
              <w:jc w:val="both"/>
              <w:rPr>
                <w:b/>
                <w:color w:val="000000"/>
              </w:rPr>
            </w:pPr>
            <w:r>
              <w:rPr>
                <w:sz w:val="20"/>
                <w:szCs w:val="20"/>
              </w:rPr>
              <w:t>И</w:t>
            </w:r>
            <w:r w:rsidRPr="00497409">
              <w:rPr>
                <w:sz w:val="20"/>
                <w:szCs w:val="20"/>
              </w:rPr>
              <w:t>зучение адаптации детей к школе,</w:t>
            </w:r>
            <w:r>
              <w:rPr>
                <w:sz w:val="20"/>
                <w:szCs w:val="20"/>
              </w:rPr>
              <w:t xml:space="preserve"> эмоционального состояния детей</w:t>
            </w:r>
            <w:r w:rsidR="00070335">
              <w:rPr>
                <w:sz w:val="20"/>
                <w:szCs w:val="20"/>
              </w:rPr>
              <w:t>.</w:t>
            </w:r>
          </w:p>
        </w:tc>
        <w:tc>
          <w:tcPr>
            <w:tcW w:w="1701" w:type="dxa"/>
          </w:tcPr>
          <w:p w:rsidR="00025406" w:rsidRPr="00497409" w:rsidRDefault="00025406" w:rsidP="00025406">
            <w:pPr>
              <w:jc w:val="center"/>
              <w:rPr>
                <w:color w:val="000000"/>
                <w:sz w:val="20"/>
                <w:szCs w:val="20"/>
              </w:rPr>
            </w:pPr>
            <w:r w:rsidRPr="00497409">
              <w:rPr>
                <w:color w:val="000000"/>
                <w:sz w:val="20"/>
                <w:szCs w:val="20"/>
              </w:rPr>
              <w:t>1а,1б</w:t>
            </w:r>
          </w:p>
        </w:tc>
      </w:tr>
      <w:tr w:rsidR="00025406" w:rsidTr="002115A3">
        <w:tc>
          <w:tcPr>
            <w:tcW w:w="8188" w:type="dxa"/>
          </w:tcPr>
          <w:p w:rsidR="00025406" w:rsidRDefault="00025406" w:rsidP="00025406">
            <w:pPr>
              <w:tabs>
                <w:tab w:val="center" w:pos="4677"/>
                <w:tab w:val="right" w:pos="9355"/>
              </w:tabs>
              <w:jc w:val="both"/>
              <w:rPr>
                <w:b/>
                <w:color w:val="000000"/>
              </w:rPr>
            </w:pPr>
            <w:r>
              <w:rPr>
                <w:sz w:val="20"/>
                <w:szCs w:val="20"/>
              </w:rPr>
              <w:t>Д</w:t>
            </w:r>
            <w:r w:rsidRPr="00497409">
              <w:rPr>
                <w:sz w:val="20"/>
                <w:szCs w:val="20"/>
              </w:rPr>
              <w:t>иагностика эмоционально</w:t>
            </w:r>
            <w:r>
              <w:rPr>
                <w:sz w:val="20"/>
                <w:szCs w:val="20"/>
              </w:rPr>
              <w:t>го состояния учащихся на уроке</w:t>
            </w:r>
            <w:r w:rsidR="00070335">
              <w:rPr>
                <w:sz w:val="20"/>
                <w:szCs w:val="20"/>
              </w:rPr>
              <w:t>.</w:t>
            </w:r>
          </w:p>
        </w:tc>
        <w:tc>
          <w:tcPr>
            <w:tcW w:w="1701" w:type="dxa"/>
          </w:tcPr>
          <w:p w:rsidR="00025406" w:rsidRPr="00497409" w:rsidRDefault="00025406" w:rsidP="00025406">
            <w:pPr>
              <w:jc w:val="center"/>
              <w:rPr>
                <w:color w:val="000000"/>
                <w:sz w:val="20"/>
                <w:szCs w:val="20"/>
              </w:rPr>
            </w:pPr>
            <w:r w:rsidRPr="00497409">
              <w:rPr>
                <w:color w:val="000000"/>
                <w:sz w:val="20"/>
                <w:szCs w:val="20"/>
              </w:rPr>
              <w:t>1а, 1б</w:t>
            </w:r>
          </w:p>
        </w:tc>
      </w:tr>
      <w:tr w:rsidR="00025406" w:rsidTr="002115A3">
        <w:tc>
          <w:tcPr>
            <w:tcW w:w="8188" w:type="dxa"/>
          </w:tcPr>
          <w:p w:rsidR="00025406" w:rsidRDefault="00025406" w:rsidP="00025406">
            <w:pPr>
              <w:tabs>
                <w:tab w:val="center" w:pos="4677"/>
                <w:tab w:val="right" w:pos="9355"/>
              </w:tabs>
              <w:jc w:val="both"/>
              <w:rPr>
                <w:b/>
                <w:color w:val="000000"/>
              </w:rPr>
            </w:pPr>
            <w:r>
              <w:rPr>
                <w:sz w:val="20"/>
                <w:szCs w:val="20"/>
              </w:rPr>
              <w:t>Д</w:t>
            </w:r>
            <w:r w:rsidR="00BF46CF">
              <w:rPr>
                <w:sz w:val="20"/>
                <w:szCs w:val="20"/>
              </w:rPr>
              <w:t>иагностика готовности к переходу в среднее звено гимназии</w:t>
            </w:r>
            <w:r w:rsidR="00070335">
              <w:rPr>
                <w:sz w:val="20"/>
                <w:szCs w:val="20"/>
              </w:rPr>
              <w:t>.</w:t>
            </w:r>
          </w:p>
        </w:tc>
        <w:tc>
          <w:tcPr>
            <w:tcW w:w="1701" w:type="dxa"/>
          </w:tcPr>
          <w:p w:rsidR="00025406" w:rsidRPr="00497409" w:rsidRDefault="00025406" w:rsidP="00025406">
            <w:pPr>
              <w:jc w:val="center"/>
              <w:rPr>
                <w:color w:val="000000"/>
                <w:sz w:val="20"/>
                <w:szCs w:val="20"/>
              </w:rPr>
            </w:pPr>
            <w:r>
              <w:rPr>
                <w:color w:val="000000"/>
                <w:sz w:val="20"/>
                <w:szCs w:val="20"/>
              </w:rPr>
              <w:t>4а, 4б</w:t>
            </w:r>
          </w:p>
        </w:tc>
      </w:tr>
      <w:tr w:rsidR="00025406" w:rsidTr="002115A3">
        <w:tc>
          <w:tcPr>
            <w:tcW w:w="8188" w:type="dxa"/>
          </w:tcPr>
          <w:p w:rsidR="00025406" w:rsidRDefault="00FC3421" w:rsidP="00070335">
            <w:pPr>
              <w:tabs>
                <w:tab w:val="center" w:pos="4677"/>
                <w:tab w:val="right" w:pos="9355"/>
              </w:tabs>
              <w:jc w:val="both"/>
              <w:rPr>
                <w:b/>
                <w:color w:val="000000"/>
              </w:rPr>
            </w:pPr>
            <w:r>
              <w:rPr>
                <w:sz w:val="20"/>
                <w:szCs w:val="20"/>
              </w:rPr>
              <w:t>П</w:t>
            </w:r>
            <w:r w:rsidR="00070335" w:rsidRPr="00497409">
              <w:rPr>
                <w:sz w:val="20"/>
                <w:szCs w:val="20"/>
              </w:rPr>
              <w:t>рофилактика конфликтов, построение эффективного межлично</w:t>
            </w:r>
            <w:r w:rsidR="00070335">
              <w:rPr>
                <w:sz w:val="20"/>
                <w:szCs w:val="20"/>
              </w:rPr>
              <w:t>стного общения и взаимодействия.</w:t>
            </w:r>
          </w:p>
        </w:tc>
        <w:tc>
          <w:tcPr>
            <w:tcW w:w="1701" w:type="dxa"/>
          </w:tcPr>
          <w:p w:rsidR="00025406" w:rsidRPr="00CC000B" w:rsidRDefault="00BF46CF" w:rsidP="00025406">
            <w:pPr>
              <w:jc w:val="center"/>
              <w:rPr>
                <w:color w:val="000000"/>
                <w:sz w:val="20"/>
                <w:szCs w:val="20"/>
              </w:rPr>
            </w:pPr>
            <w:r>
              <w:rPr>
                <w:color w:val="000000"/>
                <w:sz w:val="20"/>
                <w:szCs w:val="20"/>
              </w:rPr>
              <w:t>2а, 2</w:t>
            </w:r>
            <w:r w:rsidR="00025406" w:rsidRPr="00CC000B">
              <w:rPr>
                <w:color w:val="000000"/>
                <w:sz w:val="20"/>
                <w:szCs w:val="20"/>
              </w:rPr>
              <w:t>б</w:t>
            </w:r>
          </w:p>
        </w:tc>
      </w:tr>
      <w:tr w:rsidR="00025406" w:rsidTr="002115A3">
        <w:tc>
          <w:tcPr>
            <w:tcW w:w="8188" w:type="dxa"/>
          </w:tcPr>
          <w:p w:rsidR="00070335" w:rsidRDefault="00070335" w:rsidP="00025406">
            <w:pPr>
              <w:tabs>
                <w:tab w:val="center" w:pos="4677"/>
                <w:tab w:val="right" w:pos="9355"/>
              </w:tabs>
              <w:jc w:val="both"/>
              <w:rPr>
                <w:sz w:val="20"/>
                <w:szCs w:val="20"/>
              </w:rPr>
            </w:pPr>
            <w:r>
              <w:rPr>
                <w:sz w:val="20"/>
                <w:szCs w:val="20"/>
              </w:rPr>
              <w:t>Анонимная анкета школьника – диагностика безопасности в школе, самооценки обучающегося, мотивации к обучению, предпочтения предметов и стиля преподавания педагогов.</w:t>
            </w:r>
          </w:p>
          <w:p w:rsidR="00A413A8" w:rsidRDefault="00070335" w:rsidP="00070335">
            <w:pPr>
              <w:tabs>
                <w:tab w:val="center" w:pos="4677"/>
                <w:tab w:val="right" w:pos="9355"/>
              </w:tabs>
              <w:jc w:val="both"/>
              <w:rPr>
                <w:sz w:val="20"/>
                <w:szCs w:val="20"/>
              </w:rPr>
            </w:pPr>
            <w:r>
              <w:rPr>
                <w:sz w:val="20"/>
                <w:szCs w:val="20"/>
              </w:rPr>
              <w:t>Мониторинг по оценке безопасности в школьной среде.</w:t>
            </w:r>
          </w:p>
        </w:tc>
        <w:tc>
          <w:tcPr>
            <w:tcW w:w="1701" w:type="dxa"/>
          </w:tcPr>
          <w:p w:rsidR="00025406" w:rsidRDefault="00B97EE5" w:rsidP="00025406">
            <w:pPr>
              <w:jc w:val="center"/>
              <w:rPr>
                <w:color w:val="000000"/>
                <w:sz w:val="20"/>
                <w:szCs w:val="20"/>
              </w:rPr>
            </w:pPr>
            <w:r>
              <w:rPr>
                <w:color w:val="000000"/>
                <w:sz w:val="20"/>
                <w:szCs w:val="20"/>
              </w:rPr>
              <w:t>5-9 классы</w:t>
            </w:r>
          </w:p>
          <w:p w:rsidR="00070335" w:rsidRDefault="00070335" w:rsidP="00025406">
            <w:pPr>
              <w:jc w:val="center"/>
              <w:rPr>
                <w:color w:val="000000"/>
                <w:sz w:val="20"/>
                <w:szCs w:val="20"/>
              </w:rPr>
            </w:pPr>
          </w:p>
          <w:p w:rsidR="00B97EE5" w:rsidRDefault="00B97EE5" w:rsidP="00070335">
            <w:pPr>
              <w:jc w:val="center"/>
              <w:rPr>
                <w:color w:val="000000"/>
                <w:sz w:val="20"/>
                <w:szCs w:val="20"/>
              </w:rPr>
            </w:pPr>
          </w:p>
          <w:p w:rsidR="00070335" w:rsidRPr="00CC000B" w:rsidRDefault="00070335" w:rsidP="00070335">
            <w:pPr>
              <w:jc w:val="center"/>
              <w:rPr>
                <w:color w:val="000000"/>
                <w:sz w:val="20"/>
                <w:szCs w:val="20"/>
              </w:rPr>
            </w:pPr>
            <w:r>
              <w:rPr>
                <w:color w:val="000000"/>
                <w:sz w:val="20"/>
                <w:szCs w:val="20"/>
              </w:rPr>
              <w:t>5а, 5б, 7а, 9а, 9б</w:t>
            </w:r>
          </w:p>
        </w:tc>
      </w:tr>
      <w:tr w:rsidR="00025406" w:rsidTr="002115A3">
        <w:trPr>
          <w:trHeight w:val="121"/>
        </w:trPr>
        <w:tc>
          <w:tcPr>
            <w:tcW w:w="8188" w:type="dxa"/>
          </w:tcPr>
          <w:p w:rsidR="00025406" w:rsidRPr="00CC000B" w:rsidRDefault="00025406" w:rsidP="00025406">
            <w:pPr>
              <w:tabs>
                <w:tab w:val="left" w:pos="708"/>
                <w:tab w:val="center" w:pos="4677"/>
                <w:tab w:val="right" w:pos="9355"/>
              </w:tabs>
              <w:jc w:val="both"/>
              <w:rPr>
                <w:b/>
                <w:i/>
                <w:sz w:val="20"/>
                <w:szCs w:val="20"/>
              </w:rPr>
            </w:pPr>
            <w:r>
              <w:rPr>
                <w:b/>
                <w:i/>
                <w:sz w:val="20"/>
                <w:szCs w:val="20"/>
              </w:rPr>
              <w:t>Групповое обследование</w:t>
            </w:r>
          </w:p>
        </w:tc>
        <w:tc>
          <w:tcPr>
            <w:tcW w:w="1701" w:type="dxa"/>
          </w:tcPr>
          <w:p w:rsidR="00025406" w:rsidRDefault="00070335" w:rsidP="00025406">
            <w:pPr>
              <w:tabs>
                <w:tab w:val="left" w:pos="708"/>
                <w:tab w:val="center" w:pos="4677"/>
                <w:tab w:val="right" w:pos="9355"/>
              </w:tabs>
              <w:jc w:val="center"/>
              <w:rPr>
                <w:sz w:val="20"/>
                <w:szCs w:val="20"/>
              </w:rPr>
            </w:pPr>
            <w:r>
              <w:rPr>
                <w:sz w:val="20"/>
                <w:szCs w:val="20"/>
              </w:rPr>
              <w:t>16</w:t>
            </w:r>
            <w:r w:rsidR="00025406">
              <w:rPr>
                <w:sz w:val="20"/>
                <w:szCs w:val="20"/>
              </w:rPr>
              <w:t xml:space="preserve"> классов</w:t>
            </w:r>
          </w:p>
          <w:p w:rsidR="00025406" w:rsidRDefault="00070335" w:rsidP="00025406">
            <w:pPr>
              <w:tabs>
                <w:tab w:val="left" w:pos="708"/>
                <w:tab w:val="center" w:pos="4677"/>
                <w:tab w:val="right" w:pos="9355"/>
              </w:tabs>
              <w:jc w:val="center"/>
              <w:rPr>
                <w:sz w:val="20"/>
                <w:szCs w:val="20"/>
              </w:rPr>
            </w:pPr>
            <w:r>
              <w:rPr>
                <w:sz w:val="20"/>
                <w:szCs w:val="20"/>
              </w:rPr>
              <w:t>369</w:t>
            </w:r>
            <w:r w:rsidR="00025406">
              <w:rPr>
                <w:sz w:val="20"/>
                <w:szCs w:val="20"/>
              </w:rPr>
              <w:t xml:space="preserve"> человек</w:t>
            </w:r>
          </w:p>
        </w:tc>
      </w:tr>
      <w:tr w:rsidR="00025406" w:rsidTr="002115A3">
        <w:trPr>
          <w:trHeight w:val="121"/>
        </w:trPr>
        <w:tc>
          <w:tcPr>
            <w:tcW w:w="8188" w:type="dxa"/>
          </w:tcPr>
          <w:p w:rsidR="00025406" w:rsidRPr="00CC000B" w:rsidRDefault="00025406" w:rsidP="00025406">
            <w:pPr>
              <w:tabs>
                <w:tab w:val="left" w:pos="708"/>
                <w:tab w:val="center" w:pos="4677"/>
                <w:tab w:val="right" w:pos="9355"/>
              </w:tabs>
              <w:jc w:val="both"/>
              <w:rPr>
                <w:b/>
                <w:i/>
                <w:sz w:val="20"/>
                <w:szCs w:val="20"/>
              </w:rPr>
            </w:pPr>
            <w:r w:rsidRPr="00CC000B">
              <w:rPr>
                <w:b/>
                <w:i/>
                <w:sz w:val="20"/>
                <w:szCs w:val="20"/>
              </w:rPr>
              <w:lastRenderedPageBreak/>
              <w:t>Индивидуальное обследование</w:t>
            </w:r>
          </w:p>
        </w:tc>
        <w:tc>
          <w:tcPr>
            <w:tcW w:w="1701" w:type="dxa"/>
          </w:tcPr>
          <w:p w:rsidR="00025406" w:rsidRPr="00CC000B" w:rsidRDefault="00070335" w:rsidP="00025406">
            <w:pPr>
              <w:tabs>
                <w:tab w:val="left" w:pos="708"/>
                <w:tab w:val="center" w:pos="4677"/>
                <w:tab w:val="right" w:pos="9355"/>
              </w:tabs>
              <w:jc w:val="center"/>
              <w:rPr>
                <w:color w:val="000000"/>
                <w:sz w:val="20"/>
                <w:szCs w:val="20"/>
              </w:rPr>
            </w:pPr>
            <w:r>
              <w:rPr>
                <w:sz w:val="20"/>
                <w:szCs w:val="20"/>
              </w:rPr>
              <w:t>22</w:t>
            </w:r>
            <w:r w:rsidR="00025406">
              <w:rPr>
                <w:sz w:val="20"/>
                <w:szCs w:val="20"/>
              </w:rPr>
              <w:t xml:space="preserve"> человека</w:t>
            </w:r>
          </w:p>
        </w:tc>
      </w:tr>
      <w:tr w:rsidR="00025406" w:rsidTr="002115A3">
        <w:tc>
          <w:tcPr>
            <w:tcW w:w="8188" w:type="dxa"/>
          </w:tcPr>
          <w:p w:rsidR="00025406" w:rsidRDefault="00025406" w:rsidP="00025406">
            <w:pPr>
              <w:tabs>
                <w:tab w:val="left" w:pos="708"/>
                <w:tab w:val="center" w:pos="4677"/>
                <w:tab w:val="right" w:pos="9355"/>
              </w:tabs>
              <w:jc w:val="both"/>
              <w:rPr>
                <w:sz w:val="20"/>
                <w:szCs w:val="20"/>
              </w:rPr>
            </w:pPr>
            <w:r w:rsidRPr="00157ED0">
              <w:rPr>
                <w:b/>
                <w:i/>
                <w:sz w:val="20"/>
                <w:szCs w:val="20"/>
              </w:rPr>
              <w:t xml:space="preserve">Социально – психологическое тестирование </w:t>
            </w:r>
          </w:p>
        </w:tc>
        <w:tc>
          <w:tcPr>
            <w:tcW w:w="1701" w:type="dxa"/>
          </w:tcPr>
          <w:p w:rsidR="00025406" w:rsidRDefault="00070335" w:rsidP="00025406">
            <w:pPr>
              <w:jc w:val="center"/>
              <w:rPr>
                <w:color w:val="000000"/>
                <w:sz w:val="20"/>
                <w:szCs w:val="20"/>
              </w:rPr>
            </w:pPr>
            <w:r>
              <w:rPr>
                <w:color w:val="000000"/>
                <w:sz w:val="20"/>
                <w:szCs w:val="20"/>
              </w:rPr>
              <w:t>7</w:t>
            </w:r>
            <w:r w:rsidR="00025406">
              <w:rPr>
                <w:color w:val="000000"/>
                <w:sz w:val="20"/>
                <w:szCs w:val="20"/>
              </w:rPr>
              <w:t xml:space="preserve"> классов</w:t>
            </w:r>
          </w:p>
          <w:p w:rsidR="00025406" w:rsidRDefault="00025406" w:rsidP="00025406">
            <w:pPr>
              <w:jc w:val="center"/>
              <w:rPr>
                <w:color w:val="000000"/>
                <w:sz w:val="20"/>
                <w:szCs w:val="20"/>
              </w:rPr>
            </w:pPr>
            <w:r>
              <w:rPr>
                <w:color w:val="000000"/>
                <w:sz w:val="20"/>
                <w:szCs w:val="20"/>
              </w:rPr>
              <w:t>165 человек</w:t>
            </w:r>
          </w:p>
        </w:tc>
      </w:tr>
      <w:tr w:rsidR="00025406" w:rsidTr="002115A3">
        <w:trPr>
          <w:trHeight w:val="231"/>
        </w:trPr>
        <w:tc>
          <w:tcPr>
            <w:tcW w:w="8188" w:type="dxa"/>
          </w:tcPr>
          <w:p w:rsidR="00025406" w:rsidRPr="00157ED0" w:rsidRDefault="00642662" w:rsidP="00025406">
            <w:pPr>
              <w:tabs>
                <w:tab w:val="left" w:pos="708"/>
                <w:tab w:val="center" w:pos="4677"/>
                <w:tab w:val="right" w:pos="9355"/>
              </w:tabs>
              <w:jc w:val="both"/>
              <w:rPr>
                <w:b/>
                <w:i/>
                <w:sz w:val="20"/>
                <w:szCs w:val="20"/>
              </w:rPr>
            </w:pPr>
            <w:r>
              <w:rPr>
                <w:b/>
                <w:i/>
                <w:sz w:val="20"/>
                <w:szCs w:val="20"/>
              </w:rPr>
              <w:t>Групповые коррекционно-</w:t>
            </w:r>
            <w:r w:rsidR="00025406" w:rsidRPr="00157ED0">
              <w:rPr>
                <w:b/>
                <w:i/>
                <w:sz w:val="20"/>
                <w:szCs w:val="20"/>
              </w:rPr>
              <w:t>развивающие занятия</w:t>
            </w:r>
          </w:p>
        </w:tc>
        <w:tc>
          <w:tcPr>
            <w:tcW w:w="1701" w:type="dxa"/>
          </w:tcPr>
          <w:p w:rsidR="00025406" w:rsidRDefault="00070335" w:rsidP="00025406">
            <w:pPr>
              <w:jc w:val="center"/>
              <w:rPr>
                <w:color w:val="000000"/>
                <w:sz w:val="20"/>
                <w:szCs w:val="20"/>
              </w:rPr>
            </w:pPr>
            <w:r>
              <w:rPr>
                <w:color w:val="000000"/>
                <w:sz w:val="20"/>
                <w:szCs w:val="20"/>
              </w:rPr>
              <w:t>26</w:t>
            </w:r>
          </w:p>
          <w:p w:rsidR="00025406" w:rsidRDefault="00070335" w:rsidP="00400A83">
            <w:pPr>
              <w:jc w:val="center"/>
              <w:rPr>
                <w:color w:val="000000"/>
                <w:sz w:val="20"/>
                <w:szCs w:val="20"/>
              </w:rPr>
            </w:pPr>
            <w:r>
              <w:rPr>
                <w:color w:val="000000"/>
                <w:sz w:val="20"/>
                <w:szCs w:val="20"/>
              </w:rPr>
              <w:t>(164</w:t>
            </w:r>
            <w:r w:rsidR="00025406">
              <w:rPr>
                <w:color w:val="000000"/>
                <w:sz w:val="20"/>
                <w:szCs w:val="20"/>
              </w:rPr>
              <w:t xml:space="preserve"> учащихся)</w:t>
            </w:r>
          </w:p>
        </w:tc>
      </w:tr>
      <w:tr w:rsidR="00025406" w:rsidTr="002115A3">
        <w:trPr>
          <w:trHeight w:val="231"/>
        </w:trPr>
        <w:tc>
          <w:tcPr>
            <w:tcW w:w="8188" w:type="dxa"/>
          </w:tcPr>
          <w:p w:rsidR="00025406" w:rsidRDefault="00025406" w:rsidP="00025406">
            <w:pPr>
              <w:tabs>
                <w:tab w:val="left" w:pos="708"/>
                <w:tab w:val="center" w:pos="4677"/>
                <w:tab w:val="right" w:pos="9355"/>
              </w:tabs>
              <w:jc w:val="both"/>
              <w:rPr>
                <w:b/>
                <w:i/>
                <w:sz w:val="20"/>
                <w:szCs w:val="20"/>
              </w:rPr>
            </w:pPr>
            <w:r>
              <w:rPr>
                <w:b/>
                <w:i/>
                <w:sz w:val="20"/>
                <w:szCs w:val="20"/>
              </w:rPr>
              <w:t>Коррекционно-развивающая работа</w:t>
            </w:r>
          </w:p>
          <w:p w:rsidR="00A44E85" w:rsidRDefault="00A44E85" w:rsidP="00025406">
            <w:pPr>
              <w:tabs>
                <w:tab w:val="left" w:pos="708"/>
                <w:tab w:val="center" w:pos="4677"/>
                <w:tab w:val="right" w:pos="9355"/>
              </w:tabs>
              <w:jc w:val="both"/>
              <w:rPr>
                <w:sz w:val="20"/>
                <w:szCs w:val="20"/>
              </w:rPr>
            </w:pPr>
            <w:r w:rsidRPr="00A44E85">
              <w:rPr>
                <w:sz w:val="20"/>
                <w:szCs w:val="20"/>
              </w:rPr>
              <w:t xml:space="preserve">2 занятия (викторина, </w:t>
            </w:r>
            <w:proofErr w:type="spellStart"/>
            <w:r w:rsidRPr="00A44E85">
              <w:rPr>
                <w:sz w:val="20"/>
                <w:szCs w:val="20"/>
              </w:rPr>
              <w:t>квест</w:t>
            </w:r>
            <w:proofErr w:type="spellEnd"/>
            <w:r w:rsidRPr="00A44E85">
              <w:rPr>
                <w:sz w:val="20"/>
                <w:szCs w:val="20"/>
              </w:rPr>
              <w:t>) по формированию ЗОЖ и профилактике вредных привычек</w:t>
            </w:r>
            <w:r w:rsidR="007D4A78">
              <w:rPr>
                <w:sz w:val="20"/>
                <w:szCs w:val="20"/>
              </w:rPr>
              <w:t>.</w:t>
            </w:r>
          </w:p>
          <w:p w:rsidR="00A44E85" w:rsidRDefault="00A44E85" w:rsidP="00A44E85">
            <w:pPr>
              <w:tabs>
                <w:tab w:val="left" w:pos="708"/>
                <w:tab w:val="center" w:pos="4677"/>
                <w:tab w:val="right" w:pos="9355"/>
              </w:tabs>
              <w:jc w:val="both"/>
              <w:rPr>
                <w:sz w:val="20"/>
                <w:szCs w:val="20"/>
              </w:rPr>
            </w:pPr>
            <w:r>
              <w:rPr>
                <w:sz w:val="20"/>
                <w:szCs w:val="20"/>
              </w:rPr>
              <w:t>2 занятия по профилактике конфликтов.</w:t>
            </w:r>
          </w:p>
          <w:p w:rsidR="00A44E85" w:rsidRDefault="00A44E85" w:rsidP="00A44E85">
            <w:pPr>
              <w:tabs>
                <w:tab w:val="left" w:pos="708"/>
                <w:tab w:val="center" w:pos="4677"/>
                <w:tab w:val="right" w:pos="9355"/>
              </w:tabs>
              <w:jc w:val="both"/>
              <w:rPr>
                <w:sz w:val="20"/>
                <w:szCs w:val="20"/>
              </w:rPr>
            </w:pPr>
            <w:r w:rsidRPr="00F0192D">
              <w:rPr>
                <w:sz w:val="20"/>
                <w:szCs w:val="20"/>
              </w:rPr>
              <w:t>3 занятия –</w:t>
            </w:r>
            <w:r>
              <w:rPr>
                <w:sz w:val="20"/>
                <w:szCs w:val="20"/>
              </w:rPr>
              <w:t xml:space="preserve"> Т</w:t>
            </w:r>
            <w:r w:rsidRPr="00F0192D">
              <w:rPr>
                <w:sz w:val="20"/>
                <w:szCs w:val="20"/>
              </w:rPr>
              <w:t>ревожность и страхи в школе, их профилактика.</w:t>
            </w:r>
          </w:p>
          <w:p w:rsidR="00A44E85" w:rsidRDefault="00935518" w:rsidP="00A44E85">
            <w:pPr>
              <w:tabs>
                <w:tab w:val="left" w:pos="708"/>
                <w:tab w:val="center" w:pos="4677"/>
                <w:tab w:val="right" w:pos="9355"/>
              </w:tabs>
              <w:jc w:val="both"/>
              <w:rPr>
                <w:sz w:val="20"/>
                <w:szCs w:val="20"/>
              </w:rPr>
            </w:pPr>
            <w:r>
              <w:rPr>
                <w:sz w:val="20"/>
                <w:szCs w:val="20"/>
              </w:rPr>
              <w:t>3 беседы и занятия, направленные на профилактику и употребление ПАВ</w:t>
            </w:r>
            <w:r w:rsidR="007D4A78">
              <w:rPr>
                <w:sz w:val="20"/>
                <w:szCs w:val="20"/>
              </w:rPr>
              <w:t>.</w:t>
            </w:r>
          </w:p>
          <w:p w:rsidR="00935518" w:rsidRDefault="00935518" w:rsidP="00A44E85">
            <w:pPr>
              <w:tabs>
                <w:tab w:val="left" w:pos="708"/>
                <w:tab w:val="center" w:pos="4677"/>
                <w:tab w:val="right" w:pos="9355"/>
              </w:tabs>
              <w:jc w:val="both"/>
              <w:rPr>
                <w:sz w:val="20"/>
                <w:szCs w:val="20"/>
              </w:rPr>
            </w:pPr>
            <w:r>
              <w:rPr>
                <w:sz w:val="20"/>
                <w:szCs w:val="20"/>
              </w:rPr>
              <w:t>1 занятие</w:t>
            </w:r>
            <w:r w:rsidRPr="00A44E85">
              <w:rPr>
                <w:sz w:val="20"/>
                <w:szCs w:val="20"/>
              </w:rPr>
              <w:t xml:space="preserve"> по формированию ЗОЖ</w:t>
            </w:r>
            <w:r w:rsidR="007D4A78">
              <w:rPr>
                <w:sz w:val="20"/>
                <w:szCs w:val="20"/>
              </w:rPr>
              <w:t>.</w:t>
            </w:r>
          </w:p>
          <w:p w:rsidR="00935518" w:rsidRDefault="00935518" w:rsidP="00A44E85">
            <w:pPr>
              <w:tabs>
                <w:tab w:val="left" w:pos="708"/>
                <w:tab w:val="center" w:pos="4677"/>
                <w:tab w:val="right" w:pos="9355"/>
              </w:tabs>
              <w:jc w:val="both"/>
              <w:rPr>
                <w:sz w:val="20"/>
                <w:szCs w:val="20"/>
              </w:rPr>
            </w:pPr>
            <w:r>
              <w:rPr>
                <w:sz w:val="20"/>
                <w:szCs w:val="20"/>
              </w:rPr>
              <w:t>2 беседы и занятия по профилактике нарушения дисциплины в школе</w:t>
            </w:r>
            <w:r w:rsidR="007D4A78">
              <w:rPr>
                <w:sz w:val="20"/>
                <w:szCs w:val="20"/>
              </w:rPr>
              <w:t>.</w:t>
            </w:r>
          </w:p>
          <w:p w:rsidR="00025406" w:rsidRDefault="00025406" w:rsidP="00025406">
            <w:pPr>
              <w:tabs>
                <w:tab w:val="left" w:pos="708"/>
                <w:tab w:val="center" w:pos="4677"/>
                <w:tab w:val="right" w:pos="9355"/>
              </w:tabs>
              <w:jc w:val="both"/>
              <w:rPr>
                <w:sz w:val="20"/>
                <w:szCs w:val="20"/>
              </w:rPr>
            </w:pPr>
            <w:r>
              <w:rPr>
                <w:sz w:val="20"/>
                <w:szCs w:val="20"/>
              </w:rPr>
              <w:t>Серия занятий по здоровому образу жизни и психическому здоровью подростков.</w:t>
            </w:r>
          </w:p>
          <w:p w:rsidR="00025406" w:rsidRDefault="00025406" w:rsidP="00025406">
            <w:pPr>
              <w:tabs>
                <w:tab w:val="left" w:pos="708"/>
                <w:tab w:val="center" w:pos="4677"/>
                <w:tab w:val="right" w:pos="9355"/>
              </w:tabs>
              <w:jc w:val="both"/>
              <w:rPr>
                <w:sz w:val="20"/>
                <w:szCs w:val="20"/>
              </w:rPr>
            </w:pPr>
            <w:r>
              <w:rPr>
                <w:sz w:val="20"/>
                <w:szCs w:val="20"/>
              </w:rPr>
              <w:t>Профилактика неуспешного обучения, занятие на повышение мотивации к успешному обучению.</w:t>
            </w:r>
          </w:p>
          <w:p w:rsidR="00935518" w:rsidRDefault="00935518" w:rsidP="00025406">
            <w:pPr>
              <w:tabs>
                <w:tab w:val="left" w:pos="708"/>
                <w:tab w:val="center" w:pos="4677"/>
                <w:tab w:val="right" w:pos="9355"/>
              </w:tabs>
              <w:jc w:val="both"/>
              <w:rPr>
                <w:sz w:val="20"/>
                <w:szCs w:val="20"/>
              </w:rPr>
            </w:pPr>
            <w:r>
              <w:rPr>
                <w:sz w:val="20"/>
                <w:szCs w:val="20"/>
              </w:rPr>
              <w:t>Занятия по подготовке к СПТ, информирование о согласии или отказе на тестирование, о необходимости и значимости СПТ.</w:t>
            </w:r>
          </w:p>
          <w:p w:rsidR="00935518" w:rsidRDefault="00BF46CF" w:rsidP="00025406">
            <w:pPr>
              <w:tabs>
                <w:tab w:val="left" w:pos="708"/>
                <w:tab w:val="center" w:pos="4677"/>
                <w:tab w:val="right" w:pos="9355"/>
              </w:tabs>
              <w:jc w:val="both"/>
              <w:rPr>
                <w:sz w:val="20"/>
                <w:szCs w:val="20"/>
              </w:rPr>
            </w:pPr>
            <w:r>
              <w:rPr>
                <w:sz w:val="20"/>
                <w:szCs w:val="20"/>
              </w:rPr>
              <w:t>1 занятие «Детский телефон доверия»</w:t>
            </w:r>
            <w:r w:rsidR="007D4A78">
              <w:rPr>
                <w:sz w:val="20"/>
                <w:szCs w:val="20"/>
              </w:rPr>
              <w:t>.</w:t>
            </w:r>
          </w:p>
          <w:p w:rsidR="00935518" w:rsidRPr="00F0192D" w:rsidRDefault="00935518" w:rsidP="00025406">
            <w:pPr>
              <w:tabs>
                <w:tab w:val="left" w:pos="708"/>
                <w:tab w:val="center" w:pos="4677"/>
                <w:tab w:val="right" w:pos="9355"/>
              </w:tabs>
              <w:jc w:val="both"/>
              <w:rPr>
                <w:sz w:val="20"/>
                <w:szCs w:val="20"/>
              </w:rPr>
            </w:pPr>
            <w:r>
              <w:rPr>
                <w:sz w:val="20"/>
                <w:szCs w:val="20"/>
              </w:rPr>
              <w:t xml:space="preserve">2 занятия </w:t>
            </w:r>
            <w:r w:rsidR="00BF46CF">
              <w:rPr>
                <w:sz w:val="20"/>
                <w:szCs w:val="20"/>
              </w:rPr>
              <w:t>по профилактике стресса во время подготовки и прохождения ОГЭ</w:t>
            </w:r>
            <w:r w:rsidR="007D4A78">
              <w:rPr>
                <w:sz w:val="20"/>
                <w:szCs w:val="20"/>
              </w:rPr>
              <w:t>.</w:t>
            </w:r>
          </w:p>
        </w:tc>
        <w:tc>
          <w:tcPr>
            <w:tcW w:w="1701" w:type="dxa"/>
          </w:tcPr>
          <w:p w:rsidR="00025406" w:rsidRDefault="00025406" w:rsidP="00025406">
            <w:pPr>
              <w:jc w:val="center"/>
              <w:rPr>
                <w:color w:val="000000"/>
                <w:sz w:val="20"/>
                <w:szCs w:val="20"/>
              </w:rPr>
            </w:pPr>
          </w:p>
          <w:p w:rsidR="00A44E85" w:rsidRDefault="00A44E85" w:rsidP="00025406">
            <w:pPr>
              <w:jc w:val="center"/>
              <w:rPr>
                <w:color w:val="000000"/>
                <w:sz w:val="20"/>
                <w:szCs w:val="20"/>
              </w:rPr>
            </w:pPr>
            <w:r>
              <w:rPr>
                <w:color w:val="000000"/>
                <w:sz w:val="20"/>
                <w:szCs w:val="20"/>
              </w:rPr>
              <w:t>2а, 2б</w:t>
            </w:r>
          </w:p>
          <w:p w:rsidR="00A44E85" w:rsidRDefault="00A44E85" w:rsidP="00025406">
            <w:pPr>
              <w:jc w:val="center"/>
              <w:rPr>
                <w:color w:val="000000"/>
                <w:sz w:val="20"/>
                <w:szCs w:val="20"/>
              </w:rPr>
            </w:pPr>
            <w:r>
              <w:rPr>
                <w:color w:val="000000"/>
                <w:sz w:val="20"/>
                <w:szCs w:val="20"/>
              </w:rPr>
              <w:t>4а</w:t>
            </w:r>
          </w:p>
          <w:p w:rsidR="00A44E85" w:rsidRDefault="00A44E85" w:rsidP="00025406">
            <w:pPr>
              <w:jc w:val="center"/>
              <w:rPr>
                <w:color w:val="000000"/>
                <w:sz w:val="20"/>
                <w:szCs w:val="20"/>
              </w:rPr>
            </w:pPr>
            <w:r>
              <w:rPr>
                <w:color w:val="000000"/>
                <w:sz w:val="20"/>
                <w:szCs w:val="20"/>
              </w:rPr>
              <w:t>4а</w:t>
            </w:r>
            <w:r w:rsidR="00935518">
              <w:rPr>
                <w:color w:val="000000"/>
                <w:sz w:val="20"/>
                <w:szCs w:val="20"/>
              </w:rPr>
              <w:t>, 4б</w:t>
            </w:r>
          </w:p>
          <w:p w:rsidR="00935518" w:rsidRDefault="00935518" w:rsidP="00025406">
            <w:pPr>
              <w:jc w:val="center"/>
              <w:rPr>
                <w:color w:val="000000"/>
                <w:sz w:val="20"/>
                <w:szCs w:val="20"/>
              </w:rPr>
            </w:pPr>
            <w:r>
              <w:rPr>
                <w:color w:val="000000"/>
                <w:sz w:val="20"/>
                <w:szCs w:val="20"/>
              </w:rPr>
              <w:t>4а</w:t>
            </w:r>
          </w:p>
          <w:p w:rsidR="00025406" w:rsidRDefault="00025406" w:rsidP="00025406">
            <w:pPr>
              <w:jc w:val="center"/>
              <w:rPr>
                <w:color w:val="000000"/>
                <w:sz w:val="20"/>
                <w:szCs w:val="20"/>
              </w:rPr>
            </w:pPr>
            <w:r>
              <w:rPr>
                <w:color w:val="000000"/>
                <w:sz w:val="20"/>
                <w:szCs w:val="20"/>
              </w:rPr>
              <w:t xml:space="preserve"> 4б</w:t>
            </w:r>
          </w:p>
          <w:p w:rsidR="00025406" w:rsidRDefault="00935518" w:rsidP="00025406">
            <w:pPr>
              <w:jc w:val="center"/>
              <w:rPr>
                <w:color w:val="000000"/>
                <w:sz w:val="20"/>
                <w:szCs w:val="20"/>
              </w:rPr>
            </w:pPr>
            <w:r>
              <w:rPr>
                <w:color w:val="000000"/>
                <w:sz w:val="20"/>
                <w:szCs w:val="20"/>
              </w:rPr>
              <w:t>4б</w:t>
            </w:r>
          </w:p>
          <w:p w:rsidR="00025406" w:rsidRDefault="008D0639" w:rsidP="00025406">
            <w:pPr>
              <w:jc w:val="center"/>
              <w:rPr>
                <w:color w:val="000000"/>
                <w:sz w:val="20"/>
                <w:szCs w:val="20"/>
              </w:rPr>
            </w:pPr>
            <w:r>
              <w:rPr>
                <w:color w:val="000000"/>
                <w:sz w:val="20"/>
                <w:szCs w:val="20"/>
              </w:rPr>
              <w:t>5-</w:t>
            </w:r>
            <w:r w:rsidR="00B97EE5">
              <w:rPr>
                <w:color w:val="000000"/>
                <w:sz w:val="20"/>
                <w:szCs w:val="20"/>
              </w:rPr>
              <w:t>7 классы</w:t>
            </w:r>
          </w:p>
          <w:p w:rsidR="00025406" w:rsidRDefault="00025406" w:rsidP="00025406">
            <w:pPr>
              <w:jc w:val="center"/>
              <w:rPr>
                <w:color w:val="000000"/>
                <w:sz w:val="20"/>
                <w:szCs w:val="20"/>
              </w:rPr>
            </w:pPr>
            <w:r>
              <w:rPr>
                <w:color w:val="000000"/>
                <w:sz w:val="20"/>
                <w:szCs w:val="20"/>
              </w:rPr>
              <w:t>10а</w:t>
            </w:r>
          </w:p>
          <w:p w:rsidR="00935518" w:rsidRDefault="00935518" w:rsidP="00025406">
            <w:pPr>
              <w:jc w:val="center"/>
              <w:rPr>
                <w:color w:val="000000"/>
                <w:sz w:val="20"/>
                <w:szCs w:val="20"/>
              </w:rPr>
            </w:pPr>
          </w:p>
          <w:p w:rsidR="00B97EE5" w:rsidRDefault="00935518" w:rsidP="00025406">
            <w:pPr>
              <w:jc w:val="center"/>
              <w:rPr>
                <w:color w:val="000000"/>
                <w:sz w:val="20"/>
                <w:szCs w:val="20"/>
              </w:rPr>
            </w:pPr>
            <w:r>
              <w:rPr>
                <w:color w:val="000000"/>
                <w:sz w:val="20"/>
                <w:szCs w:val="20"/>
              </w:rPr>
              <w:t>7</w:t>
            </w:r>
            <w:r w:rsidR="00B97EE5">
              <w:rPr>
                <w:color w:val="000000"/>
                <w:sz w:val="20"/>
                <w:szCs w:val="20"/>
              </w:rPr>
              <w:t xml:space="preserve">-11 классы </w:t>
            </w:r>
          </w:p>
          <w:p w:rsidR="00B97EE5" w:rsidRDefault="00935518" w:rsidP="00025406">
            <w:pPr>
              <w:jc w:val="center"/>
              <w:rPr>
                <w:color w:val="000000"/>
                <w:sz w:val="20"/>
                <w:szCs w:val="20"/>
              </w:rPr>
            </w:pPr>
            <w:r>
              <w:rPr>
                <w:color w:val="000000"/>
                <w:sz w:val="20"/>
                <w:szCs w:val="20"/>
              </w:rPr>
              <w:t xml:space="preserve"> </w:t>
            </w:r>
          </w:p>
          <w:p w:rsidR="00BF46CF" w:rsidRDefault="00BF46CF" w:rsidP="00025406">
            <w:pPr>
              <w:jc w:val="center"/>
              <w:rPr>
                <w:color w:val="000000"/>
                <w:sz w:val="20"/>
                <w:szCs w:val="20"/>
              </w:rPr>
            </w:pPr>
            <w:r>
              <w:rPr>
                <w:color w:val="000000"/>
                <w:sz w:val="20"/>
                <w:szCs w:val="20"/>
              </w:rPr>
              <w:t>8б</w:t>
            </w:r>
          </w:p>
          <w:p w:rsidR="00BF46CF" w:rsidRDefault="00BF46CF" w:rsidP="00025406">
            <w:pPr>
              <w:jc w:val="center"/>
              <w:rPr>
                <w:color w:val="000000"/>
                <w:sz w:val="20"/>
                <w:szCs w:val="20"/>
              </w:rPr>
            </w:pPr>
            <w:r>
              <w:rPr>
                <w:color w:val="000000"/>
                <w:sz w:val="20"/>
                <w:szCs w:val="20"/>
              </w:rPr>
              <w:t>9а, 9б</w:t>
            </w:r>
          </w:p>
        </w:tc>
      </w:tr>
      <w:tr w:rsidR="00D452BF" w:rsidTr="002115A3">
        <w:trPr>
          <w:trHeight w:val="263"/>
        </w:trPr>
        <w:tc>
          <w:tcPr>
            <w:tcW w:w="8188" w:type="dxa"/>
          </w:tcPr>
          <w:p w:rsidR="00D452BF" w:rsidRPr="00157ED0" w:rsidRDefault="00D452BF" w:rsidP="00025406">
            <w:pPr>
              <w:tabs>
                <w:tab w:val="left" w:pos="708"/>
                <w:tab w:val="center" w:pos="4677"/>
                <w:tab w:val="right" w:pos="9355"/>
              </w:tabs>
              <w:jc w:val="both"/>
              <w:rPr>
                <w:b/>
                <w:i/>
                <w:sz w:val="20"/>
                <w:szCs w:val="20"/>
              </w:rPr>
            </w:pPr>
            <w:r>
              <w:rPr>
                <w:b/>
                <w:i/>
                <w:sz w:val="20"/>
                <w:szCs w:val="20"/>
              </w:rPr>
              <w:t xml:space="preserve">Индивидуальные занятия – </w:t>
            </w:r>
            <w:r w:rsidRPr="00D452BF">
              <w:rPr>
                <w:sz w:val="20"/>
                <w:szCs w:val="20"/>
              </w:rPr>
              <w:t>познавательные процессы младших школьников</w:t>
            </w:r>
          </w:p>
        </w:tc>
        <w:tc>
          <w:tcPr>
            <w:tcW w:w="1701" w:type="dxa"/>
          </w:tcPr>
          <w:p w:rsidR="00D452BF" w:rsidRDefault="008D0639" w:rsidP="00025406">
            <w:pPr>
              <w:jc w:val="center"/>
              <w:rPr>
                <w:color w:val="000000"/>
                <w:sz w:val="20"/>
                <w:szCs w:val="20"/>
              </w:rPr>
            </w:pPr>
            <w:r>
              <w:rPr>
                <w:color w:val="000000"/>
                <w:sz w:val="20"/>
                <w:szCs w:val="20"/>
              </w:rPr>
              <w:t>39</w:t>
            </w:r>
          </w:p>
          <w:p w:rsidR="00D452BF" w:rsidRDefault="00D452BF" w:rsidP="00025406">
            <w:pPr>
              <w:jc w:val="center"/>
              <w:rPr>
                <w:color w:val="000000"/>
                <w:sz w:val="20"/>
                <w:szCs w:val="20"/>
              </w:rPr>
            </w:pPr>
            <w:r>
              <w:rPr>
                <w:color w:val="000000"/>
                <w:sz w:val="20"/>
                <w:szCs w:val="20"/>
              </w:rPr>
              <w:t>(1-4 классы)</w:t>
            </w:r>
          </w:p>
        </w:tc>
      </w:tr>
      <w:tr w:rsidR="00025406" w:rsidTr="002115A3">
        <w:trPr>
          <w:trHeight w:val="263"/>
        </w:trPr>
        <w:tc>
          <w:tcPr>
            <w:tcW w:w="8188" w:type="dxa"/>
          </w:tcPr>
          <w:p w:rsidR="00025406" w:rsidRDefault="00025406" w:rsidP="00025406">
            <w:pPr>
              <w:tabs>
                <w:tab w:val="left" w:pos="708"/>
                <w:tab w:val="center" w:pos="4677"/>
                <w:tab w:val="right" w:pos="9355"/>
              </w:tabs>
              <w:jc w:val="both"/>
              <w:rPr>
                <w:b/>
                <w:i/>
                <w:sz w:val="20"/>
                <w:szCs w:val="20"/>
              </w:rPr>
            </w:pPr>
            <w:r w:rsidRPr="00157ED0">
              <w:rPr>
                <w:b/>
                <w:i/>
                <w:sz w:val="20"/>
                <w:szCs w:val="20"/>
              </w:rPr>
              <w:t xml:space="preserve">Индивидуальные консультации с </w:t>
            </w:r>
            <w:proofErr w:type="gramStart"/>
            <w:r w:rsidRPr="00157ED0">
              <w:rPr>
                <w:b/>
                <w:i/>
                <w:sz w:val="20"/>
                <w:szCs w:val="20"/>
              </w:rPr>
              <w:t>обучающимися</w:t>
            </w:r>
            <w:proofErr w:type="gramEnd"/>
          </w:p>
          <w:p w:rsidR="00D23065" w:rsidRPr="00E36D65" w:rsidRDefault="00D23065" w:rsidP="00E36D65">
            <w:pPr>
              <w:tabs>
                <w:tab w:val="left" w:pos="708"/>
                <w:tab w:val="center" w:pos="4677"/>
                <w:tab w:val="right" w:pos="9355"/>
              </w:tabs>
              <w:jc w:val="both"/>
              <w:rPr>
                <w:sz w:val="20"/>
                <w:szCs w:val="20"/>
              </w:rPr>
            </w:pPr>
            <w:r w:rsidRPr="00D23065">
              <w:rPr>
                <w:sz w:val="20"/>
                <w:szCs w:val="20"/>
              </w:rPr>
              <w:t>Основные темы</w:t>
            </w:r>
            <w:r w:rsidR="00E36D65">
              <w:rPr>
                <w:sz w:val="20"/>
                <w:szCs w:val="20"/>
              </w:rPr>
              <w:t xml:space="preserve"> обращений</w:t>
            </w:r>
            <w:r w:rsidRPr="00D23065">
              <w:rPr>
                <w:sz w:val="20"/>
                <w:szCs w:val="20"/>
              </w:rPr>
              <w:t>:</w:t>
            </w:r>
            <w:r w:rsidR="00E36D65">
              <w:rPr>
                <w:sz w:val="20"/>
                <w:szCs w:val="20"/>
              </w:rPr>
              <w:t xml:space="preserve"> </w:t>
            </w:r>
            <w:r w:rsidR="00E36D65" w:rsidRPr="00E36D65">
              <w:rPr>
                <w:rFonts w:eastAsia="Calibri"/>
                <w:sz w:val="20"/>
                <w:szCs w:val="20"/>
                <w:lang w:eastAsia="en-US"/>
              </w:rPr>
              <w:t>проблемы в коммуникации между сверстниками, вопросы и страхи в профориентации, семейные проблемы (развод родителей, отсутствие взаимопонимания между взрослыми и детьми), конфликты с одноклассниками и учителями, отсутствие мотивации к успешному обучению, повышенная тревожность в школе.</w:t>
            </w:r>
          </w:p>
        </w:tc>
        <w:tc>
          <w:tcPr>
            <w:tcW w:w="1701" w:type="dxa"/>
          </w:tcPr>
          <w:p w:rsidR="00025406" w:rsidRDefault="00B97EE5" w:rsidP="00025406">
            <w:pPr>
              <w:jc w:val="center"/>
              <w:rPr>
                <w:color w:val="000000"/>
                <w:sz w:val="20"/>
                <w:szCs w:val="20"/>
              </w:rPr>
            </w:pPr>
            <w:r>
              <w:rPr>
                <w:color w:val="000000"/>
                <w:sz w:val="20"/>
                <w:szCs w:val="20"/>
              </w:rPr>
              <w:t>По запросу классных руководителей и родителей</w:t>
            </w:r>
            <w:r w:rsidR="00E36D65">
              <w:rPr>
                <w:color w:val="000000"/>
                <w:sz w:val="20"/>
                <w:szCs w:val="20"/>
              </w:rPr>
              <w:t xml:space="preserve"> (законных представителей)</w:t>
            </w:r>
          </w:p>
        </w:tc>
      </w:tr>
      <w:tr w:rsidR="00025406" w:rsidTr="002115A3">
        <w:tc>
          <w:tcPr>
            <w:tcW w:w="8188" w:type="dxa"/>
          </w:tcPr>
          <w:p w:rsidR="00025406" w:rsidRPr="00157ED0" w:rsidRDefault="00025406" w:rsidP="00025406">
            <w:pPr>
              <w:tabs>
                <w:tab w:val="left" w:pos="708"/>
                <w:tab w:val="center" w:pos="4677"/>
                <w:tab w:val="right" w:pos="9355"/>
              </w:tabs>
              <w:jc w:val="both"/>
              <w:rPr>
                <w:b/>
                <w:i/>
                <w:sz w:val="20"/>
                <w:szCs w:val="20"/>
              </w:rPr>
            </w:pPr>
            <w:r w:rsidRPr="00157ED0">
              <w:rPr>
                <w:b/>
                <w:i/>
                <w:sz w:val="20"/>
                <w:szCs w:val="20"/>
              </w:rPr>
              <w:t xml:space="preserve">Индивидуальные консультации с педагогами </w:t>
            </w:r>
          </w:p>
        </w:tc>
        <w:tc>
          <w:tcPr>
            <w:tcW w:w="1701" w:type="dxa"/>
          </w:tcPr>
          <w:p w:rsidR="00025406" w:rsidRDefault="00B97EE5" w:rsidP="00025406">
            <w:pPr>
              <w:jc w:val="center"/>
              <w:rPr>
                <w:color w:val="000000"/>
                <w:sz w:val="20"/>
                <w:szCs w:val="20"/>
              </w:rPr>
            </w:pPr>
            <w:r>
              <w:rPr>
                <w:color w:val="000000"/>
                <w:sz w:val="20"/>
                <w:szCs w:val="20"/>
              </w:rPr>
              <w:t>По запросу</w:t>
            </w:r>
          </w:p>
        </w:tc>
      </w:tr>
      <w:tr w:rsidR="00025406" w:rsidTr="002115A3">
        <w:tc>
          <w:tcPr>
            <w:tcW w:w="8188" w:type="dxa"/>
          </w:tcPr>
          <w:p w:rsidR="00025406" w:rsidRPr="00157ED0" w:rsidRDefault="00025406" w:rsidP="00E36D65">
            <w:pPr>
              <w:tabs>
                <w:tab w:val="left" w:pos="708"/>
                <w:tab w:val="center" w:pos="4677"/>
                <w:tab w:val="right" w:pos="9355"/>
              </w:tabs>
              <w:jc w:val="both"/>
              <w:rPr>
                <w:b/>
                <w:i/>
                <w:sz w:val="20"/>
                <w:szCs w:val="20"/>
              </w:rPr>
            </w:pPr>
            <w:r w:rsidRPr="00157ED0">
              <w:rPr>
                <w:b/>
                <w:i/>
                <w:sz w:val="20"/>
                <w:szCs w:val="20"/>
              </w:rPr>
              <w:t>Индивидуальные консультации с родителями</w:t>
            </w:r>
            <w:r w:rsidR="00E36D65">
              <w:rPr>
                <w:b/>
                <w:i/>
                <w:sz w:val="20"/>
                <w:szCs w:val="20"/>
              </w:rPr>
              <w:t xml:space="preserve"> (законными представителями) </w:t>
            </w:r>
            <w:r w:rsidR="00E36D65" w:rsidRPr="00E36D65">
              <w:rPr>
                <w:sz w:val="20"/>
                <w:szCs w:val="20"/>
              </w:rPr>
              <w:t>(обращения по вопросам успешного взаи</w:t>
            </w:r>
            <w:r w:rsidR="00E36D65">
              <w:rPr>
                <w:sz w:val="20"/>
                <w:szCs w:val="20"/>
              </w:rPr>
              <w:t>модействия с ребенком, мотивации</w:t>
            </w:r>
            <w:r w:rsidR="00E36D65" w:rsidRPr="00E36D65">
              <w:rPr>
                <w:sz w:val="20"/>
                <w:szCs w:val="20"/>
              </w:rPr>
              <w:t xml:space="preserve"> и интерес</w:t>
            </w:r>
            <w:r w:rsidR="00E36D65">
              <w:rPr>
                <w:sz w:val="20"/>
                <w:szCs w:val="20"/>
              </w:rPr>
              <w:t>а к обучению, снижения</w:t>
            </w:r>
            <w:r w:rsidR="00E36D65" w:rsidRPr="00E36D65">
              <w:rPr>
                <w:sz w:val="20"/>
                <w:szCs w:val="20"/>
              </w:rPr>
              <w:t xml:space="preserve"> тревожности ребенка).</w:t>
            </w:r>
          </w:p>
        </w:tc>
        <w:tc>
          <w:tcPr>
            <w:tcW w:w="1701" w:type="dxa"/>
          </w:tcPr>
          <w:p w:rsidR="00025406" w:rsidRDefault="00B97EE5" w:rsidP="00025406">
            <w:pPr>
              <w:jc w:val="center"/>
              <w:rPr>
                <w:color w:val="000000"/>
                <w:sz w:val="20"/>
                <w:szCs w:val="20"/>
              </w:rPr>
            </w:pPr>
            <w:r>
              <w:rPr>
                <w:color w:val="000000"/>
                <w:sz w:val="20"/>
                <w:szCs w:val="20"/>
              </w:rPr>
              <w:t>По запросу</w:t>
            </w:r>
          </w:p>
        </w:tc>
      </w:tr>
      <w:tr w:rsidR="00025406" w:rsidTr="002115A3">
        <w:trPr>
          <w:trHeight w:val="419"/>
        </w:trPr>
        <w:tc>
          <w:tcPr>
            <w:tcW w:w="8188" w:type="dxa"/>
          </w:tcPr>
          <w:p w:rsidR="00025406" w:rsidRPr="00157ED0" w:rsidRDefault="00025406" w:rsidP="00025406">
            <w:pPr>
              <w:tabs>
                <w:tab w:val="left" w:pos="708"/>
                <w:tab w:val="center" w:pos="4677"/>
                <w:tab w:val="right" w:pos="9355"/>
              </w:tabs>
              <w:jc w:val="both"/>
              <w:rPr>
                <w:b/>
                <w:i/>
                <w:sz w:val="20"/>
                <w:szCs w:val="20"/>
              </w:rPr>
            </w:pPr>
            <w:r w:rsidRPr="00157ED0">
              <w:rPr>
                <w:b/>
                <w:i/>
                <w:sz w:val="20"/>
                <w:szCs w:val="20"/>
              </w:rPr>
              <w:t>Психопрофилактическая работа</w:t>
            </w:r>
            <w:r>
              <w:t xml:space="preserve"> </w:t>
            </w:r>
            <w:r w:rsidRPr="00157ED0">
              <w:rPr>
                <w:sz w:val="20"/>
                <w:szCs w:val="20"/>
              </w:rPr>
              <w:t>(на темы психическое здоровье подростков, подросток и современный мир, успешная профессиональная жизнь)</w:t>
            </w:r>
            <w:r>
              <w:rPr>
                <w:sz w:val="20"/>
                <w:szCs w:val="20"/>
              </w:rPr>
              <w:t>.</w:t>
            </w:r>
          </w:p>
        </w:tc>
        <w:tc>
          <w:tcPr>
            <w:tcW w:w="1701" w:type="dxa"/>
          </w:tcPr>
          <w:p w:rsidR="00025406" w:rsidRDefault="00560E27" w:rsidP="00025406">
            <w:pPr>
              <w:jc w:val="center"/>
              <w:rPr>
                <w:color w:val="000000"/>
                <w:sz w:val="20"/>
                <w:szCs w:val="20"/>
              </w:rPr>
            </w:pPr>
            <w:r>
              <w:rPr>
                <w:color w:val="000000"/>
                <w:sz w:val="20"/>
                <w:szCs w:val="20"/>
              </w:rPr>
              <w:t>21</w:t>
            </w:r>
          </w:p>
        </w:tc>
      </w:tr>
      <w:tr w:rsidR="00400A83" w:rsidTr="002115A3">
        <w:trPr>
          <w:trHeight w:val="416"/>
        </w:trPr>
        <w:tc>
          <w:tcPr>
            <w:tcW w:w="8188" w:type="dxa"/>
          </w:tcPr>
          <w:p w:rsidR="00400A83" w:rsidRDefault="00400A83" w:rsidP="00400A83">
            <w:pPr>
              <w:tabs>
                <w:tab w:val="left" w:pos="708"/>
                <w:tab w:val="center" w:pos="4677"/>
                <w:tab w:val="right" w:pos="9355"/>
              </w:tabs>
              <w:jc w:val="both"/>
            </w:pPr>
            <w:r w:rsidRPr="00FE31D8">
              <w:rPr>
                <w:b/>
                <w:i/>
                <w:sz w:val="20"/>
                <w:szCs w:val="20"/>
              </w:rPr>
              <w:t>Дистанционная работа</w:t>
            </w:r>
            <w:r>
              <w:t xml:space="preserve"> </w:t>
            </w:r>
          </w:p>
          <w:p w:rsidR="00400A83" w:rsidRDefault="00400A83" w:rsidP="00400A83">
            <w:pPr>
              <w:tabs>
                <w:tab w:val="left" w:pos="708"/>
                <w:tab w:val="center" w:pos="4677"/>
                <w:tab w:val="right" w:pos="9355"/>
              </w:tabs>
              <w:jc w:val="both"/>
              <w:rPr>
                <w:rStyle w:val="a6"/>
                <w:color w:val="auto"/>
                <w:sz w:val="20"/>
                <w:szCs w:val="20"/>
                <w:u w:val="none"/>
              </w:rPr>
            </w:pPr>
            <w:r>
              <w:rPr>
                <w:sz w:val="20"/>
                <w:szCs w:val="20"/>
              </w:rPr>
              <w:t>Р</w:t>
            </w:r>
            <w:r w:rsidRPr="00FE31D8">
              <w:rPr>
                <w:sz w:val="20"/>
                <w:szCs w:val="20"/>
              </w:rPr>
              <w:t>азмещены материалы на сайте гимназии и на странице гимназии в социальной сети «</w:t>
            </w:r>
            <w:proofErr w:type="spellStart"/>
            <w:r w:rsidRPr="00FE31D8">
              <w:rPr>
                <w:sz w:val="20"/>
                <w:szCs w:val="20"/>
              </w:rPr>
              <w:t>ВКонтакте</w:t>
            </w:r>
            <w:proofErr w:type="spellEnd"/>
            <w:r w:rsidRPr="00FE31D8">
              <w:rPr>
                <w:sz w:val="20"/>
                <w:szCs w:val="20"/>
              </w:rPr>
              <w:t xml:space="preserve">» </w:t>
            </w:r>
            <w:hyperlink r:id="rId21" w:history="1">
              <w:r w:rsidRPr="00FE31D8">
                <w:rPr>
                  <w:rStyle w:val="a6"/>
                  <w:color w:val="auto"/>
                  <w:sz w:val="20"/>
                  <w:szCs w:val="20"/>
                  <w:u w:val="none"/>
                </w:rPr>
                <w:t>http://school433spb.ru/novosti-gimnazii.html?start=30</w:t>
              </w:r>
            </w:hyperlink>
            <w:r>
              <w:rPr>
                <w:rStyle w:val="a6"/>
                <w:color w:val="auto"/>
                <w:sz w:val="20"/>
                <w:szCs w:val="20"/>
                <w:u w:val="none"/>
              </w:rPr>
              <w:t>.</w:t>
            </w:r>
          </w:p>
          <w:p w:rsidR="00400A83" w:rsidRDefault="00400A83" w:rsidP="00400A83">
            <w:pPr>
              <w:tabs>
                <w:tab w:val="left" w:pos="708"/>
                <w:tab w:val="center" w:pos="4677"/>
                <w:tab w:val="right" w:pos="9355"/>
              </w:tabs>
              <w:jc w:val="both"/>
              <w:rPr>
                <w:sz w:val="20"/>
                <w:szCs w:val="20"/>
              </w:rPr>
            </w:pPr>
            <w:r w:rsidRPr="00FE31D8">
              <w:rPr>
                <w:sz w:val="20"/>
                <w:szCs w:val="20"/>
              </w:rPr>
              <w:t>«Памятка для родителей (законных представителей) по вопросам выявления ранних признаков суицидального повед</w:t>
            </w:r>
            <w:r>
              <w:rPr>
                <w:sz w:val="20"/>
                <w:szCs w:val="20"/>
              </w:rPr>
              <w:t>ения у несовершеннолетних».</w:t>
            </w:r>
          </w:p>
          <w:p w:rsidR="00400A83" w:rsidRDefault="00400A83" w:rsidP="00400A83">
            <w:pPr>
              <w:tabs>
                <w:tab w:val="left" w:pos="708"/>
                <w:tab w:val="center" w:pos="4677"/>
                <w:tab w:val="right" w:pos="9355"/>
              </w:tabs>
              <w:jc w:val="both"/>
              <w:rPr>
                <w:sz w:val="20"/>
                <w:szCs w:val="20"/>
              </w:rPr>
            </w:pPr>
            <w:r w:rsidRPr="00FE31D8">
              <w:rPr>
                <w:sz w:val="20"/>
                <w:szCs w:val="20"/>
              </w:rPr>
              <w:t xml:space="preserve">«Памятка для педагогов по вопросам выявления ранних признаков суицидального </w:t>
            </w:r>
            <w:r>
              <w:rPr>
                <w:sz w:val="20"/>
                <w:szCs w:val="20"/>
              </w:rPr>
              <w:t>поведения у несовершеннолетних».</w:t>
            </w:r>
          </w:p>
          <w:p w:rsidR="00400A83" w:rsidRDefault="00400A83" w:rsidP="00400A83">
            <w:pPr>
              <w:tabs>
                <w:tab w:val="left" w:pos="708"/>
                <w:tab w:val="center" w:pos="4677"/>
                <w:tab w:val="right" w:pos="9355"/>
              </w:tabs>
              <w:jc w:val="both"/>
              <w:rPr>
                <w:sz w:val="20"/>
                <w:szCs w:val="20"/>
              </w:rPr>
            </w:pPr>
            <w:r w:rsidRPr="00FE31D8">
              <w:rPr>
                <w:sz w:val="20"/>
                <w:szCs w:val="20"/>
              </w:rPr>
              <w:t xml:space="preserve"> «О детском телефоне доверия».</w:t>
            </w:r>
          </w:p>
          <w:p w:rsidR="00400A83" w:rsidRPr="00D952E1" w:rsidRDefault="00400A83" w:rsidP="00400A83">
            <w:pPr>
              <w:jc w:val="both"/>
              <w:rPr>
                <w:rStyle w:val="a6"/>
                <w:b/>
                <w:i/>
                <w:color w:val="auto"/>
                <w:sz w:val="20"/>
                <w:szCs w:val="20"/>
                <w:u w:val="none"/>
              </w:rPr>
            </w:pPr>
            <w:r w:rsidRPr="00FE31D8">
              <w:rPr>
                <w:b/>
                <w:i/>
                <w:sz w:val="20"/>
                <w:szCs w:val="20"/>
              </w:rPr>
              <w:t>Дистанционн</w:t>
            </w:r>
            <w:r>
              <w:rPr>
                <w:b/>
                <w:i/>
                <w:sz w:val="20"/>
                <w:szCs w:val="20"/>
              </w:rPr>
              <w:t>о консультации с родителями</w:t>
            </w:r>
          </w:p>
        </w:tc>
        <w:tc>
          <w:tcPr>
            <w:tcW w:w="1701" w:type="dxa"/>
          </w:tcPr>
          <w:p w:rsidR="00400A83" w:rsidRDefault="00400A83" w:rsidP="00025406">
            <w:pPr>
              <w:jc w:val="center"/>
              <w:rPr>
                <w:color w:val="000000"/>
                <w:sz w:val="20"/>
                <w:szCs w:val="20"/>
              </w:rPr>
            </w:pPr>
          </w:p>
          <w:p w:rsidR="00400A83" w:rsidRDefault="00400A83" w:rsidP="00025406">
            <w:pPr>
              <w:jc w:val="center"/>
              <w:rPr>
                <w:color w:val="000000"/>
                <w:sz w:val="20"/>
                <w:szCs w:val="20"/>
              </w:rPr>
            </w:pPr>
          </w:p>
          <w:p w:rsidR="00400A83" w:rsidRDefault="00400A83" w:rsidP="00025406">
            <w:pPr>
              <w:jc w:val="center"/>
              <w:rPr>
                <w:color w:val="000000"/>
                <w:sz w:val="20"/>
                <w:szCs w:val="20"/>
              </w:rPr>
            </w:pPr>
          </w:p>
          <w:p w:rsidR="00400A83" w:rsidRDefault="00400A83" w:rsidP="00025406">
            <w:pPr>
              <w:jc w:val="center"/>
              <w:rPr>
                <w:color w:val="000000"/>
                <w:sz w:val="20"/>
                <w:szCs w:val="20"/>
              </w:rPr>
            </w:pPr>
          </w:p>
          <w:p w:rsidR="00400A83" w:rsidRDefault="00400A83" w:rsidP="00025406">
            <w:pPr>
              <w:jc w:val="center"/>
              <w:rPr>
                <w:color w:val="000000"/>
                <w:sz w:val="20"/>
                <w:szCs w:val="20"/>
              </w:rPr>
            </w:pPr>
          </w:p>
          <w:p w:rsidR="00400A83" w:rsidRDefault="00400A83" w:rsidP="00025406">
            <w:pPr>
              <w:jc w:val="center"/>
              <w:rPr>
                <w:color w:val="000000"/>
                <w:sz w:val="20"/>
                <w:szCs w:val="20"/>
              </w:rPr>
            </w:pPr>
          </w:p>
          <w:p w:rsidR="00400A83" w:rsidRDefault="00400A83" w:rsidP="00025406">
            <w:pPr>
              <w:jc w:val="center"/>
              <w:rPr>
                <w:color w:val="000000"/>
                <w:sz w:val="20"/>
                <w:szCs w:val="20"/>
              </w:rPr>
            </w:pPr>
          </w:p>
          <w:p w:rsidR="00400A83" w:rsidRDefault="00400A83" w:rsidP="00025406">
            <w:pPr>
              <w:jc w:val="center"/>
              <w:rPr>
                <w:color w:val="000000"/>
                <w:sz w:val="20"/>
                <w:szCs w:val="20"/>
              </w:rPr>
            </w:pPr>
          </w:p>
          <w:p w:rsidR="00400A83" w:rsidRDefault="00B97EE5" w:rsidP="00025406">
            <w:pPr>
              <w:jc w:val="center"/>
              <w:rPr>
                <w:color w:val="000000"/>
                <w:sz w:val="20"/>
                <w:szCs w:val="20"/>
              </w:rPr>
            </w:pPr>
            <w:r>
              <w:rPr>
                <w:color w:val="000000"/>
                <w:sz w:val="20"/>
                <w:szCs w:val="20"/>
              </w:rPr>
              <w:t>По запросу</w:t>
            </w:r>
          </w:p>
        </w:tc>
      </w:tr>
    </w:tbl>
    <w:p w:rsidR="00025406" w:rsidRDefault="00025406" w:rsidP="00025406">
      <w:pPr>
        <w:jc w:val="both"/>
        <w:rPr>
          <w:color w:val="000000" w:themeColor="text1"/>
        </w:rPr>
      </w:pPr>
    </w:p>
    <w:p w:rsidR="00711E20" w:rsidRPr="002B7F2C" w:rsidRDefault="00025406" w:rsidP="002B7F2C">
      <w:pPr>
        <w:spacing w:line="276" w:lineRule="auto"/>
        <w:ind w:firstLine="708"/>
        <w:jc w:val="both"/>
        <w:rPr>
          <w:rFonts w:eastAsia="Calibri"/>
        </w:rPr>
      </w:pPr>
      <w:r w:rsidRPr="000B6121">
        <w:rPr>
          <w:rFonts w:eastAsia="Calibri"/>
        </w:rPr>
        <w:t xml:space="preserve">В гимназии действует служба медиации, направленная на формирование благополучного, гуманного и безопасного пространства для полноценного развития и социализации детей и подростков, в том числе при возникновении трудных жизненных ситуаций. </w:t>
      </w:r>
      <w:r w:rsidR="002B7F2C">
        <w:rPr>
          <w:rFonts w:eastAsia="Calibri"/>
        </w:rPr>
        <w:t>Проведены</w:t>
      </w:r>
      <w:r w:rsidR="002B7F2C">
        <w:rPr>
          <w:b/>
          <w:i/>
          <w:color w:val="000000"/>
        </w:rPr>
        <w:t xml:space="preserve"> </w:t>
      </w:r>
      <w:r w:rsidR="002B7F2C" w:rsidRPr="00181FDC">
        <w:rPr>
          <w:color w:val="000000"/>
        </w:rPr>
        <w:t>з</w:t>
      </w:r>
      <w:r w:rsidR="002B7F2C">
        <w:rPr>
          <w:rFonts w:eastAsia="Calibri"/>
          <w:lang w:eastAsia="en-US"/>
        </w:rPr>
        <w:t>анятия</w:t>
      </w:r>
      <w:r w:rsidR="002B7F2C" w:rsidRPr="002B7F2C">
        <w:rPr>
          <w:rFonts w:eastAsia="Calibri"/>
          <w:lang w:eastAsia="en-US"/>
        </w:rPr>
        <w:t xml:space="preserve"> на тему «Дружба»</w:t>
      </w:r>
      <w:r w:rsidR="002B7F2C">
        <w:rPr>
          <w:rFonts w:eastAsia="Calibri"/>
          <w:lang w:eastAsia="en-US"/>
        </w:rPr>
        <w:t xml:space="preserve"> (4а, 4б, 5а классы), у</w:t>
      </w:r>
      <w:r w:rsidR="002B7F2C" w:rsidRPr="002B7F2C">
        <w:rPr>
          <w:rFonts w:eastAsia="Calibri"/>
          <w:lang w:eastAsia="en-US"/>
        </w:rPr>
        <w:t>рок по взаимопониманию и невербальному общению</w:t>
      </w:r>
      <w:r w:rsidR="002B7F2C">
        <w:rPr>
          <w:rFonts w:eastAsia="Calibri"/>
          <w:lang w:eastAsia="en-US"/>
        </w:rPr>
        <w:t xml:space="preserve"> (6б класс),</w:t>
      </w:r>
      <w:r w:rsidR="002B7F2C" w:rsidRPr="002B7F2C">
        <w:rPr>
          <w:rFonts w:eastAsia="Calibri"/>
          <w:lang w:eastAsia="en-US"/>
        </w:rPr>
        <w:t xml:space="preserve"> </w:t>
      </w:r>
      <w:r w:rsidR="002B7F2C">
        <w:rPr>
          <w:rFonts w:eastAsia="Calibri"/>
          <w:lang w:eastAsia="en-US"/>
        </w:rPr>
        <w:t>а</w:t>
      </w:r>
      <w:r w:rsidR="002D2240">
        <w:rPr>
          <w:rFonts w:eastAsia="Calibri"/>
          <w:lang w:eastAsia="en-US"/>
        </w:rPr>
        <w:t>рт-</w:t>
      </w:r>
      <w:r w:rsidR="002B7F2C" w:rsidRPr="002B7F2C">
        <w:rPr>
          <w:rFonts w:eastAsia="Calibri"/>
          <w:lang w:eastAsia="en-US"/>
        </w:rPr>
        <w:t xml:space="preserve">терапевтические </w:t>
      </w:r>
      <w:r w:rsidR="002D2240">
        <w:rPr>
          <w:rFonts w:eastAsia="Calibri"/>
          <w:lang w:eastAsia="en-US"/>
        </w:rPr>
        <w:t>занятия на тему дружбы</w:t>
      </w:r>
      <w:r w:rsidR="00FB22D7">
        <w:rPr>
          <w:rFonts w:eastAsia="Calibri"/>
          <w:lang w:eastAsia="en-US"/>
        </w:rPr>
        <w:t xml:space="preserve"> и </w:t>
      </w:r>
      <w:r w:rsidR="002D2240">
        <w:rPr>
          <w:rFonts w:eastAsia="Calibri"/>
          <w:lang w:eastAsia="en-US"/>
        </w:rPr>
        <w:t>гармонии</w:t>
      </w:r>
      <w:r w:rsidR="002B7F2C">
        <w:rPr>
          <w:rFonts w:eastAsia="Calibri"/>
          <w:lang w:eastAsia="en-US"/>
        </w:rPr>
        <w:t xml:space="preserve"> (4б класс).</w:t>
      </w:r>
    </w:p>
    <w:p w:rsidR="00C334FF" w:rsidRDefault="00C334FF" w:rsidP="00C334FF">
      <w:pPr>
        <w:spacing w:line="276" w:lineRule="auto"/>
        <w:jc w:val="both"/>
        <w:rPr>
          <w:color w:val="000000"/>
        </w:rPr>
      </w:pPr>
      <w:r w:rsidRPr="00AC092A">
        <w:rPr>
          <w:b/>
          <w:color w:val="000000"/>
        </w:rPr>
        <w:t>Выводы:</w:t>
      </w:r>
      <w:r>
        <w:rPr>
          <w:color w:val="000000"/>
        </w:rPr>
        <w:t xml:space="preserve"> </w:t>
      </w:r>
    </w:p>
    <w:p w:rsidR="00C334FF" w:rsidRDefault="007E545F" w:rsidP="007E545F">
      <w:pPr>
        <w:spacing w:line="276" w:lineRule="auto"/>
        <w:jc w:val="both"/>
        <w:rPr>
          <w:color w:val="000000"/>
        </w:rPr>
      </w:pPr>
      <w:r>
        <w:rPr>
          <w:color w:val="000000"/>
        </w:rPr>
        <w:tab/>
      </w:r>
      <w:r w:rsidR="002F3D28">
        <w:rPr>
          <w:color w:val="000000"/>
        </w:rPr>
        <w:t xml:space="preserve">1. </w:t>
      </w:r>
      <w:proofErr w:type="gramStart"/>
      <w:r w:rsidR="00C334FF" w:rsidRPr="00570DEA">
        <w:rPr>
          <w:color w:val="000000"/>
        </w:rPr>
        <w:t xml:space="preserve">ГБОУ гимназия № 433 обладает концепцией реализации образовательной деятельности, отвечающей требованиям </w:t>
      </w:r>
      <w:r w:rsidR="007D4A78">
        <w:rPr>
          <w:color w:val="000000"/>
        </w:rPr>
        <w:t xml:space="preserve">обновленных </w:t>
      </w:r>
      <w:r w:rsidR="00C334FF" w:rsidRPr="00570DEA">
        <w:rPr>
          <w:color w:val="000000"/>
        </w:rPr>
        <w:t xml:space="preserve">ФГОС общего образования и соответствующей образовательным запросам обучающихся и их родителей. </w:t>
      </w:r>
      <w:proofErr w:type="gramEnd"/>
    </w:p>
    <w:p w:rsidR="00A1479C" w:rsidRPr="00E32020" w:rsidRDefault="002F3D28" w:rsidP="00A1479C">
      <w:pPr>
        <w:autoSpaceDE w:val="0"/>
        <w:autoSpaceDN w:val="0"/>
        <w:adjustRightInd w:val="0"/>
        <w:spacing w:line="276" w:lineRule="auto"/>
        <w:ind w:firstLine="708"/>
        <w:jc w:val="both"/>
        <w:rPr>
          <w:color w:val="000000"/>
        </w:rPr>
      </w:pPr>
      <w:r>
        <w:rPr>
          <w:color w:val="000000"/>
        </w:rPr>
        <w:t xml:space="preserve">2. </w:t>
      </w:r>
      <w:r w:rsidR="00A1479C" w:rsidRPr="00A75672">
        <w:rPr>
          <w:color w:val="000000"/>
        </w:rPr>
        <w:t>Реа</w:t>
      </w:r>
      <w:r w:rsidR="00A1479C">
        <w:rPr>
          <w:color w:val="000000"/>
        </w:rPr>
        <w:t xml:space="preserve">лизация </w:t>
      </w:r>
      <w:r w:rsidR="00D64423">
        <w:rPr>
          <w:color w:val="000000"/>
        </w:rPr>
        <w:t xml:space="preserve">основных </w:t>
      </w:r>
      <w:r w:rsidR="00A1479C">
        <w:rPr>
          <w:color w:val="000000"/>
        </w:rPr>
        <w:t xml:space="preserve">образовательных программ ГБОУ гимназии № 433 соответствует в полном объеме требованиям </w:t>
      </w:r>
      <w:r w:rsidR="003D278D">
        <w:rPr>
          <w:color w:val="000000"/>
        </w:rPr>
        <w:t xml:space="preserve">обновленных </w:t>
      </w:r>
      <w:r w:rsidR="00A1479C">
        <w:rPr>
          <w:color w:val="000000"/>
        </w:rPr>
        <w:t xml:space="preserve">федеральных государственных </w:t>
      </w:r>
      <w:r w:rsidR="00A1479C">
        <w:rPr>
          <w:color w:val="000000"/>
        </w:rPr>
        <w:lastRenderedPageBreak/>
        <w:t>образовательных стандартов.</w:t>
      </w:r>
      <w:r w:rsidR="00A1479C">
        <w:rPr>
          <w:b/>
          <w:i/>
          <w:color w:val="000000"/>
        </w:rPr>
        <w:t xml:space="preserve"> </w:t>
      </w:r>
      <w:r w:rsidR="00E32020" w:rsidRPr="00E32020">
        <w:rPr>
          <w:color w:val="000000"/>
        </w:rPr>
        <w:t>Гимназия</w:t>
      </w:r>
      <w:r w:rsidR="00E32020">
        <w:rPr>
          <w:color w:val="000000"/>
        </w:rPr>
        <w:t xml:space="preserve"> является инновационным образовательным учреждением, дающим доступное качественное</w:t>
      </w:r>
      <w:r w:rsidR="004B0161">
        <w:rPr>
          <w:color w:val="000000"/>
        </w:rPr>
        <w:t xml:space="preserve"> образование с приоритетом </w:t>
      </w:r>
      <w:proofErr w:type="gramStart"/>
      <w:r w:rsidR="004B0161">
        <w:rPr>
          <w:color w:val="000000"/>
        </w:rPr>
        <w:t>гуманитарного</w:t>
      </w:r>
      <w:proofErr w:type="gramEnd"/>
      <w:r w:rsidR="004B0161">
        <w:rPr>
          <w:color w:val="000000"/>
        </w:rPr>
        <w:t>.</w:t>
      </w:r>
    </w:p>
    <w:p w:rsidR="00C334FF" w:rsidRDefault="006A3FB5" w:rsidP="00ED341A">
      <w:pPr>
        <w:spacing w:line="276" w:lineRule="auto"/>
        <w:ind w:firstLine="708"/>
        <w:jc w:val="both"/>
        <w:rPr>
          <w:color w:val="000000"/>
        </w:rPr>
      </w:pPr>
      <w:r>
        <w:rPr>
          <w:color w:val="000000"/>
        </w:rPr>
        <w:t xml:space="preserve">3. </w:t>
      </w:r>
      <w:r w:rsidR="00C334FF">
        <w:rPr>
          <w:color w:val="000000"/>
        </w:rPr>
        <w:t xml:space="preserve">Контингент </w:t>
      </w:r>
      <w:proofErr w:type="gramStart"/>
      <w:r w:rsidR="00C334FF">
        <w:rPr>
          <w:color w:val="000000"/>
        </w:rPr>
        <w:t>обучающихся</w:t>
      </w:r>
      <w:proofErr w:type="gramEnd"/>
      <w:r w:rsidR="00C334FF">
        <w:rPr>
          <w:color w:val="000000"/>
        </w:rPr>
        <w:t xml:space="preserve"> гимназии стабилен. </w:t>
      </w:r>
      <w:r w:rsidR="00C334FF" w:rsidRPr="000C4D8B">
        <w:rPr>
          <w:color w:val="000000"/>
        </w:rPr>
        <w:t xml:space="preserve">Гимназия </w:t>
      </w:r>
      <w:r w:rsidR="00C334FF">
        <w:rPr>
          <w:color w:val="000000"/>
        </w:rPr>
        <w:t xml:space="preserve">успешно функционирует в условиях высокой конкуренции образовательных учреждений, </w:t>
      </w:r>
      <w:r w:rsidR="00E32020">
        <w:rPr>
          <w:color w:val="000000"/>
        </w:rPr>
        <w:t>востребована населением</w:t>
      </w:r>
      <w:r w:rsidR="00C334FF" w:rsidRPr="000C4D8B">
        <w:rPr>
          <w:color w:val="000000"/>
        </w:rPr>
        <w:t>, что подтверждается положительной динамикой контингента обучающихся и количеством поданных заявлений в 1-ые и 10-ые классы.</w:t>
      </w:r>
      <w:r w:rsidR="00C334FF">
        <w:rPr>
          <w:color w:val="000000"/>
        </w:rPr>
        <w:t xml:space="preserve"> В условиях большого предложения и возможности выбора предоставляемых образовательных услуг родители осознанно выбирают ГБОУ гимназию № 433 как образовательное учреждение, обеспечивающее высокое качество изучения учебных предметов гуманитарной направленности. Гимназия имеет устойчивый контингент обучающихся и их родителей, разделяющих традиции, принципы построения учебно-воспитательного процесса гимназии. У </w:t>
      </w:r>
      <w:r w:rsidR="003D278D">
        <w:rPr>
          <w:color w:val="000000"/>
        </w:rPr>
        <w:t>многих обучающихся здесь учились</w:t>
      </w:r>
      <w:r w:rsidR="00C334FF">
        <w:rPr>
          <w:color w:val="000000"/>
        </w:rPr>
        <w:t xml:space="preserve"> </w:t>
      </w:r>
      <w:r w:rsidR="003D278D">
        <w:rPr>
          <w:color w:val="000000"/>
        </w:rPr>
        <w:t>бабушки и дедушки, родители, старшие братья и сестры.</w:t>
      </w:r>
      <w:r w:rsidR="00C334FF">
        <w:rPr>
          <w:color w:val="000000"/>
        </w:rPr>
        <w:t xml:space="preserve"> Выпускники гимназии среди ее сильных сторон выделяют особую позитивную культурную среду, внимание к формированию общечело</w:t>
      </w:r>
      <w:r w:rsidR="003D278D">
        <w:rPr>
          <w:color w:val="000000"/>
        </w:rPr>
        <w:t xml:space="preserve">веческих ценностей, </w:t>
      </w:r>
      <w:r w:rsidR="00C334FF">
        <w:rPr>
          <w:color w:val="000000"/>
        </w:rPr>
        <w:t>поэтому приводят в гимназию своих детей.</w:t>
      </w:r>
    </w:p>
    <w:p w:rsidR="00C334FF" w:rsidRDefault="006A3FB5" w:rsidP="000648AC">
      <w:pPr>
        <w:autoSpaceDE w:val="0"/>
        <w:autoSpaceDN w:val="0"/>
        <w:adjustRightInd w:val="0"/>
        <w:spacing w:line="276" w:lineRule="auto"/>
        <w:ind w:firstLine="708"/>
        <w:jc w:val="both"/>
        <w:rPr>
          <w:color w:val="000000"/>
        </w:rPr>
      </w:pPr>
      <w:r>
        <w:rPr>
          <w:color w:val="000000"/>
        </w:rPr>
        <w:t xml:space="preserve">4. </w:t>
      </w:r>
      <w:r w:rsidR="00C334FF" w:rsidRPr="000C4D8B">
        <w:rPr>
          <w:color w:val="000000"/>
        </w:rPr>
        <w:t>Обучающиеся гимназии № 433 хорошо во</w:t>
      </w:r>
      <w:r w:rsidR="00C42AF0">
        <w:rPr>
          <w:color w:val="000000"/>
        </w:rPr>
        <w:t xml:space="preserve">спитаны, </w:t>
      </w:r>
      <w:r w:rsidR="00C334FF">
        <w:rPr>
          <w:color w:val="000000"/>
        </w:rPr>
        <w:t>мотивированы на учебу, нацеле</w:t>
      </w:r>
      <w:r w:rsidR="00C42AF0">
        <w:rPr>
          <w:color w:val="000000"/>
        </w:rPr>
        <w:t>ны на дальнейшее продолжение образования.</w:t>
      </w:r>
    </w:p>
    <w:p w:rsidR="00C334FF" w:rsidRDefault="00C334FF" w:rsidP="00ED341A">
      <w:pPr>
        <w:autoSpaceDE w:val="0"/>
        <w:autoSpaceDN w:val="0"/>
        <w:adjustRightInd w:val="0"/>
        <w:spacing w:line="276" w:lineRule="auto"/>
        <w:ind w:firstLine="708"/>
        <w:jc w:val="both"/>
        <w:rPr>
          <w:color w:val="000000"/>
        </w:rPr>
      </w:pPr>
      <w:r w:rsidRPr="000C4D8B">
        <w:rPr>
          <w:color w:val="000000"/>
        </w:rPr>
        <w:t xml:space="preserve">В гимназии строго соблюдаются Правила для </w:t>
      </w:r>
      <w:proofErr w:type="gramStart"/>
      <w:r w:rsidRPr="000C4D8B">
        <w:rPr>
          <w:color w:val="000000"/>
        </w:rPr>
        <w:t>обучающихся</w:t>
      </w:r>
      <w:proofErr w:type="gramEnd"/>
      <w:r w:rsidRPr="000C4D8B">
        <w:rPr>
          <w:color w:val="000000"/>
        </w:rPr>
        <w:t xml:space="preserve"> и Устав гимназии. Ведется строгий контроль посещаемости уроков. Пропуски занятий без уважительной причины практически исключены.</w:t>
      </w:r>
    </w:p>
    <w:p w:rsidR="00E37CF9" w:rsidRDefault="002A2AA3" w:rsidP="009B122C">
      <w:pPr>
        <w:spacing w:line="276" w:lineRule="auto"/>
        <w:ind w:firstLine="708"/>
        <w:jc w:val="both"/>
      </w:pPr>
      <w:r>
        <w:t>5</w:t>
      </w:r>
      <w:r w:rsidR="006A3FB5">
        <w:t xml:space="preserve">. </w:t>
      </w:r>
      <w:r w:rsidR="00E37CF9" w:rsidRPr="00623EEB">
        <w:t xml:space="preserve">Педагогическим коллективом гимназии созданы благоприятные условия для развития личности ребёнка, доверительная атмосфера </w:t>
      </w:r>
      <w:r w:rsidR="00E37CF9">
        <w:t xml:space="preserve">образовательного </w:t>
      </w:r>
      <w:r w:rsidR="00E37CF9" w:rsidRPr="00623EEB">
        <w:t xml:space="preserve">учреждения позволяет родителям </w:t>
      </w:r>
      <w:r w:rsidR="00E37CF9">
        <w:t xml:space="preserve">(законным представителям) </w:t>
      </w:r>
      <w:r w:rsidR="00E37CF9" w:rsidRPr="00623EEB">
        <w:t>эффективно взаимодействовать с классными руководителями, администрацией, социальным педагогом, психологом. Возникновение учебных затруднений, скольжения во взаимопонима</w:t>
      </w:r>
      <w:r w:rsidR="00E37CF9">
        <w:t xml:space="preserve">нии родителей, педагогов, обучающихся </w:t>
      </w:r>
      <w:r w:rsidR="00E37CF9" w:rsidRPr="00623EEB">
        <w:t xml:space="preserve">рассматриваются глубоко профессионально, с привлечением </w:t>
      </w:r>
      <w:r w:rsidR="00E37CF9">
        <w:t xml:space="preserve">при необходимости </w:t>
      </w:r>
      <w:r w:rsidR="00E37CF9" w:rsidRPr="00623EEB">
        <w:t>всех субъект</w:t>
      </w:r>
      <w:r w:rsidR="00E37CF9">
        <w:t>ов профилактики</w:t>
      </w:r>
      <w:r w:rsidR="00E37CF9" w:rsidRPr="00623EEB">
        <w:t xml:space="preserve">. </w:t>
      </w:r>
    </w:p>
    <w:p w:rsidR="009174F4" w:rsidRPr="009174F4" w:rsidRDefault="002A2AA3" w:rsidP="009174F4">
      <w:pPr>
        <w:ind w:firstLine="708"/>
        <w:jc w:val="both"/>
        <w:rPr>
          <w:rFonts w:eastAsiaTheme="minorEastAsia"/>
        </w:rPr>
      </w:pPr>
      <w:r>
        <w:rPr>
          <w:rFonts w:eastAsiaTheme="minorEastAsia"/>
        </w:rPr>
        <w:t>6</w:t>
      </w:r>
      <w:r w:rsidR="009174F4" w:rsidRPr="009174F4">
        <w:rPr>
          <w:rFonts w:eastAsiaTheme="minorEastAsia"/>
        </w:rPr>
        <w:t xml:space="preserve">. Гимназия регулярно </w:t>
      </w:r>
      <w:r w:rsidR="009174F4" w:rsidRPr="009174F4">
        <w:t xml:space="preserve">информирует общественность </w:t>
      </w:r>
      <w:r w:rsidR="00C434AD">
        <w:t xml:space="preserve">о своей деятельности </w:t>
      </w:r>
      <w:r w:rsidR="009174F4" w:rsidRPr="009174F4">
        <w:t>на официальном сайте.</w:t>
      </w:r>
    </w:p>
    <w:p w:rsidR="009174F4" w:rsidRPr="007437F3" w:rsidRDefault="009174F4" w:rsidP="00125F91">
      <w:pPr>
        <w:spacing w:line="276" w:lineRule="auto"/>
        <w:ind w:firstLine="708"/>
        <w:jc w:val="both"/>
        <w:rPr>
          <w:rFonts w:eastAsiaTheme="minorEastAsia"/>
        </w:rPr>
      </w:pPr>
      <w:r w:rsidRPr="007437F3">
        <w:rPr>
          <w:rFonts w:eastAsiaTheme="minorEastAsia"/>
        </w:rPr>
        <w:t>В Интернет-изданиях Курортного района и на Информационн</w:t>
      </w:r>
      <w:r>
        <w:rPr>
          <w:rFonts w:eastAsiaTheme="minorEastAsia"/>
        </w:rPr>
        <w:t>ом</w:t>
      </w:r>
      <w:r w:rsidRPr="007437F3">
        <w:rPr>
          <w:rFonts w:eastAsiaTheme="minorEastAsia"/>
        </w:rPr>
        <w:t xml:space="preserve"> портал</w:t>
      </w:r>
      <w:r>
        <w:rPr>
          <w:rFonts w:eastAsiaTheme="minorEastAsia"/>
        </w:rPr>
        <w:t>е</w:t>
      </w:r>
      <w:r w:rsidRPr="007437F3">
        <w:rPr>
          <w:rFonts w:eastAsiaTheme="minorEastAsia"/>
        </w:rPr>
        <w:t xml:space="preserve"> Курортного и Кронштадтского районов Санкт-Петербурга «В Курсе»</w:t>
      </w:r>
      <w:r w:rsidR="00125F91">
        <w:rPr>
          <w:rFonts w:eastAsiaTheme="minorEastAsia"/>
        </w:rPr>
        <w:t xml:space="preserve"> за 2023</w:t>
      </w:r>
      <w:r>
        <w:rPr>
          <w:rFonts w:eastAsiaTheme="minorEastAsia"/>
        </w:rPr>
        <w:t xml:space="preserve"> год размещено более 30 публикаций</w:t>
      </w:r>
      <w:r w:rsidR="00C434AD">
        <w:rPr>
          <w:rFonts w:eastAsiaTheme="minorEastAsia"/>
        </w:rPr>
        <w:t>, посвященных гимназии.</w:t>
      </w:r>
    </w:p>
    <w:p w:rsidR="009174F4" w:rsidRDefault="009174F4" w:rsidP="009174F4">
      <w:pPr>
        <w:jc w:val="center"/>
        <w:rPr>
          <w:b/>
          <w:color w:val="000000"/>
        </w:rPr>
      </w:pPr>
    </w:p>
    <w:p w:rsidR="00A91AD0" w:rsidRPr="001C1C45" w:rsidRDefault="0046697F" w:rsidP="00A91AD0">
      <w:pPr>
        <w:jc w:val="both"/>
        <w:rPr>
          <w:b/>
          <w:sz w:val="28"/>
          <w:szCs w:val="28"/>
        </w:rPr>
      </w:pPr>
      <w:r w:rsidRPr="001C1C45">
        <w:rPr>
          <w:b/>
          <w:sz w:val="28"/>
          <w:szCs w:val="28"/>
        </w:rPr>
        <w:t>3</w:t>
      </w:r>
      <w:r w:rsidR="007819BD" w:rsidRPr="001C1C45">
        <w:rPr>
          <w:b/>
          <w:sz w:val="28"/>
          <w:szCs w:val="28"/>
        </w:rPr>
        <w:t xml:space="preserve">. </w:t>
      </w:r>
      <w:r w:rsidR="005D7C75" w:rsidRPr="001C1C45">
        <w:rPr>
          <w:b/>
          <w:sz w:val="28"/>
          <w:szCs w:val="28"/>
        </w:rPr>
        <w:t xml:space="preserve">Содержание и качество подготовки </w:t>
      </w:r>
      <w:proofErr w:type="gramStart"/>
      <w:r w:rsidR="005D7C75" w:rsidRPr="001C1C45">
        <w:rPr>
          <w:b/>
          <w:sz w:val="28"/>
          <w:szCs w:val="28"/>
        </w:rPr>
        <w:t>обучающихся</w:t>
      </w:r>
      <w:proofErr w:type="gramEnd"/>
    </w:p>
    <w:p w:rsidR="00A60A9B" w:rsidRPr="00A60A9B" w:rsidRDefault="00A60A9B" w:rsidP="00087A1D">
      <w:pPr>
        <w:spacing w:line="276" w:lineRule="auto"/>
        <w:jc w:val="both"/>
      </w:pPr>
      <w:r w:rsidRPr="00A60A9B">
        <w:t>Предметом оценки содержания и качества подготовки обучающихся является степень их соответствия требованиям ФГОС.</w:t>
      </w:r>
    </w:p>
    <w:p w:rsidR="008A1BED" w:rsidRPr="00B46204" w:rsidRDefault="0046697F" w:rsidP="00087A1D">
      <w:pPr>
        <w:spacing w:line="276" w:lineRule="auto"/>
        <w:jc w:val="both"/>
        <w:rPr>
          <w:b/>
          <w:sz w:val="28"/>
          <w:szCs w:val="28"/>
        </w:rPr>
      </w:pPr>
      <w:r w:rsidRPr="00B46204">
        <w:rPr>
          <w:b/>
          <w:sz w:val="28"/>
          <w:szCs w:val="28"/>
        </w:rPr>
        <w:t>3</w:t>
      </w:r>
      <w:r w:rsidR="008A1BED" w:rsidRPr="00B46204">
        <w:rPr>
          <w:b/>
          <w:sz w:val="28"/>
          <w:szCs w:val="28"/>
        </w:rPr>
        <w:t>.1. С</w:t>
      </w:r>
      <w:r w:rsidR="00DD2A92" w:rsidRPr="00B46204">
        <w:rPr>
          <w:b/>
          <w:sz w:val="28"/>
          <w:szCs w:val="28"/>
        </w:rPr>
        <w:t xml:space="preserve">одержание подготовки </w:t>
      </w:r>
    </w:p>
    <w:p w:rsidR="00DB1708" w:rsidRPr="003D278D" w:rsidRDefault="00044420" w:rsidP="008C6C4B">
      <w:pPr>
        <w:spacing w:line="276" w:lineRule="auto"/>
        <w:jc w:val="center"/>
        <w:rPr>
          <w:b/>
          <w:color w:val="000000"/>
        </w:rPr>
      </w:pPr>
      <w:r w:rsidRPr="003D278D">
        <w:rPr>
          <w:b/>
          <w:color w:val="000000"/>
        </w:rPr>
        <w:t>Анализ</w:t>
      </w:r>
      <w:r w:rsidR="00DB1708" w:rsidRPr="003D278D">
        <w:rPr>
          <w:b/>
          <w:color w:val="000000"/>
        </w:rPr>
        <w:t xml:space="preserve"> учебного плана ГБОУ гимназии № 433</w:t>
      </w:r>
    </w:p>
    <w:p w:rsidR="00DA1B1D" w:rsidRDefault="00DA1B1D" w:rsidP="00004463">
      <w:pPr>
        <w:spacing w:line="276" w:lineRule="auto"/>
        <w:jc w:val="center"/>
        <w:rPr>
          <w:rFonts w:eastAsia="Calibri"/>
          <w:b/>
          <w:i/>
        </w:rPr>
      </w:pPr>
      <w:r w:rsidRPr="003D278D">
        <w:rPr>
          <w:rFonts w:eastAsia="Calibri"/>
          <w:b/>
          <w:i/>
        </w:rPr>
        <w:t xml:space="preserve">Учебный план начального общего образования </w:t>
      </w:r>
      <w:r w:rsidR="007F589F">
        <w:rPr>
          <w:rFonts w:eastAsia="Calibri"/>
          <w:b/>
          <w:i/>
        </w:rPr>
        <w:t>(на основе ФОП НОО)</w:t>
      </w:r>
    </w:p>
    <w:p w:rsidR="007F589F" w:rsidRPr="007F589F" w:rsidRDefault="007F589F" w:rsidP="007F589F">
      <w:pPr>
        <w:spacing w:line="276" w:lineRule="auto"/>
        <w:ind w:firstLine="708"/>
        <w:jc w:val="both"/>
        <w:rPr>
          <w:rFonts w:eastAsia="Calibri"/>
          <w:lang w:eastAsia="en-US"/>
        </w:rPr>
      </w:pPr>
      <w:r w:rsidRPr="007F589F">
        <w:rPr>
          <w:rFonts w:eastAsia="Calibri"/>
          <w:lang w:eastAsia="en-US"/>
        </w:rPr>
        <w:t>Учебный план является частью основной образовательной программы начального общего образования гимназии (далее – ООП НОО),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F589F" w:rsidRDefault="001C1C45" w:rsidP="001C1C45">
      <w:pPr>
        <w:spacing w:line="276" w:lineRule="auto"/>
        <w:ind w:firstLine="708"/>
        <w:jc w:val="both"/>
        <w:rPr>
          <w:rFonts w:eastAsia="Calibri"/>
          <w:lang w:eastAsia="en-US"/>
        </w:rPr>
      </w:pPr>
      <w:r w:rsidRPr="001C1C45">
        <w:rPr>
          <w:rFonts w:eastAsia="Calibri"/>
          <w:lang w:eastAsia="en-US"/>
        </w:rPr>
        <w:lastRenderedPageBreak/>
        <w:t xml:space="preserve">В основу учебного плана НОО положен вариант федерального учебного плана № 1 Федеральной образовательной программы, утвержденной приказом Министерства просвещения от 18 мая 2023 года № 372. </w:t>
      </w:r>
    </w:p>
    <w:p w:rsidR="001C1C45" w:rsidRPr="001C1C45" w:rsidRDefault="001C1C45" w:rsidP="001C1C45">
      <w:pPr>
        <w:spacing w:line="276" w:lineRule="auto"/>
        <w:ind w:firstLine="708"/>
        <w:jc w:val="both"/>
        <w:rPr>
          <w:rFonts w:eastAsia="Calibri"/>
          <w:lang w:eastAsia="en-US"/>
        </w:rPr>
      </w:pPr>
      <w:r w:rsidRPr="001C1C45">
        <w:rPr>
          <w:rFonts w:eastAsia="Calibri"/>
          <w:lang w:eastAsia="en-US"/>
        </w:rPr>
        <w:t>Вариант № 1 предназначен для образовательных организаций, в которых обучение ведется на русском языке в режиме пятидневной недели.</w:t>
      </w:r>
    </w:p>
    <w:p w:rsidR="007F589F" w:rsidRPr="007F589F" w:rsidRDefault="001C1C45" w:rsidP="007F589F">
      <w:pPr>
        <w:spacing w:line="276" w:lineRule="auto"/>
        <w:ind w:firstLine="708"/>
        <w:jc w:val="both"/>
        <w:rPr>
          <w:rFonts w:eastAsia="Calibri"/>
          <w:lang w:eastAsia="en-US"/>
        </w:rPr>
      </w:pPr>
      <w:r w:rsidRPr="001C1C45">
        <w:rPr>
          <w:rFonts w:eastAsia="Calibri"/>
          <w:lang w:eastAsia="en-US"/>
        </w:rPr>
        <w:t xml:space="preserve">Количество учебных занятий за 4 учебных года не может составлять менее 2954 часов и более 3345 часов. </w:t>
      </w:r>
      <w:r w:rsidR="007F589F" w:rsidRPr="007F589F">
        <w:rPr>
          <w:rFonts w:eastAsia="Calibri"/>
          <w:lang w:eastAsia="en-US"/>
        </w:rPr>
        <w:t>В учебном плане ГБОУ гимназии № 433 общее количество учебных занятий за 4 года составляет 3039 академических часов.</w:t>
      </w:r>
    </w:p>
    <w:p w:rsidR="001C1C45" w:rsidRPr="001C1C45" w:rsidRDefault="001C1C45" w:rsidP="001C1C45">
      <w:pPr>
        <w:spacing w:line="276" w:lineRule="auto"/>
        <w:ind w:firstLine="709"/>
        <w:jc w:val="both"/>
        <w:rPr>
          <w:rFonts w:eastAsia="SchoolBookSanPin"/>
          <w:lang w:eastAsia="en-US"/>
        </w:rPr>
      </w:pPr>
      <w:r w:rsidRPr="001C1C45">
        <w:rPr>
          <w:rFonts w:eastAsia="SchoolBookSanPin"/>
          <w:lang w:eastAsia="en-US"/>
        </w:rPr>
        <w:t>Учебный план состоит из двух частей – обязательной части и части, формируемой участниками образовательных отношений.</w:t>
      </w:r>
    </w:p>
    <w:p w:rsidR="001C1C45" w:rsidRPr="001C1C45" w:rsidRDefault="001C1C45" w:rsidP="001C1C45">
      <w:pPr>
        <w:spacing w:line="276" w:lineRule="auto"/>
        <w:ind w:firstLine="709"/>
        <w:jc w:val="both"/>
        <w:rPr>
          <w:rFonts w:eastAsia="SchoolBookSanPin"/>
          <w:lang w:eastAsia="en-US"/>
        </w:rPr>
      </w:pPr>
      <w:r w:rsidRPr="001C1C45">
        <w:rPr>
          <w:rFonts w:eastAsia="SchoolBookSanPin"/>
          <w:lang w:eastAsia="en-US"/>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1C1C45" w:rsidRPr="001C1C45" w:rsidRDefault="001C1C45" w:rsidP="001C1C45">
      <w:pPr>
        <w:spacing w:line="276" w:lineRule="auto"/>
        <w:ind w:firstLine="708"/>
        <w:jc w:val="both"/>
        <w:rPr>
          <w:rFonts w:eastAsia="Calibri"/>
          <w:lang w:eastAsia="en-US"/>
        </w:rPr>
      </w:pPr>
      <w:r w:rsidRPr="001C1C45">
        <w:rPr>
          <w:rFonts w:eastAsia="Calibri"/>
          <w:b/>
          <w:i/>
          <w:lang w:eastAsia="en-US"/>
        </w:rPr>
        <w:t>Обязательная часть учебного плана</w:t>
      </w:r>
      <w:r w:rsidRPr="001C1C45">
        <w:rPr>
          <w:rFonts w:eastAsia="Calibri"/>
          <w:lang w:eastAsia="en-US"/>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C1C45" w:rsidRPr="001C1C45" w:rsidRDefault="001C1C45" w:rsidP="001C1C45">
      <w:pPr>
        <w:spacing w:line="276" w:lineRule="auto"/>
        <w:ind w:firstLine="709"/>
        <w:jc w:val="both"/>
        <w:rPr>
          <w:rFonts w:eastAsia="SchoolBookSanPin"/>
          <w:lang w:eastAsia="en-US"/>
        </w:rPr>
      </w:pPr>
      <w:r w:rsidRPr="001C1C45">
        <w:rPr>
          <w:rFonts w:eastAsia="SchoolBookSanPin"/>
          <w:b/>
          <w:i/>
          <w:lang w:eastAsia="en-US"/>
        </w:rPr>
        <w:t>Часть учебного плана, формируемая участниками образовательных отношений,</w:t>
      </w:r>
      <w:r w:rsidRPr="001C1C45">
        <w:rPr>
          <w:rFonts w:eastAsia="SchoolBookSanPin"/>
          <w:lang w:eastAsia="en-US"/>
        </w:rPr>
        <w:t xml:space="preserve"> обеспечивает реализацию индивидуальных потребностей обучающихся. </w:t>
      </w:r>
      <w:proofErr w:type="gramStart"/>
      <w:r w:rsidRPr="001C1C45">
        <w:rPr>
          <w:rFonts w:eastAsia="SchoolBookSanPin"/>
          <w:lang w:eastAsia="en-US"/>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Pr="001C1C45">
        <w:rPr>
          <w:rFonts w:eastAsia="SchoolBookSanPin"/>
          <w:lang w:eastAsia="en-US"/>
        </w:rPr>
        <w:t>.</w:t>
      </w:r>
    </w:p>
    <w:p w:rsidR="00C26683" w:rsidRDefault="00C26683" w:rsidP="00C26683">
      <w:pPr>
        <w:jc w:val="center"/>
        <w:rPr>
          <w:b/>
          <w:i/>
        </w:rPr>
      </w:pPr>
      <w:r w:rsidRPr="003D278D">
        <w:rPr>
          <w:b/>
          <w:i/>
        </w:rPr>
        <w:t>Учебный план о</w:t>
      </w:r>
      <w:r w:rsidR="001C1C45" w:rsidRPr="003D278D">
        <w:rPr>
          <w:b/>
          <w:i/>
        </w:rPr>
        <w:t xml:space="preserve">сновного общего </w:t>
      </w:r>
      <w:r w:rsidR="001C1C45" w:rsidRPr="007F589F">
        <w:rPr>
          <w:b/>
          <w:i/>
        </w:rPr>
        <w:t xml:space="preserve">образования </w:t>
      </w:r>
      <w:r w:rsidR="007F589F">
        <w:rPr>
          <w:b/>
          <w:i/>
        </w:rPr>
        <w:t>(</w:t>
      </w:r>
      <w:r w:rsidR="00004463" w:rsidRPr="003D278D">
        <w:rPr>
          <w:b/>
          <w:i/>
        </w:rPr>
        <w:t>5</w:t>
      </w:r>
      <w:r w:rsidR="00125F91" w:rsidRPr="003D278D">
        <w:rPr>
          <w:b/>
          <w:i/>
        </w:rPr>
        <w:t>-7</w:t>
      </w:r>
      <w:r w:rsidR="00004463" w:rsidRPr="003D278D">
        <w:rPr>
          <w:b/>
          <w:i/>
        </w:rPr>
        <w:t xml:space="preserve"> класс</w:t>
      </w:r>
      <w:r w:rsidR="00125F91" w:rsidRPr="003D278D">
        <w:rPr>
          <w:b/>
          <w:i/>
        </w:rPr>
        <w:t>ы</w:t>
      </w:r>
      <w:r w:rsidR="007F589F">
        <w:rPr>
          <w:b/>
          <w:i/>
        </w:rPr>
        <w:t xml:space="preserve"> на основе ФОП ООО)</w:t>
      </w:r>
    </w:p>
    <w:p w:rsidR="000A705E" w:rsidRPr="000A705E" w:rsidRDefault="000A705E" w:rsidP="000A705E">
      <w:pPr>
        <w:autoSpaceDE w:val="0"/>
        <w:autoSpaceDN w:val="0"/>
        <w:adjustRightInd w:val="0"/>
        <w:spacing w:line="276" w:lineRule="auto"/>
        <w:ind w:firstLine="567"/>
        <w:jc w:val="both"/>
      </w:pPr>
      <w:proofErr w:type="gramStart"/>
      <w:r w:rsidRPr="000A705E">
        <w:t>Учебный план является частью основной образовательной программы основного общего образования гимназии (далее – ООП ООО), раскрывающей специфику его деятельности в содержательном и процессуальном направлениях.</w:t>
      </w:r>
      <w:proofErr w:type="gramEnd"/>
      <w:r w:rsidRPr="000A705E">
        <w:t xml:space="preserve"> Гимназия самостоятельно разрабатывает основную образовательную программу в соответствии с обновленным ФГОС ООО и с учетом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к режиму образовательного процесса, установленных СанПиН 1.2.3685-21.</w:t>
      </w:r>
    </w:p>
    <w:p w:rsidR="009D0C3D" w:rsidRDefault="009D0C3D" w:rsidP="009D0C3D">
      <w:pPr>
        <w:autoSpaceDE w:val="0"/>
        <w:autoSpaceDN w:val="0"/>
        <w:adjustRightInd w:val="0"/>
        <w:spacing w:line="276" w:lineRule="auto"/>
        <w:ind w:firstLine="567"/>
        <w:jc w:val="both"/>
      </w:pPr>
      <w:r w:rsidRPr="009D0C3D">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Министерства просвещения от 18 мая 2023 года № 370.</w:t>
      </w:r>
    </w:p>
    <w:p w:rsidR="007F589F" w:rsidRPr="009D0C3D" w:rsidRDefault="007F589F" w:rsidP="007F589F">
      <w:pPr>
        <w:spacing w:line="276" w:lineRule="auto"/>
        <w:ind w:firstLine="708"/>
        <w:jc w:val="both"/>
      </w:pPr>
      <w:r w:rsidRPr="009D0C3D">
        <w:t>Количество учебных занятий за пять лет не может составлять менее 5058 академических часов и более 5848 академических часов. В ГБОУ гимназии № 433 общее количество учебных занятий за пять лет составляет 5338 академических часов.</w:t>
      </w:r>
    </w:p>
    <w:p w:rsidR="007F589F" w:rsidRDefault="007F589F" w:rsidP="007F589F">
      <w:pPr>
        <w:spacing w:line="276" w:lineRule="auto"/>
        <w:ind w:firstLine="708"/>
        <w:jc w:val="both"/>
      </w:pPr>
      <w:r w:rsidRPr="009D0C3D">
        <w:t>Максимальный объем аудиторной нагрузки обучающихся в неделю в 5, 6 и 7 классах при пятидневной неделе и 34 учебных неделях составляет 29, 30 и 32 часа соответственно, в 8-9 классах - 33 часа.</w:t>
      </w:r>
    </w:p>
    <w:p w:rsidR="009D0C3D" w:rsidRPr="009D0C3D" w:rsidRDefault="009D0C3D" w:rsidP="009D0C3D">
      <w:pPr>
        <w:autoSpaceDE w:val="0"/>
        <w:autoSpaceDN w:val="0"/>
        <w:adjustRightInd w:val="0"/>
        <w:spacing w:line="276" w:lineRule="auto"/>
        <w:ind w:firstLine="708"/>
        <w:jc w:val="both"/>
        <w:textAlignment w:val="center"/>
        <w:rPr>
          <w:color w:val="000000"/>
        </w:rPr>
      </w:pPr>
      <w:r w:rsidRPr="009D0C3D">
        <w:rPr>
          <w:color w:val="000000"/>
        </w:rPr>
        <w:lastRenderedPageBreak/>
        <w:t>Учебный план ООО состоит из двух частей: обязательной части и части, формируемой участниками образовательных отношений.</w:t>
      </w:r>
    </w:p>
    <w:p w:rsidR="009D0C3D" w:rsidRPr="009D0C3D" w:rsidRDefault="009D0C3D" w:rsidP="009D0C3D">
      <w:pPr>
        <w:autoSpaceDE w:val="0"/>
        <w:autoSpaceDN w:val="0"/>
        <w:adjustRightInd w:val="0"/>
        <w:spacing w:line="276" w:lineRule="auto"/>
        <w:ind w:firstLine="708"/>
        <w:jc w:val="both"/>
        <w:textAlignment w:val="center"/>
        <w:rPr>
          <w:color w:val="000000"/>
        </w:rPr>
      </w:pPr>
      <w:r w:rsidRPr="009D0C3D">
        <w:rPr>
          <w:b/>
          <w:i/>
          <w:color w:val="000000"/>
        </w:rPr>
        <w:t>Обязательная часть учебного плана</w:t>
      </w:r>
      <w:r w:rsidRPr="009D0C3D">
        <w:rPr>
          <w:color w:val="000000"/>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D0C3D" w:rsidRPr="009D0C3D" w:rsidRDefault="009D0C3D" w:rsidP="009D0C3D">
      <w:pPr>
        <w:spacing w:line="276" w:lineRule="auto"/>
        <w:ind w:firstLine="708"/>
        <w:jc w:val="both"/>
      </w:pPr>
      <w:proofErr w:type="gramStart"/>
      <w:r w:rsidRPr="009D0C3D">
        <w:rPr>
          <w:b/>
          <w:i/>
          <w:color w:val="000000"/>
          <w:shd w:val="clear" w:color="auto" w:fill="FFFFFF"/>
        </w:rPr>
        <w:t>Часть учебного плана, формируемая участниками образовательных отношений</w:t>
      </w:r>
      <w:r w:rsidRPr="009D0C3D">
        <w:rPr>
          <w:color w:val="000000"/>
          <w:shd w:val="clear" w:color="auto" w:fill="FFFFFF"/>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9D0C3D" w:rsidRPr="009D0C3D" w:rsidRDefault="009D0C3D" w:rsidP="009D0C3D">
      <w:pPr>
        <w:widowControl w:val="0"/>
        <w:spacing w:line="276" w:lineRule="auto"/>
        <w:ind w:firstLine="708"/>
        <w:jc w:val="both"/>
        <w:rPr>
          <w:lang w:bidi="ru-RU"/>
        </w:rPr>
      </w:pPr>
      <w:r w:rsidRPr="009D0C3D">
        <w:rPr>
          <w:lang w:bidi="ru-RU"/>
        </w:rPr>
        <w:t>В рамках учебного предмета «Математика» предусмотрено изучение учебных курсов «Алгебра», «Геометрия», «Вероятность и статистика».</w:t>
      </w:r>
    </w:p>
    <w:p w:rsidR="009D0C3D" w:rsidRPr="009D0C3D" w:rsidRDefault="009D0C3D" w:rsidP="009D0C3D">
      <w:pPr>
        <w:widowControl w:val="0"/>
        <w:spacing w:line="276" w:lineRule="auto"/>
        <w:ind w:firstLine="708"/>
        <w:jc w:val="both"/>
        <w:rPr>
          <w:lang w:bidi="ru-RU"/>
        </w:rPr>
      </w:pPr>
      <w:r w:rsidRPr="009D0C3D">
        <w:rPr>
          <w:lang w:bidi="ru-RU"/>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9D0C3D" w:rsidRPr="009D0C3D" w:rsidRDefault="009D0C3D" w:rsidP="009D0C3D">
      <w:pPr>
        <w:shd w:val="clear" w:color="auto" w:fill="FFFFFF"/>
        <w:spacing w:line="276" w:lineRule="auto"/>
        <w:ind w:firstLine="708"/>
        <w:jc w:val="both"/>
      </w:pPr>
      <w:r w:rsidRPr="009D0C3D">
        <w:rPr>
          <w:color w:val="000000"/>
        </w:rPr>
        <w:t>Часть, формируемая участниками образовательных отношений при 5-дневной учебной неделе, является обязательным компонентом учебного плана и определяет дополнительное время на изучение отдельных учебных предметов</w:t>
      </w:r>
      <w:r w:rsidRPr="009D0C3D">
        <w:t xml:space="preserve"> обязательной части</w:t>
      </w:r>
      <w:r w:rsidRPr="009D0C3D">
        <w:rPr>
          <w:color w:val="000000"/>
        </w:rPr>
        <w:t xml:space="preserve">: </w:t>
      </w:r>
    </w:p>
    <w:p w:rsidR="009D0C3D" w:rsidRPr="009D0C3D" w:rsidRDefault="009D0C3D" w:rsidP="003D278D">
      <w:pPr>
        <w:numPr>
          <w:ilvl w:val="0"/>
          <w:numId w:val="42"/>
        </w:numPr>
        <w:spacing w:line="276" w:lineRule="auto"/>
        <w:jc w:val="both"/>
      </w:pPr>
      <w:r w:rsidRPr="009D0C3D">
        <w:t xml:space="preserve"> «Русский язык» в 5-8 классах – 34 часа в год, 1 час в неделю в каждом классе;</w:t>
      </w:r>
    </w:p>
    <w:p w:rsidR="009D0C3D" w:rsidRPr="009D0C3D" w:rsidRDefault="009D0C3D" w:rsidP="003D278D">
      <w:pPr>
        <w:numPr>
          <w:ilvl w:val="0"/>
          <w:numId w:val="42"/>
        </w:numPr>
        <w:spacing w:line="276" w:lineRule="auto"/>
        <w:jc w:val="both"/>
      </w:pPr>
      <w:r w:rsidRPr="009D0C3D">
        <w:t xml:space="preserve"> «Литература» в 7 классе - 34 часа в год, 1 час в неделю;</w:t>
      </w:r>
    </w:p>
    <w:p w:rsidR="009D0C3D" w:rsidRPr="009D0C3D" w:rsidRDefault="009D0C3D" w:rsidP="003D278D">
      <w:pPr>
        <w:numPr>
          <w:ilvl w:val="0"/>
          <w:numId w:val="42"/>
        </w:numPr>
        <w:spacing w:line="276" w:lineRule="auto"/>
        <w:jc w:val="both"/>
      </w:pPr>
      <w:r w:rsidRPr="009D0C3D">
        <w:t xml:space="preserve"> «Математика» в 7 классе - 34 часа в год, 1 час в неделю;</w:t>
      </w:r>
    </w:p>
    <w:p w:rsidR="009D0C3D" w:rsidRPr="009D0C3D" w:rsidRDefault="009D0C3D" w:rsidP="003D278D">
      <w:pPr>
        <w:numPr>
          <w:ilvl w:val="0"/>
          <w:numId w:val="42"/>
        </w:numPr>
        <w:autoSpaceDE w:val="0"/>
        <w:autoSpaceDN w:val="0"/>
        <w:adjustRightInd w:val="0"/>
        <w:spacing w:line="276" w:lineRule="auto"/>
        <w:contextualSpacing/>
        <w:jc w:val="both"/>
      </w:pPr>
      <w:r w:rsidRPr="009D0C3D">
        <w:t xml:space="preserve"> «История» в 9 классе - 34 часа в год, 1 час в неделю.</w:t>
      </w:r>
    </w:p>
    <w:p w:rsidR="009D0C3D" w:rsidRPr="009D0C3D" w:rsidRDefault="009D0C3D" w:rsidP="009D0C3D">
      <w:pPr>
        <w:autoSpaceDE w:val="0"/>
        <w:autoSpaceDN w:val="0"/>
        <w:adjustRightInd w:val="0"/>
        <w:spacing w:line="276" w:lineRule="auto"/>
        <w:ind w:firstLine="708"/>
        <w:jc w:val="both"/>
        <w:rPr>
          <w:color w:val="000000"/>
        </w:rPr>
      </w:pPr>
      <w:r w:rsidRPr="009D0C3D">
        <w:t xml:space="preserve">Кроме того, на </w:t>
      </w:r>
      <w:r w:rsidRPr="009D0C3D">
        <w:rPr>
          <w:color w:val="000000"/>
        </w:rPr>
        <w:t>учебный предмет «История и культура Санкт-Петербурга» в 5-7</w:t>
      </w:r>
      <w:r w:rsidRPr="009D0C3D">
        <w:rPr>
          <w:b/>
        </w:rPr>
        <w:t xml:space="preserve"> </w:t>
      </w:r>
      <w:r w:rsidRPr="009D0C3D">
        <w:t>классах</w:t>
      </w:r>
      <w:r w:rsidRPr="009D0C3D">
        <w:rPr>
          <w:color w:val="000000"/>
        </w:rPr>
        <w:t xml:space="preserve"> отводится 34 часа в год, </w:t>
      </w:r>
      <w:r w:rsidRPr="009D0C3D">
        <w:t xml:space="preserve">1 час в неделю в каждом классе, </w:t>
      </w:r>
      <w:r w:rsidRPr="009D0C3D">
        <w:rPr>
          <w:color w:val="000000"/>
        </w:rPr>
        <w:t>учитывая сложившиеся традиции петербургского образования.</w:t>
      </w:r>
    </w:p>
    <w:p w:rsidR="009D0C3D" w:rsidRPr="009D0C3D" w:rsidRDefault="009D0C3D" w:rsidP="009D0C3D">
      <w:pPr>
        <w:widowControl w:val="0"/>
        <w:spacing w:line="276" w:lineRule="auto"/>
        <w:ind w:firstLine="708"/>
        <w:jc w:val="both"/>
        <w:rPr>
          <w:lang w:bidi="ru-RU"/>
        </w:rPr>
      </w:pPr>
      <w:proofErr w:type="gramStart"/>
      <w:r w:rsidRPr="009D0C3D">
        <w:rPr>
          <w:lang w:bidi="ru-RU"/>
        </w:rPr>
        <w:t>При реализации учебного плана количество часов на физическую культуру составляет два,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9D0C3D" w:rsidRDefault="009D0C3D" w:rsidP="009D0C3D">
      <w:pPr>
        <w:jc w:val="center"/>
        <w:rPr>
          <w:b/>
          <w:i/>
        </w:rPr>
      </w:pPr>
      <w:r w:rsidRPr="003D278D">
        <w:rPr>
          <w:b/>
          <w:i/>
        </w:rPr>
        <w:t xml:space="preserve">Учебный план основного общего образования </w:t>
      </w:r>
      <w:r w:rsidR="001C1C45" w:rsidRPr="003D278D">
        <w:rPr>
          <w:b/>
          <w:i/>
        </w:rPr>
        <w:t>(8-9</w:t>
      </w:r>
      <w:r w:rsidRPr="003D278D">
        <w:rPr>
          <w:b/>
          <w:i/>
        </w:rPr>
        <w:t xml:space="preserve"> классы)</w:t>
      </w:r>
    </w:p>
    <w:p w:rsidR="000A705E" w:rsidRPr="000A705E" w:rsidRDefault="000A705E" w:rsidP="000A705E">
      <w:pPr>
        <w:autoSpaceDE w:val="0"/>
        <w:autoSpaceDN w:val="0"/>
        <w:adjustRightInd w:val="0"/>
        <w:spacing w:line="276" w:lineRule="auto"/>
        <w:ind w:firstLine="708"/>
        <w:jc w:val="both"/>
      </w:pPr>
      <w:proofErr w:type="gramStart"/>
      <w:r w:rsidRPr="000A705E">
        <w:t>Учебный план является частью основной образовательной программы основного общего образования гимназии (далее – ООП ООО), раскрывающей специфику его деятельности в содержательном и процессуальном направлениях.</w:t>
      </w:r>
      <w:proofErr w:type="gramEnd"/>
      <w:r w:rsidRPr="000A705E">
        <w:t xml:space="preserve"> Гимназия самостоятельно разрабатывает основную образовательную программу в соответствии с ФГОС основного общего образования и с учетом примерной основной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к режиму образовательного процесса, установленных СанПиН 1.2.3685-21.</w:t>
      </w:r>
    </w:p>
    <w:p w:rsidR="00836A0F" w:rsidRDefault="00836A0F" w:rsidP="000A705E">
      <w:pPr>
        <w:autoSpaceDE w:val="0"/>
        <w:autoSpaceDN w:val="0"/>
        <w:adjustRightInd w:val="0"/>
        <w:spacing w:line="276" w:lineRule="auto"/>
        <w:ind w:firstLine="708"/>
        <w:jc w:val="both"/>
      </w:pPr>
      <w:r w:rsidRPr="00836A0F">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w:t>
      </w:r>
      <w:r w:rsidRPr="00836A0F">
        <w:lastRenderedPageBreak/>
        <w:t>нагрузки и максимальный объем ау</w:t>
      </w:r>
      <w:r w:rsidR="00EB0561">
        <w:t>диторной нагрузки обучающихся, с</w:t>
      </w:r>
      <w:r w:rsidRPr="00836A0F">
        <w:t xml:space="preserve">остав и структуру обязательных предметных областей по классам (годам обучения). </w:t>
      </w:r>
    </w:p>
    <w:p w:rsidR="003D278D" w:rsidRPr="00682C6B" w:rsidRDefault="003D278D" w:rsidP="000A705E">
      <w:pPr>
        <w:spacing w:line="276" w:lineRule="auto"/>
        <w:ind w:firstLine="708"/>
        <w:jc w:val="both"/>
      </w:pPr>
      <w:r w:rsidRPr="00682C6B">
        <w:rPr>
          <w:rFonts w:eastAsia="Calibri"/>
          <w:lang w:eastAsia="en-US"/>
        </w:rPr>
        <w:t xml:space="preserve">В учебном плане ГБОУ гимназии № 433 </w:t>
      </w:r>
      <w:r w:rsidRPr="00682C6B">
        <w:t xml:space="preserve">общее количество учебных занятий </w:t>
      </w:r>
      <w:r w:rsidR="000A705E" w:rsidRPr="009D0C3D">
        <w:t>за пять лет сост</w:t>
      </w:r>
      <w:r w:rsidR="000A705E">
        <w:t xml:space="preserve">авляет 5338 академических часов; </w:t>
      </w:r>
      <w:r w:rsidRPr="00682C6B">
        <w:t xml:space="preserve">за </w:t>
      </w:r>
      <w:r>
        <w:t xml:space="preserve">8-9 класс </w:t>
      </w:r>
      <w:r w:rsidR="000A705E">
        <w:t xml:space="preserve">- </w:t>
      </w:r>
      <w:r>
        <w:t>2244 академических часа (по 1122 часа в каждом классе)</w:t>
      </w:r>
      <w:r w:rsidRPr="00682C6B">
        <w:t>.</w:t>
      </w:r>
    </w:p>
    <w:p w:rsidR="00836A0F" w:rsidRPr="00836A0F" w:rsidRDefault="00836A0F" w:rsidP="000A705E">
      <w:pPr>
        <w:autoSpaceDE w:val="0"/>
        <w:autoSpaceDN w:val="0"/>
        <w:adjustRightInd w:val="0"/>
        <w:spacing w:line="276" w:lineRule="auto"/>
        <w:ind w:firstLine="708"/>
        <w:jc w:val="both"/>
      </w:pPr>
      <w:r w:rsidRPr="00836A0F">
        <w:t>Учебный план состоит из двух частей: обязательной части и части, формируемой участниками образовательных отношений.</w:t>
      </w:r>
    </w:p>
    <w:p w:rsidR="00836A0F" w:rsidRPr="00836A0F" w:rsidRDefault="00836A0F" w:rsidP="000A705E">
      <w:pPr>
        <w:autoSpaceDE w:val="0"/>
        <w:autoSpaceDN w:val="0"/>
        <w:adjustRightInd w:val="0"/>
        <w:spacing w:line="276" w:lineRule="auto"/>
        <w:ind w:firstLine="708"/>
        <w:jc w:val="both"/>
        <w:rPr>
          <w:color w:val="FF0000"/>
        </w:rPr>
      </w:pPr>
      <w:r w:rsidRPr="00836A0F">
        <w:rPr>
          <w:b/>
          <w:i/>
        </w:rPr>
        <w:t>В обязательную часть учебного плана</w:t>
      </w:r>
      <w:r w:rsidRPr="00836A0F">
        <w:t xml:space="preserve"> в соответствии с ООП ООО внесены изменения: в связи с завершением изучения программы по учебным предметам «Музыка» и «ИЗО» в </w:t>
      </w:r>
      <w:r w:rsidRPr="00836A0F">
        <w:rPr>
          <w:lang w:val="en-US"/>
        </w:rPr>
        <w:t>VII</w:t>
      </w:r>
      <w:r w:rsidRPr="00836A0F">
        <w:t xml:space="preserve"> классе, в </w:t>
      </w:r>
      <w:r w:rsidRPr="00836A0F">
        <w:rPr>
          <w:lang w:val="en-US"/>
        </w:rPr>
        <w:t>VIII</w:t>
      </w:r>
      <w:r w:rsidRPr="00836A0F">
        <w:t xml:space="preserve"> классе добавляется по 1 часу в неделю на изучение учебных предметов «Литература» и «Геометрия». </w:t>
      </w:r>
    </w:p>
    <w:p w:rsidR="00836A0F" w:rsidRPr="00836A0F" w:rsidRDefault="00836A0F" w:rsidP="00836A0F">
      <w:pPr>
        <w:autoSpaceDE w:val="0"/>
        <w:autoSpaceDN w:val="0"/>
        <w:adjustRightInd w:val="0"/>
        <w:spacing w:line="276" w:lineRule="auto"/>
        <w:ind w:firstLine="567"/>
        <w:jc w:val="both"/>
      </w:pPr>
      <w:r w:rsidRPr="00836A0F">
        <w:t>Изучение предметной области «Родной язык и родная литература»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w:t>
      </w:r>
    </w:p>
    <w:p w:rsidR="00836A0F" w:rsidRPr="00836A0F" w:rsidRDefault="00836A0F" w:rsidP="00836A0F">
      <w:pPr>
        <w:widowControl w:val="0"/>
        <w:autoSpaceDE w:val="0"/>
        <w:autoSpaceDN w:val="0"/>
        <w:adjustRightInd w:val="0"/>
        <w:spacing w:line="276" w:lineRule="auto"/>
        <w:ind w:firstLine="567"/>
        <w:jc w:val="both"/>
      </w:pPr>
      <w:r w:rsidRPr="00836A0F">
        <w:t xml:space="preserve">Изучение учебного предмета «Технология» в </w:t>
      </w:r>
      <w:r w:rsidRPr="00836A0F">
        <w:rPr>
          <w:lang w:val="en-US"/>
        </w:rPr>
        <w:t>V</w:t>
      </w:r>
      <w:r w:rsidRPr="00836A0F">
        <w:t>-</w:t>
      </w:r>
      <w:r w:rsidRPr="00836A0F">
        <w:rPr>
          <w:lang w:val="en-US"/>
        </w:rPr>
        <w:t>VIII</w:t>
      </w:r>
      <w:r w:rsidRPr="00836A0F">
        <w:t xml:space="preserve"> классах построено по модульному принципу с учетом возможностей гимназии. Количество часов, отведенных на изучение модулей </w:t>
      </w:r>
      <w:proofErr w:type="gramStart"/>
      <w:r w:rsidRPr="00836A0F">
        <w:t>и(</w:t>
      </w:r>
      <w:proofErr w:type="gramEnd"/>
      <w:r w:rsidRPr="00836A0F">
        <w:t xml:space="preserve">или) тем, определяется рабочей программой учителя. Обязательный минимум содержания основных образовательных программ учебного предмета «Технология» изучается в рамках следующих направлений: </w:t>
      </w:r>
      <w:proofErr w:type="gramStart"/>
      <w:r w:rsidRPr="00836A0F">
        <w:t>«</w:t>
      </w:r>
      <w:r w:rsidRPr="00836A0F">
        <w:rPr>
          <w:bCs/>
        </w:rPr>
        <w:t>Индустриальные технологии» («Технология.</w:t>
      </w:r>
      <w:proofErr w:type="gramEnd"/>
      <w:r w:rsidRPr="00836A0F">
        <w:rPr>
          <w:bCs/>
        </w:rPr>
        <w:t xml:space="preserve"> Технический труд»); «Технологии ведения дома» («Технология. </w:t>
      </w:r>
      <w:proofErr w:type="gramStart"/>
      <w:r w:rsidRPr="00836A0F">
        <w:rPr>
          <w:bCs/>
        </w:rPr>
        <w:t>Обслуживающий труд»).</w:t>
      </w:r>
      <w:proofErr w:type="gramEnd"/>
      <w:r w:rsidRPr="00836A0F">
        <w:rPr>
          <w:bCs/>
        </w:rPr>
        <w:t xml:space="preserve"> </w:t>
      </w:r>
      <w:r w:rsidRPr="00836A0F">
        <w:t>Каждое направление включает базовые и инвариантные разделы. Выбор направления обучения не проводится по гендерному признаку, а исходит из образовательных потребностей и интересов обучающихся.</w:t>
      </w:r>
    </w:p>
    <w:p w:rsidR="00836A0F" w:rsidRPr="00836A0F" w:rsidRDefault="00836A0F" w:rsidP="00836A0F">
      <w:pPr>
        <w:widowControl w:val="0"/>
        <w:autoSpaceDE w:val="0"/>
        <w:autoSpaceDN w:val="0"/>
        <w:adjustRightInd w:val="0"/>
        <w:spacing w:line="276" w:lineRule="auto"/>
        <w:ind w:firstLine="567"/>
        <w:jc w:val="both"/>
      </w:pPr>
      <w:r w:rsidRPr="00836A0F">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836A0F" w:rsidRPr="00836A0F" w:rsidRDefault="00836A0F" w:rsidP="00836A0F">
      <w:pPr>
        <w:widowControl w:val="0"/>
        <w:autoSpaceDE w:val="0"/>
        <w:autoSpaceDN w:val="0"/>
        <w:adjustRightInd w:val="0"/>
        <w:spacing w:line="276" w:lineRule="auto"/>
        <w:ind w:firstLine="567"/>
        <w:jc w:val="both"/>
      </w:pPr>
      <w:proofErr w:type="spellStart"/>
      <w:r w:rsidRPr="00836A0F">
        <w:t>Предпрофильная</w:t>
      </w:r>
      <w:proofErr w:type="spellEnd"/>
      <w:r w:rsidRPr="00836A0F">
        <w:t xml:space="preserve"> подготовка обучающихся в IX классе предусматривает изучение </w:t>
      </w:r>
      <w:proofErr w:type="spellStart"/>
      <w:r w:rsidRPr="00836A0F">
        <w:t>профориентационных</w:t>
      </w:r>
      <w:proofErr w:type="spellEnd"/>
      <w:r w:rsidRPr="00836A0F">
        <w:t xml:space="preserve"> программ для выбора профиля дальнейшего обучения за счет часов внеурочной деятельности.</w:t>
      </w:r>
    </w:p>
    <w:p w:rsidR="00836A0F" w:rsidRPr="00836A0F" w:rsidRDefault="00836A0F" w:rsidP="00836A0F">
      <w:pPr>
        <w:widowControl w:val="0"/>
        <w:autoSpaceDE w:val="0"/>
        <w:autoSpaceDN w:val="0"/>
        <w:adjustRightInd w:val="0"/>
        <w:spacing w:line="276" w:lineRule="auto"/>
        <w:ind w:firstLine="567"/>
        <w:jc w:val="both"/>
      </w:pPr>
      <w:r w:rsidRPr="00836A0F">
        <w:t>Согласно рекомендациям ФОП ООО (п. 167.13) в рамках часов, отведенных на изучение предмета «История», выделяется 17 часов на изучение модуля «введение в Новейшую историю России».</w:t>
      </w:r>
    </w:p>
    <w:p w:rsidR="00836A0F" w:rsidRPr="00836A0F" w:rsidRDefault="00836A0F" w:rsidP="00836A0F">
      <w:pPr>
        <w:widowControl w:val="0"/>
        <w:spacing w:line="276" w:lineRule="auto"/>
        <w:ind w:firstLine="567"/>
        <w:jc w:val="both"/>
        <w:rPr>
          <w:lang w:bidi="ru-RU"/>
        </w:rPr>
      </w:pPr>
      <w:proofErr w:type="gramStart"/>
      <w:r w:rsidRPr="00836A0F">
        <w:rPr>
          <w:lang w:bidi="ru-RU"/>
        </w:rPr>
        <w:t>При реализации учебного плана количество часов на физическую культуру составляет два,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836A0F" w:rsidRPr="00836A0F" w:rsidRDefault="00836A0F" w:rsidP="00836A0F">
      <w:pPr>
        <w:spacing w:line="276" w:lineRule="auto"/>
        <w:ind w:firstLine="708"/>
        <w:jc w:val="both"/>
      </w:pPr>
      <w:r w:rsidRPr="00836A0F">
        <w:rPr>
          <w:b/>
          <w:i/>
        </w:rPr>
        <w:t xml:space="preserve">Часть учебного плана, формируемая участниками образовательных отношений, </w:t>
      </w:r>
      <w:r w:rsidRPr="00836A0F">
        <w:t xml:space="preserve">сформирована в соответствии с ООП ООО и с учетом интересов и потребностей обучающихся и родителей (законных представителей). </w:t>
      </w:r>
    </w:p>
    <w:p w:rsidR="00836A0F" w:rsidRPr="00836A0F" w:rsidRDefault="00836A0F" w:rsidP="00836A0F">
      <w:pPr>
        <w:spacing w:line="276" w:lineRule="auto"/>
        <w:ind w:firstLine="708"/>
        <w:jc w:val="both"/>
      </w:pPr>
      <w:r w:rsidRPr="00836A0F">
        <w:t>Учебные часы распределяются на изучение:</w:t>
      </w:r>
    </w:p>
    <w:p w:rsidR="00836A0F" w:rsidRPr="00836A0F" w:rsidRDefault="00836A0F" w:rsidP="003D278D">
      <w:pPr>
        <w:numPr>
          <w:ilvl w:val="0"/>
          <w:numId w:val="43"/>
        </w:numPr>
        <w:spacing w:line="276" w:lineRule="auto"/>
        <w:jc w:val="both"/>
        <w:rPr>
          <w:color w:val="000000"/>
        </w:rPr>
      </w:pPr>
      <w:r w:rsidRPr="00836A0F">
        <w:rPr>
          <w:color w:val="000000"/>
        </w:rPr>
        <w:t>учеб</w:t>
      </w:r>
      <w:r w:rsidR="00682C6B">
        <w:rPr>
          <w:color w:val="000000"/>
        </w:rPr>
        <w:t xml:space="preserve">ного предмета «Русский язык» в </w:t>
      </w:r>
      <w:r w:rsidRPr="00836A0F">
        <w:rPr>
          <w:lang w:val="en-US"/>
        </w:rPr>
        <w:t>VIII</w:t>
      </w:r>
      <w:r w:rsidRPr="00836A0F">
        <w:rPr>
          <w:color w:val="FF0000"/>
        </w:rPr>
        <w:t xml:space="preserve"> </w:t>
      </w:r>
      <w:r w:rsidR="00682C6B">
        <w:t>классе</w:t>
      </w:r>
      <w:r w:rsidRPr="00836A0F">
        <w:t xml:space="preserve"> </w:t>
      </w:r>
      <w:r w:rsidRPr="00836A0F">
        <w:rPr>
          <w:color w:val="000000"/>
        </w:rPr>
        <w:t xml:space="preserve">(по 34 часа в год, </w:t>
      </w:r>
      <w:r w:rsidRPr="00836A0F">
        <w:t>по 1 часу в неделю в каждом классе);</w:t>
      </w:r>
    </w:p>
    <w:p w:rsidR="00836A0F" w:rsidRPr="00836A0F" w:rsidRDefault="00836A0F" w:rsidP="003D278D">
      <w:pPr>
        <w:numPr>
          <w:ilvl w:val="0"/>
          <w:numId w:val="43"/>
        </w:numPr>
        <w:spacing w:line="276" w:lineRule="auto"/>
        <w:jc w:val="both"/>
      </w:pPr>
      <w:r w:rsidRPr="00836A0F">
        <w:lastRenderedPageBreak/>
        <w:t xml:space="preserve">учебного предмета «Алгебра» в </w:t>
      </w:r>
      <w:r w:rsidRPr="00836A0F">
        <w:rPr>
          <w:lang w:val="en-US"/>
        </w:rPr>
        <w:t>IX</w:t>
      </w:r>
      <w:r w:rsidRPr="00836A0F">
        <w:t xml:space="preserve"> классе - 34 часа в год, 1 час в неделю.</w:t>
      </w:r>
    </w:p>
    <w:p w:rsidR="00836A0F" w:rsidRDefault="00004463" w:rsidP="00004463">
      <w:pPr>
        <w:jc w:val="center"/>
        <w:rPr>
          <w:b/>
          <w:i/>
        </w:rPr>
      </w:pPr>
      <w:r w:rsidRPr="003D278D">
        <w:rPr>
          <w:b/>
          <w:i/>
        </w:rPr>
        <w:t>Учебный план среднего общего образования</w:t>
      </w:r>
      <w:r w:rsidR="005C45B8" w:rsidRPr="003D278D">
        <w:rPr>
          <w:b/>
          <w:i/>
        </w:rPr>
        <w:t xml:space="preserve"> (</w:t>
      </w:r>
      <w:r w:rsidR="00836A0F" w:rsidRPr="003D278D">
        <w:rPr>
          <w:b/>
          <w:i/>
        </w:rPr>
        <w:t>10 класс</w:t>
      </w:r>
      <w:r w:rsidR="00027271">
        <w:rPr>
          <w:b/>
          <w:i/>
        </w:rPr>
        <w:t xml:space="preserve"> на основе ФОП СОО)</w:t>
      </w:r>
    </w:p>
    <w:p w:rsidR="000A705E" w:rsidRPr="000A705E" w:rsidRDefault="000A705E" w:rsidP="000A705E">
      <w:pPr>
        <w:spacing w:line="276" w:lineRule="auto"/>
        <w:ind w:firstLine="708"/>
        <w:jc w:val="both"/>
      </w:pPr>
      <w:r w:rsidRPr="000A705E">
        <w:t xml:space="preserve">  </w:t>
      </w:r>
      <w:proofErr w:type="gramStart"/>
      <w:r w:rsidRPr="000A705E">
        <w:t>Учебный план является частью основной образовательной программы среднего общего образования (далее – ООП СОО) и обеспечивает реализацию требований федерального государственного образовательного стандарта среднего общего образования и Федеральной образовательной программы среднего общего образования,</w:t>
      </w:r>
      <w:r w:rsidRPr="000A705E">
        <w:rPr>
          <w:rFonts w:eastAsia="Calibri"/>
          <w:lang w:eastAsia="en-US"/>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 </w:t>
      </w:r>
      <w:r w:rsidRPr="000A705E">
        <w:t>обеспечивает выполнение санитарно-эпидемиологических требований к режиму образовательного процесса СП 2.4.3648-20 и гигиенических нормативов и</w:t>
      </w:r>
      <w:proofErr w:type="gramEnd"/>
      <w:r w:rsidRPr="000A705E">
        <w:t xml:space="preserve"> требований СанПиН 1.2.3685-21.</w:t>
      </w:r>
    </w:p>
    <w:p w:rsidR="00373EA2" w:rsidRDefault="00373EA2" w:rsidP="00682C6B">
      <w:pPr>
        <w:autoSpaceDE w:val="0"/>
        <w:autoSpaceDN w:val="0"/>
        <w:adjustRightInd w:val="0"/>
        <w:spacing w:line="276" w:lineRule="auto"/>
        <w:ind w:firstLine="708"/>
        <w:jc w:val="both"/>
      </w:pPr>
      <w:r w:rsidRPr="00836A0F">
        <w:t xml:space="preserve">Учебный план разработан на основе варианта № 4 гуманитарного профиля федерального учебного плана Федеральной образовательной программы среднего общего образования, утвержденной приказом Министерства просвещения от 18 мая 2023 года </w:t>
      </w:r>
      <w:r w:rsidR="00F41816">
        <w:t xml:space="preserve">        </w:t>
      </w:r>
      <w:r w:rsidRPr="00836A0F">
        <w:t>№ 371.</w:t>
      </w:r>
    </w:p>
    <w:p w:rsidR="00682C6B" w:rsidRPr="00682C6B" w:rsidRDefault="00682C6B" w:rsidP="000A705E">
      <w:pPr>
        <w:spacing w:line="276" w:lineRule="auto"/>
        <w:ind w:firstLine="708"/>
        <w:jc w:val="both"/>
      </w:pPr>
      <w:r w:rsidRPr="00682C6B">
        <w:rPr>
          <w:rFonts w:eastAsia="Calibri"/>
          <w:lang w:eastAsia="en-US"/>
        </w:rPr>
        <w:t xml:space="preserve">Учебный план определяет количество учебных занятий за 2 года на одного обучающегося – не менее 2170 академических часов и не более 2516 академических часов </w:t>
      </w:r>
      <w:r w:rsidRPr="00682C6B">
        <w:t>(не более 37 часов в неделю)</w:t>
      </w:r>
      <w:r w:rsidRPr="00682C6B">
        <w:rPr>
          <w:rFonts w:eastAsia="Calibri"/>
          <w:lang w:eastAsia="en-US"/>
        </w:rPr>
        <w:t xml:space="preserve">. В учебном плане ГБОУ гимназии № 433 </w:t>
      </w:r>
      <w:r w:rsidRPr="00682C6B">
        <w:t>общее количество учебных занятий за два года составляет 2312 академических часов.</w:t>
      </w:r>
    </w:p>
    <w:p w:rsidR="00836A0F" w:rsidRPr="00836A0F" w:rsidRDefault="0098780D" w:rsidP="00836A0F">
      <w:pPr>
        <w:shd w:val="clear" w:color="auto" w:fill="FFFFFF"/>
        <w:spacing w:line="276" w:lineRule="auto"/>
        <w:jc w:val="both"/>
        <w:rPr>
          <w:rFonts w:eastAsia="Calibri"/>
          <w:lang w:eastAsia="en-US"/>
        </w:rPr>
      </w:pPr>
      <w:r w:rsidRPr="0098780D">
        <w:rPr>
          <w:color w:val="000000"/>
        </w:rPr>
        <w:t xml:space="preserve">         </w:t>
      </w:r>
      <w:r w:rsidR="00682C6B">
        <w:rPr>
          <w:color w:val="000000"/>
        </w:rPr>
        <w:tab/>
      </w:r>
      <w:r w:rsidR="00836A0F" w:rsidRPr="00836A0F">
        <w:rPr>
          <w:rFonts w:eastAsia="Calibri"/>
          <w:lang w:eastAsia="en-US"/>
        </w:rPr>
        <w:t>Учебный план состоит из двух частей: обязательной части и части, формируемой участниками образовательных отношений.</w:t>
      </w:r>
    </w:p>
    <w:p w:rsidR="00836A0F" w:rsidRPr="00836A0F" w:rsidRDefault="00836A0F" w:rsidP="00836A0F">
      <w:pPr>
        <w:widowControl w:val="0"/>
        <w:spacing w:line="276" w:lineRule="auto"/>
        <w:ind w:firstLine="709"/>
        <w:jc w:val="both"/>
        <w:rPr>
          <w:rFonts w:eastAsia="Calibri"/>
          <w:lang w:eastAsia="en-US"/>
        </w:rPr>
      </w:pPr>
      <w:r w:rsidRPr="00836A0F">
        <w:rPr>
          <w:rFonts w:eastAsia="Calibri"/>
          <w:b/>
          <w:i/>
          <w:lang w:eastAsia="en-US"/>
        </w:rPr>
        <w:t>Обязательная часть учебного плана</w:t>
      </w:r>
      <w:r w:rsidRPr="00836A0F">
        <w:rPr>
          <w:rFonts w:eastAsia="Calibri"/>
          <w:lang w:eastAsia="en-US"/>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836A0F" w:rsidRPr="00836A0F" w:rsidRDefault="00836A0F" w:rsidP="00836A0F">
      <w:pPr>
        <w:widowControl w:val="0"/>
        <w:spacing w:line="276" w:lineRule="auto"/>
        <w:ind w:firstLine="709"/>
        <w:jc w:val="both"/>
        <w:rPr>
          <w:rFonts w:eastAsia="Calibri"/>
          <w:lang w:eastAsia="en-US"/>
        </w:rPr>
      </w:pPr>
      <w:proofErr w:type="gramStart"/>
      <w:r w:rsidRPr="00836A0F">
        <w:rPr>
          <w:rFonts w:eastAsia="Calibri"/>
          <w:b/>
          <w:i/>
          <w:lang w:eastAsia="en-US"/>
        </w:rPr>
        <w:t>Часть учебного плана, формируемая участниками образовательных отношений,</w:t>
      </w:r>
      <w:r w:rsidRPr="00836A0F">
        <w:rPr>
          <w:rFonts w:eastAsia="Calibri"/>
          <w:lang w:eastAsia="en-US"/>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836A0F" w:rsidRPr="00836A0F" w:rsidRDefault="00027271" w:rsidP="00836A0F">
      <w:pPr>
        <w:spacing w:before="43" w:line="276" w:lineRule="auto"/>
        <w:ind w:firstLine="708"/>
        <w:jc w:val="both"/>
        <w:rPr>
          <w:b/>
          <w:i/>
          <w:color w:val="000000"/>
        </w:rPr>
      </w:pPr>
      <w:r>
        <w:rPr>
          <w:color w:val="000000"/>
        </w:rPr>
        <w:t xml:space="preserve">В 2023 </w:t>
      </w:r>
      <w:r w:rsidR="00836A0F" w:rsidRPr="00836A0F">
        <w:rPr>
          <w:color w:val="000000"/>
        </w:rPr>
        <w:t xml:space="preserve">году ГБОУ гимназия № 433 в X классе реализует учебный план </w:t>
      </w:r>
      <w:r w:rsidR="00836A0F" w:rsidRPr="00836A0F">
        <w:rPr>
          <w:b/>
          <w:i/>
          <w:color w:val="000000"/>
        </w:rPr>
        <w:t>гуманитарного профиля с углубленным изучением истории и обществознания.</w:t>
      </w:r>
    </w:p>
    <w:p w:rsidR="00836A0F" w:rsidRPr="00836A0F" w:rsidRDefault="00836A0F" w:rsidP="00836A0F">
      <w:pPr>
        <w:shd w:val="clear" w:color="auto" w:fill="FFFFFF"/>
        <w:spacing w:line="276" w:lineRule="auto"/>
        <w:jc w:val="both"/>
        <w:rPr>
          <w:color w:val="000000"/>
        </w:rPr>
      </w:pPr>
      <w:r w:rsidRPr="00836A0F">
        <w:rPr>
          <w:color w:val="000000"/>
        </w:rPr>
        <w:t xml:space="preserve">        </w:t>
      </w:r>
      <w:r w:rsidRPr="00836A0F">
        <w:rPr>
          <w:color w:val="000000"/>
        </w:rPr>
        <w:tab/>
        <w:t>Учебный план гимназии сконструирован с ориентацией на будущую сферу профессиональной деятельности, с учетом предполагаемого продолжения образования обучающихся, исходя из запроса обучающихся IX классов и их родителей (законных представителей).</w:t>
      </w:r>
    </w:p>
    <w:p w:rsidR="00836A0F" w:rsidRPr="00836A0F" w:rsidRDefault="00836A0F" w:rsidP="00836A0F">
      <w:pPr>
        <w:widowControl w:val="0"/>
        <w:spacing w:line="276" w:lineRule="auto"/>
        <w:ind w:firstLine="709"/>
        <w:jc w:val="both"/>
        <w:rPr>
          <w:rFonts w:eastAsia="Calibri"/>
        </w:rPr>
      </w:pPr>
      <w:r w:rsidRPr="00836A0F">
        <w:rPr>
          <w:rFonts w:eastAsia="Calibri"/>
        </w:rPr>
        <w:t xml:space="preserve">Гуманитарный профиль ориентирует на такие сферы деятельности, как педагогика, психология, общественные отношения и другие. </w:t>
      </w:r>
    </w:p>
    <w:p w:rsidR="00836A0F" w:rsidRPr="00836A0F" w:rsidRDefault="00836A0F" w:rsidP="00836A0F">
      <w:pPr>
        <w:widowControl w:val="0"/>
        <w:spacing w:line="276" w:lineRule="auto"/>
        <w:ind w:firstLine="709"/>
        <w:jc w:val="both"/>
        <w:rPr>
          <w:rFonts w:eastAsia="Calibri"/>
        </w:rPr>
      </w:pPr>
      <w:proofErr w:type="gramStart"/>
      <w:r w:rsidRPr="00836A0F">
        <w:rPr>
          <w:rFonts w:eastAsia="Calibri"/>
          <w:lang w:eastAsia="en-US"/>
        </w:rPr>
        <w:t>Учебный план профиля обучения должен содержать не менее 13 учебных предметов (</w:t>
      </w:r>
      <w:r w:rsidRPr="00836A0F">
        <w:rPr>
          <w:rFonts w:eastAsia="Calibri"/>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roofErr w:type="gramEnd"/>
    </w:p>
    <w:p w:rsidR="00836A0F" w:rsidRPr="00836A0F" w:rsidRDefault="00836A0F" w:rsidP="00836A0F">
      <w:pPr>
        <w:shd w:val="clear" w:color="auto" w:fill="FFFFFF"/>
        <w:spacing w:line="276" w:lineRule="auto"/>
        <w:jc w:val="both"/>
        <w:rPr>
          <w:color w:val="000000"/>
        </w:rPr>
      </w:pPr>
      <w:r w:rsidRPr="00836A0F">
        <w:rPr>
          <w:b/>
          <w:i/>
          <w:color w:val="000000"/>
        </w:rPr>
        <w:lastRenderedPageBreak/>
        <w:tab/>
      </w:r>
      <w:r w:rsidRPr="00836A0F">
        <w:rPr>
          <w:color w:val="000000"/>
        </w:rPr>
        <w:t>В гуманитарном профиле</w:t>
      </w:r>
      <w:r w:rsidRPr="00836A0F">
        <w:rPr>
          <w:b/>
          <w:i/>
          <w:color w:val="000000"/>
        </w:rPr>
        <w:t xml:space="preserve"> </w:t>
      </w:r>
      <w:r w:rsidRPr="00836A0F">
        <w:rPr>
          <w:color w:val="000000"/>
        </w:rPr>
        <w:t>для изучения на углубленном уровне выбраны учебные предметы из предметной области «Общественно-научные предметы»:</w:t>
      </w:r>
    </w:p>
    <w:p w:rsidR="00836A0F" w:rsidRPr="00836A0F" w:rsidRDefault="00836A0F" w:rsidP="00836A0F">
      <w:pPr>
        <w:shd w:val="clear" w:color="auto" w:fill="FFFFFF"/>
        <w:spacing w:line="276" w:lineRule="auto"/>
        <w:jc w:val="both"/>
        <w:rPr>
          <w:color w:val="000000"/>
        </w:rPr>
      </w:pPr>
      <w:r w:rsidRPr="00836A0F">
        <w:rPr>
          <w:color w:val="000000"/>
        </w:rPr>
        <w:t xml:space="preserve"> «История» (136 часов в год, 4 часа в неделю)</w:t>
      </w:r>
    </w:p>
    <w:p w:rsidR="00836A0F" w:rsidRPr="00836A0F" w:rsidRDefault="00836A0F" w:rsidP="00836A0F">
      <w:pPr>
        <w:shd w:val="clear" w:color="auto" w:fill="FFFFFF"/>
        <w:spacing w:line="276" w:lineRule="auto"/>
        <w:jc w:val="both"/>
        <w:rPr>
          <w:color w:val="000000"/>
        </w:rPr>
      </w:pPr>
      <w:r w:rsidRPr="00836A0F">
        <w:rPr>
          <w:color w:val="000000"/>
        </w:rPr>
        <w:t xml:space="preserve"> «Обществознание» (136 часов в год, 4 часа в неделю).</w:t>
      </w:r>
    </w:p>
    <w:p w:rsidR="00836A0F" w:rsidRPr="00836A0F" w:rsidRDefault="00836A0F" w:rsidP="00836A0F">
      <w:pPr>
        <w:widowControl w:val="0"/>
        <w:spacing w:line="276" w:lineRule="auto"/>
        <w:ind w:firstLine="709"/>
        <w:jc w:val="both"/>
        <w:rPr>
          <w:rFonts w:eastAsia="Calibri"/>
          <w:lang w:eastAsia="en-US"/>
        </w:rPr>
      </w:pPr>
      <w:r w:rsidRPr="00836A0F">
        <w:rPr>
          <w:rFonts w:eastAsia="Calibri"/>
        </w:rPr>
        <w:t xml:space="preserve">В </w:t>
      </w:r>
      <w:r w:rsidRPr="00836A0F">
        <w:rPr>
          <w:rFonts w:eastAsia="Calibri"/>
          <w:lang w:eastAsia="en-US"/>
        </w:rPr>
        <w:t>учебном плане учебный предмет «Математика» (предметная область «Математика и информатика») представлен тремя учебными курсами: «Алгебра и начала математического анализа», «Геометрия», «Вероятность и статистика».</w:t>
      </w:r>
    </w:p>
    <w:p w:rsidR="00836A0F" w:rsidRPr="00836A0F" w:rsidRDefault="00836A0F" w:rsidP="00836A0F">
      <w:pPr>
        <w:shd w:val="clear" w:color="auto" w:fill="FFFFFF"/>
        <w:spacing w:line="276" w:lineRule="auto"/>
        <w:ind w:firstLine="708"/>
        <w:jc w:val="both"/>
      </w:pPr>
      <w:r w:rsidRPr="00836A0F">
        <w:rPr>
          <w:color w:val="000000"/>
        </w:rPr>
        <w:t xml:space="preserve">Часть, формируемая участниками образовательных отношений при 5-дневной учебной неделе, является обязательным компонентом учебного плана и определяет дополнительное время на изучение отдельных учебных предметов обязательной части учебного плана: «Русский язык», «Литература», «Математика» </w:t>
      </w:r>
      <w:r w:rsidRPr="00836A0F">
        <w:t>(</w:t>
      </w:r>
      <w:r w:rsidRPr="00836A0F">
        <w:rPr>
          <w:color w:val="000000"/>
        </w:rPr>
        <w:t xml:space="preserve">34 часа в год, </w:t>
      </w:r>
      <w:r w:rsidRPr="00836A0F">
        <w:t xml:space="preserve">1 час в неделю в каждом классе). </w:t>
      </w:r>
    </w:p>
    <w:p w:rsidR="00836A0F" w:rsidRPr="00836A0F" w:rsidRDefault="00836A0F" w:rsidP="00836A0F">
      <w:pPr>
        <w:shd w:val="clear" w:color="auto" w:fill="FFFFFF"/>
        <w:spacing w:line="276" w:lineRule="auto"/>
        <w:ind w:firstLine="708"/>
        <w:jc w:val="both"/>
        <w:rPr>
          <w:rFonts w:eastAsia="Calibri"/>
        </w:rPr>
      </w:pPr>
      <w:proofErr w:type="gramStart"/>
      <w:r w:rsidRPr="00836A0F">
        <w:rPr>
          <w:rFonts w:eastAsia="Calibri"/>
        </w:rPr>
        <w:t xml:space="preserve">При реализации вариантов учебного плана естественно-научного, гуманитарного, социально-экономического, технологического, количество часов на физическую культуру составляет два, третий час рекомендуется реализовывать образовательной организацией за счет часов </w:t>
      </w:r>
      <w:r w:rsidRPr="00836A0F">
        <w:rPr>
          <w:rFonts w:eastAsia="Calibri"/>
          <w:color w:val="000000"/>
          <w:shd w:val="clear" w:color="auto" w:fill="FFFFFF"/>
          <w:lang w:eastAsia="en-US"/>
        </w:rPr>
        <w:t xml:space="preserve">части, формируемой участниками образовательных отношений, </w:t>
      </w:r>
      <w:r w:rsidRPr="00836A0F">
        <w:rPr>
          <w:rFonts w:eastAsia="Calibri"/>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roofErr w:type="gramEnd"/>
    </w:p>
    <w:p w:rsidR="00836A0F" w:rsidRDefault="00836A0F" w:rsidP="00836A0F">
      <w:pPr>
        <w:shd w:val="clear" w:color="auto" w:fill="FFFFFF"/>
        <w:spacing w:line="276" w:lineRule="auto"/>
        <w:ind w:firstLine="708"/>
        <w:jc w:val="both"/>
        <w:rPr>
          <w:color w:val="000000"/>
        </w:rPr>
      </w:pPr>
      <w:r w:rsidRPr="00836A0F">
        <w:rPr>
          <w:color w:val="000000"/>
        </w:rPr>
        <w:t xml:space="preserve">В учебном плане предусмотрено обязательное выполнение </w:t>
      </w:r>
      <w:proofErr w:type="gramStart"/>
      <w:r w:rsidRPr="00836A0F">
        <w:rPr>
          <w:color w:val="000000"/>
        </w:rPr>
        <w:t>обучающимися</w:t>
      </w:r>
      <w:proofErr w:type="gramEnd"/>
      <w:r w:rsidRPr="00836A0F">
        <w:rPr>
          <w:color w:val="000000"/>
        </w:rPr>
        <w:t xml:space="preserve"> </w:t>
      </w:r>
      <w:r w:rsidRPr="00836A0F">
        <w:rPr>
          <w:color w:val="000000"/>
          <w:lang w:val="en-US"/>
        </w:rPr>
        <w:t>X</w:t>
      </w:r>
      <w:r w:rsidRPr="00836A0F">
        <w:rPr>
          <w:color w:val="000000"/>
        </w:rPr>
        <w:t>-</w:t>
      </w:r>
      <w:r w:rsidRPr="00836A0F">
        <w:rPr>
          <w:color w:val="000000"/>
          <w:lang w:val="en-US"/>
        </w:rPr>
        <w:t>XI</w:t>
      </w:r>
      <w:r w:rsidRPr="00836A0F">
        <w:rPr>
          <w:color w:val="000000"/>
        </w:rPr>
        <w:t xml:space="preserve"> классов индивидуального проекта (по 1 часу в неделю, 68 часов за два года). </w:t>
      </w:r>
      <w:proofErr w:type="gramStart"/>
      <w:r w:rsidRPr="00836A0F">
        <w:rPr>
          <w:color w:val="000000"/>
        </w:rPr>
        <w:t xml:space="preserve">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End"/>
    </w:p>
    <w:p w:rsidR="00836A0F" w:rsidRDefault="00686C69" w:rsidP="00836A0F">
      <w:pPr>
        <w:shd w:val="clear" w:color="auto" w:fill="FFFFFF"/>
        <w:spacing w:line="276" w:lineRule="auto"/>
        <w:ind w:firstLine="708"/>
        <w:jc w:val="center"/>
        <w:rPr>
          <w:b/>
          <w:i/>
          <w:color w:val="000000"/>
        </w:rPr>
      </w:pPr>
      <w:r w:rsidRPr="003D278D">
        <w:rPr>
          <w:b/>
          <w:i/>
        </w:rPr>
        <w:t>Учебный план среднего общего образования (</w:t>
      </w:r>
      <w:r w:rsidR="00836A0F" w:rsidRPr="003D278D">
        <w:rPr>
          <w:b/>
          <w:i/>
          <w:color w:val="000000"/>
        </w:rPr>
        <w:t>11 класс</w:t>
      </w:r>
      <w:r w:rsidRPr="003D278D">
        <w:rPr>
          <w:b/>
          <w:i/>
          <w:color w:val="000000"/>
        </w:rPr>
        <w:t>)</w:t>
      </w:r>
    </w:p>
    <w:p w:rsidR="000A705E" w:rsidRPr="000A705E" w:rsidRDefault="000A705E" w:rsidP="000A705E">
      <w:pPr>
        <w:autoSpaceDE w:val="0"/>
        <w:autoSpaceDN w:val="0"/>
        <w:adjustRightInd w:val="0"/>
        <w:spacing w:line="276" w:lineRule="auto"/>
        <w:ind w:firstLine="708"/>
        <w:jc w:val="both"/>
      </w:pPr>
      <w:r w:rsidRPr="000A705E">
        <w:t>Учебный план является частью основной образовательной программы среднего общего образования (далее – ООП СОО) и реализует основную образовательную программу среднего общего образования в соответствии с требованиями ФГОС СОО в XI классе гимназии.</w:t>
      </w:r>
    </w:p>
    <w:p w:rsidR="000A705E" w:rsidRPr="000A705E" w:rsidRDefault="000A705E" w:rsidP="000A705E">
      <w:pPr>
        <w:autoSpaceDE w:val="0"/>
        <w:autoSpaceDN w:val="0"/>
        <w:adjustRightInd w:val="0"/>
        <w:spacing w:line="276" w:lineRule="auto"/>
        <w:jc w:val="both"/>
      </w:pPr>
      <w:r w:rsidRPr="000A705E">
        <w:t xml:space="preserve">             Гимназия самостоятельно разрабатывает образовательные программы в соответствии с ФГОС СОО и с учетом примерной основной образовательной программы среднего общего образования.</w:t>
      </w:r>
    </w:p>
    <w:p w:rsidR="000A705E" w:rsidRPr="000A705E" w:rsidRDefault="000A705E" w:rsidP="000A705E">
      <w:pPr>
        <w:autoSpaceDE w:val="0"/>
        <w:autoSpaceDN w:val="0"/>
        <w:adjustRightInd w:val="0"/>
        <w:spacing w:line="276" w:lineRule="auto"/>
        <w:jc w:val="both"/>
      </w:pPr>
      <w:r w:rsidRPr="000A705E">
        <w:t xml:space="preserve">             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среднего общего образования. Учебный план определяет состав и объем учебных предметов, курсов, а также их распределение по классам (годам) обучения.</w:t>
      </w:r>
    </w:p>
    <w:p w:rsidR="00027271" w:rsidRPr="00682C6B" w:rsidRDefault="00682C6B" w:rsidP="00027271">
      <w:pPr>
        <w:spacing w:line="276" w:lineRule="auto"/>
        <w:ind w:firstLine="708"/>
        <w:jc w:val="both"/>
      </w:pPr>
      <w:r w:rsidRPr="00682C6B">
        <w:rPr>
          <w:rFonts w:eastAsia="Calibri"/>
          <w:lang w:eastAsia="en-US"/>
        </w:rPr>
        <w:t>Учебный план определяет количество учебных занятий за 2 года на одного обучающегося – не менее 2170 ака</w:t>
      </w:r>
      <w:r>
        <w:rPr>
          <w:rFonts w:eastAsia="Calibri"/>
          <w:lang w:eastAsia="en-US"/>
        </w:rPr>
        <w:t>демических часов и не более 2590</w:t>
      </w:r>
      <w:r w:rsidRPr="00682C6B">
        <w:rPr>
          <w:rFonts w:eastAsia="Calibri"/>
          <w:lang w:eastAsia="en-US"/>
        </w:rPr>
        <w:t xml:space="preserve"> академических часов </w:t>
      </w:r>
      <w:r w:rsidRPr="00682C6B">
        <w:t>(не более 37 часов в неделю)</w:t>
      </w:r>
      <w:r w:rsidRPr="00682C6B">
        <w:rPr>
          <w:rFonts w:eastAsia="Calibri"/>
          <w:lang w:eastAsia="en-US"/>
        </w:rPr>
        <w:t xml:space="preserve">. </w:t>
      </w:r>
      <w:r w:rsidR="00027271" w:rsidRPr="00682C6B">
        <w:rPr>
          <w:rFonts w:eastAsia="Calibri"/>
          <w:lang w:eastAsia="en-US"/>
        </w:rPr>
        <w:t xml:space="preserve">В учебном плане ГБОУ гимназии № 433 </w:t>
      </w:r>
      <w:r w:rsidR="00027271" w:rsidRPr="00682C6B">
        <w:t>общее количество учебных занятий за два года составляет 2312 академических часов.</w:t>
      </w:r>
    </w:p>
    <w:p w:rsidR="00836A0F" w:rsidRDefault="00027271" w:rsidP="00682C6B">
      <w:pPr>
        <w:spacing w:line="276" w:lineRule="auto"/>
        <w:ind w:left="60" w:firstLine="648"/>
        <w:jc w:val="both"/>
        <w:rPr>
          <w:color w:val="000000"/>
        </w:rPr>
      </w:pPr>
      <w:r>
        <w:rPr>
          <w:color w:val="000000"/>
        </w:rPr>
        <w:t xml:space="preserve">В 2023 </w:t>
      </w:r>
      <w:r w:rsidR="00836A0F" w:rsidRPr="00836A0F">
        <w:rPr>
          <w:color w:val="000000"/>
        </w:rPr>
        <w:t>году ГБОУ гимназия № 433 в X</w:t>
      </w:r>
      <w:r w:rsidR="00836A0F" w:rsidRPr="00836A0F">
        <w:rPr>
          <w:color w:val="000000"/>
          <w:lang w:val="en-US"/>
        </w:rPr>
        <w:t>I</w:t>
      </w:r>
      <w:r w:rsidR="00836A0F" w:rsidRPr="00836A0F">
        <w:rPr>
          <w:color w:val="000000"/>
        </w:rPr>
        <w:t xml:space="preserve"> классе продолжает реализацию </w:t>
      </w:r>
      <w:r w:rsidR="00836A0F" w:rsidRPr="00836A0F">
        <w:rPr>
          <w:b/>
          <w:i/>
          <w:color w:val="000000"/>
        </w:rPr>
        <w:t>универсального профиля (с углубленным изучением математики, русского языка и права)</w:t>
      </w:r>
      <w:r w:rsidR="00836A0F" w:rsidRPr="00836A0F">
        <w:rPr>
          <w:color w:val="000000"/>
        </w:rPr>
        <w:t>.</w:t>
      </w:r>
    </w:p>
    <w:p w:rsidR="00836A0F" w:rsidRPr="00836A0F" w:rsidRDefault="00836A0F" w:rsidP="00836A0F">
      <w:pPr>
        <w:shd w:val="clear" w:color="auto" w:fill="FFFFFF"/>
        <w:spacing w:line="276" w:lineRule="auto"/>
        <w:ind w:firstLine="708"/>
        <w:jc w:val="both"/>
        <w:rPr>
          <w:color w:val="000000"/>
        </w:rPr>
      </w:pPr>
      <w:r w:rsidRPr="00836A0F">
        <w:rPr>
          <w:color w:val="000000"/>
        </w:rPr>
        <w:lastRenderedPageBreak/>
        <w:t>Учебный план реализует универсальный профиль</w:t>
      </w:r>
      <w:r w:rsidRPr="00836A0F">
        <w:rPr>
          <w:b/>
          <w:i/>
          <w:color w:val="000000"/>
        </w:rPr>
        <w:t xml:space="preserve"> </w:t>
      </w:r>
      <w:r w:rsidRPr="00836A0F">
        <w:rPr>
          <w:color w:val="000000"/>
        </w:rPr>
        <w:t>и содержит обязательные учебные предметы, изучаемые на углубленном и базовом уровнях.</w:t>
      </w:r>
    </w:p>
    <w:p w:rsidR="00836A0F" w:rsidRPr="00836A0F" w:rsidRDefault="00836A0F" w:rsidP="00836A0F">
      <w:pPr>
        <w:shd w:val="clear" w:color="auto" w:fill="FFFFFF"/>
        <w:spacing w:line="276" w:lineRule="auto"/>
        <w:ind w:firstLine="708"/>
        <w:jc w:val="both"/>
        <w:rPr>
          <w:b/>
          <w:i/>
          <w:color w:val="000000"/>
        </w:rPr>
      </w:pPr>
      <w:r w:rsidRPr="00836A0F">
        <w:rPr>
          <w:b/>
          <w:i/>
          <w:color w:val="000000"/>
        </w:rPr>
        <w:t>Углубленный уровень:</w:t>
      </w:r>
    </w:p>
    <w:p w:rsidR="00836A0F" w:rsidRPr="00836A0F" w:rsidRDefault="00836A0F" w:rsidP="00836A0F">
      <w:pPr>
        <w:shd w:val="clear" w:color="auto" w:fill="FFFFFF"/>
        <w:spacing w:line="276" w:lineRule="auto"/>
        <w:jc w:val="both"/>
        <w:rPr>
          <w:color w:val="000000"/>
        </w:rPr>
      </w:pPr>
      <w:r w:rsidRPr="00836A0F">
        <w:rPr>
          <w:color w:val="000000"/>
        </w:rPr>
        <w:t>«Русский язык» (102 часа в год, 3 часа в неделю)</w:t>
      </w:r>
    </w:p>
    <w:p w:rsidR="00836A0F" w:rsidRPr="00836A0F" w:rsidRDefault="00836A0F" w:rsidP="00836A0F">
      <w:pPr>
        <w:shd w:val="clear" w:color="auto" w:fill="FFFFFF"/>
        <w:spacing w:line="276" w:lineRule="auto"/>
        <w:jc w:val="both"/>
        <w:rPr>
          <w:color w:val="000000"/>
        </w:rPr>
      </w:pPr>
      <w:r w:rsidRPr="00836A0F">
        <w:rPr>
          <w:color w:val="000000"/>
        </w:rPr>
        <w:t>«Математика: «Алгебра и начала математического анализа», «Математика: Геометрия» (204 часа в год, 6 часов в неделю)</w:t>
      </w:r>
    </w:p>
    <w:p w:rsidR="00836A0F" w:rsidRPr="00836A0F" w:rsidRDefault="00836A0F" w:rsidP="00836A0F">
      <w:pPr>
        <w:shd w:val="clear" w:color="auto" w:fill="FFFFFF"/>
        <w:spacing w:line="276" w:lineRule="auto"/>
        <w:jc w:val="both"/>
        <w:rPr>
          <w:color w:val="000000"/>
        </w:rPr>
      </w:pPr>
      <w:r w:rsidRPr="00836A0F">
        <w:rPr>
          <w:color w:val="000000"/>
        </w:rPr>
        <w:t>«Право» (68 часов в год, 2 часа в неделю).</w:t>
      </w:r>
    </w:p>
    <w:p w:rsidR="00836A0F" w:rsidRPr="00836A0F" w:rsidRDefault="00836A0F" w:rsidP="00836A0F">
      <w:pPr>
        <w:shd w:val="clear" w:color="auto" w:fill="FFFFFF"/>
        <w:spacing w:line="276" w:lineRule="auto"/>
        <w:ind w:firstLine="708"/>
        <w:jc w:val="both"/>
        <w:rPr>
          <w:b/>
          <w:i/>
          <w:color w:val="000000"/>
        </w:rPr>
      </w:pPr>
      <w:r w:rsidRPr="00836A0F">
        <w:rPr>
          <w:b/>
          <w:i/>
          <w:color w:val="000000"/>
        </w:rPr>
        <w:t>Базовый уровень:</w:t>
      </w:r>
    </w:p>
    <w:p w:rsidR="00836A0F" w:rsidRPr="00836A0F" w:rsidRDefault="00836A0F" w:rsidP="00836A0F">
      <w:pPr>
        <w:shd w:val="clear" w:color="auto" w:fill="FFFFFF"/>
        <w:spacing w:line="276" w:lineRule="auto"/>
        <w:jc w:val="both"/>
        <w:rPr>
          <w:color w:val="000000"/>
        </w:rPr>
      </w:pPr>
      <w:r w:rsidRPr="00836A0F">
        <w:rPr>
          <w:color w:val="000000"/>
        </w:rPr>
        <w:t>«Литература» (102 часа в год, 3 часа в неделю)</w:t>
      </w:r>
    </w:p>
    <w:p w:rsidR="00836A0F" w:rsidRPr="00836A0F" w:rsidRDefault="00836A0F" w:rsidP="00836A0F">
      <w:pPr>
        <w:shd w:val="clear" w:color="auto" w:fill="FFFFFF"/>
        <w:spacing w:line="276" w:lineRule="auto"/>
        <w:jc w:val="both"/>
        <w:rPr>
          <w:color w:val="000000"/>
        </w:rPr>
      </w:pPr>
      <w:r w:rsidRPr="00836A0F">
        <w:rPr>
          <w:color w:val="000000"/>
        </w:rPr>
        <w:t>«Иностранный язык (английский)» (102 часа в год, 3 часа в неделю)</w:t>
      </w:r>
    </w:p>
    <w:p w:rsidR="00836A0F" w:rsidRPr="00836A0F" w:rsidRDefault="00836A0F" w:rsidP="00836A0F">
      <w:pPr>
        <w:shd w:val="clear" w:color="auto" w:fill="FFFFFF"/>
        <w:spacing w:line="276" w:lineRule="auto"/>
        <w:jc w:val="both"/>
        <w:rPr>
          <w:color w:val="000000"/>
        </w:rPr>
      </w:pPr>
      <w:r w:rsidRPr="00836A0F">
        <w:rPr>
          <w:color w:val="000000"/>
        </w:rPr>
        <w:t>«История» - (68 часов в год, 2 часа в неделю)</w:t>
      </w:r>
    </w:p>
    <w:p w:rsidR="00836A0F" w:rsidRPr="00836A0F" w:rsidRDefault="00836A0F" w:rsidP="00836A0F">
      <w:pPr>
        <w:shd w:val="clear" w:color="auto" w:fill="FFFFFF"/>
        <w:spacing w:line="276" w:lineRule="auto"/>
        <w:jc w:val="both"/>
        <w:rPr>
          <w:color w:val="000000"/>
        </w:rPr>
      </w:pPr>
      <w:r w:rsidRPr="00836A0F">
        <w:rPr>
          <w:color w:val="000000"/>
        </w:rPr>
        <w:t>«Физическая культура» (102 часа в год, 3 часа в неделю)</w:t>
      </w:r>
    </w:p>
    <w:p w:rsidR="00836A0F" w:rsidRPr="00836A0F" w:rsidRDefault="00836A0F" w:rsidP="00836A0F">
      <w:pPr>
        <w:shd w:val="clear" w:color="auto" w:fill="FFFFFF"/>
        <w:spacing w:line="276" w:lineRule="auto"/>
        <w:jc w:val="both"/>
        <w:rPr>
          <w:color w:val="000000"/>
        </w:rPr>
      </w:pPr>
      <w:r w:rsidRPr="00836A0F">
        <w:rPr>
          <w:color w:val="000000"/>
        </w:rPr>
        <w:t>«Основы безопасности жизнедеятельности» (34 часа в год, 1 час в неделю)</w:t>
      </w:r>
    </w:p>
    <w:p w:rsidR="00836A0F" w:rsidRPr="00836A0F" w:rsidRDefault="00836A0F" w:rsidP="00836A0F">
      <w:pPr>
        <w:shd w:val="clear" w:color="auto" w:fill="FFFFFF"/>
        <w:spacing w:line="276" w:lineRule="auto"/>
        <w:jc w:val="both"/>
        <w:rPr>
          <w:color w:val="000000"/>
        </w:rPr>
      </w:pPr>
      <w:r w:rsidRPr="00836A0F">
        <w:rPr>
          <w:color w:val="000000"/>
        </w:rPr>
        <w:t xml:space="preserve"> «</w:t>
      </w:r>
      <w:proofErr w:type="gramStart"/>
      <w:r w:rsidRPr="00836A0F">
        <w:rPr>
          <w:color w:val="000000"/>
        </w:rPr>
        <w:t>Индивидуальный проект</w:t>
      </w:r>
      <w:proofErr w:type="gramEnd"/>
      <w:r w:rsidRPr="00836A0F">
        <w:rPr>
          <w:color w:val="000000"/>
        </w:rPr>
        <w:t>» (34 часа в год, 1 час в неделю).</w:t>
      </w:r>
    </w:p>
    <w:p w:rsidR="00836A0F" w:rsidRPr="00836A0F" w:rsidRDefault="00836A0F" w:rsidP="00836A0F">
      <w:pPr>
        <w:shd w:val="clear" w:color="auto" w:fill="FFFFFF"/>
        <w:spacing w:line="276" w:lineRule="auto"/>
        <w:ind w:firstLine="708"/>
        <w:jc w:val="both"/>
        <w:rPr>
          <w:color w:val="000000"/>
        </w:rPr>
      </w:pPr>
      <w:r w:rsidRPr="00836A0F">
        <w:rPr>
          <w:b/>
          <w:i/>
          <w:color w:val="000000"/>
        </w:rPr>
        <w:t>Часть, формируемая участниками образовательных отношений при 5-дневной учебной неделе</w:t>
      </w:r>
      <w:r w:rsidRPr="00836A0F">
        <w:rPr>
          <w:color w:val="000000"/>
        </w:rPr>
        <w:t xml:space="preserve">, является обязательным компонентом учебного плана и определяет дополнительное время на изучение учебного предмета «История» </w:t>
      </w:r>
      <w:r w:rsidRPr="00836A0F">
        <w:t>(</w:t>
      </w:r>
      <w:r w:rsidRPr="00836A0F">
        <w:rPr>
          <w:color w:val="000000"/>
        </w:rPr>
        <w:t xml:space="preserve">34 часа в год, </w:t>
      </w:r>
      <w:r w:rsidRPr="00836A0F">
        <w:t>1 час в неделю) и учебного предмета «Информатика» на базовом уровне (</w:t>
      </w:r>
      <w:r w:rsidRPr="00836A0F">
        <w:rPr>
          <w:color w:val="000000"/>
        </w:rPr>
        <w:t xml:space="preserve">34 часа в год, </w:t>
      </w:r>
      <w:r w:rsidRPr="00836A0F">
        <w:t>1 час в неделю).</w:t>
      </w:r>
    </w:p>
    <w:p w:rsidR="00373EA2" w:rsidRPr="00373EA2" w:rsidRDefault="00373EA2" w:rsidP="00373EA2">
      <w:pPr>
        <w:shd w:val="clear" w:color="auto" w:fill="FFFFFF"/>
        <w:spacing w:line="276" w:lineRule="auto"/>
        <w:ind w:firstLine="567"/>
        <w:jc w:val="both"/>
      </w:pPr>
      <w:r w:rsidRPr="00373EA2">
        <w:t xml:space="preserve">В учебном плане гимназии в X-XI классах общественные науки представлены учебным предметом «География» (34 часа в год, 1 час в неделю), самостоятельными учебными предметами: «Обществознание» (68 часов в год, 2 часа в неделю), «Экономика» (34 часа в год, 1 час в неделю в </w:t>
      </w:r>
      <w:r w:rsidRPr="00373EA2">
        <w:rPr>
          <w:lang w:val="en-US"/>
        </w:rPr>
        <w:t>XI</w:t>
      </w:r>
      <w:r w:rsidRPr="00373EA2">
        <w:t xml:space="preserve"> классе). </w:t>
      </w:r>
    </w:p>
    <w:p w:rsidR="00373EA2" w:rsidRPr="00373EA2" w:rsidRDefault="00373EA2" w:rsidP="00373EA2">
      <w:pPr>
        <w:shd w:val="clear" w:color="auto" w:fill="FFFFFF"/>
        <w:spacing w:line="276" w:lineRule="auto"/>
        <w:ind w:firstLine="567"/>
        <w:jc w:val="both"/>
      </w:pPr>
      <w:r w:rsidRPr="00373EA2">
        <w:t>Изучение естественных наук в X-XI классах обеспечено отдельными учебными предметами «Физика» (68 часов в год, 2 часа в неделю), «Химия», «Биология» (по 34 часа в год, по 1 часу в неделю).</w:t>
      </w:r>
    </w:p>
    <w:p w:rsidR="00373EA2" w:rsidRPr="00373EA2" w:rsidRDefault="00373EA2" w:rsidP="00373EA2">
      <w:pPr>
        <w:shd w:val="clear" w:color="auto" w:fill="FFFFFF"/>
        <w:spacing w:line="276" w:lineRule="auto"/>
        <w:ind w:firstLine="567"/>
        <w:jc w:val="both"/>
        <w:rPr>
          <w:color w:val="000000"/>
        </w:rPr>
      </w:pPr>
      <w:r w:rsidRPr="00373EA2">
        <w:rPr>
          <w:color w:val="000000"/>
        </w:rPr>
        <w:t xml:space="preserve">В учебном плане предусмотрено обязательное выполнение </w:t>
      </w:r>
      <w:proofErr w:type="gramStart"/>
      <w:r w:rsidRPr="00373EA2">
        <w:rPr>
          <w:color w:val="000000"/>
        </w:rPr>
        <w:t>обучающимися</w:t>
      </w:r>
      <w:proofErr w:type="gramEnd"/>
      <w:r w:rsidRPr="00373EA2">
        <w:rPr>
          <w:color w:val="000000"/>
        </w:rPr>
        <w:t xml:space="preserve"> </w:t>
      </w:r>
      <w:r w:rsidRPr="00373EA2">
        <w:rPr>
          <w:color w:val="000000"/>
          <w:lang w:val="en-US"/>
        </w:rPr>
        <w:t>X</w:t>
      </w:r>
      <w:r w:rsidRPr="00373EA2">
        <w:rPr>
          <w:color w:val="000000"/>
        </w:rPr>
        <w:t>-</w:t>
      </w:r>
      <w:r w:rsidRPr="00373EA2">
        <w:rPr>
          <w:color w:val="000000"/>
          <w:lang w:val="en-US"/>
        </w:rPr>
        <w:t>XI</w:t>
      </w:r>
      <w:r w:rsidRPr="00373EA2">
        <w:rPr>
          <w:color w:val="000000"/>
        </w:rPr>
        <w:t xml:space="preserve"> классов индивидуального проекта (по 1 часу в неделю, 68 часов за два года). </w:t>
      </w:r>
      <w:proofErr w:type="gramStart"/>
      <w:r w:rsidRPr="00373EA2">
        <w:rPr>
          <w:color w:val="000000"/>
        </w:rPr>
        <w:t xml:space="preserve">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End"/>
    </w:p>
    <w:p w:rsidR="00373EA2" w:rsidRDefault="00373EA2" w:rsidP="008C6C4B">
      <w:pPr>
        <w:spacing w:line="276" w:lineRule="auto"/>
        <w:jc w:val="center"/>
        <w:rPr>
          <w:b/>
          <w:sz w:val="28"/>
          <w:szCs w:val="28"/>
        </w:rPr>
      </w:pPr>
    </w:p>
    <w:p w:rsidR="00C334FF" w:rsidRPr="00373EA2" w:rsidRDefault="00044420" w:rsidP="008C6C4B">
      <w:pPr>
        <w:spacing w:line="276" w:lineRule="auto"/>
        <w:jc w:val="center"/>
        <w:rPr>
          <w:b/>
        </w:rPr>
      </w:pPr>
      <w:r w:rsidRPr="00373EA2">
        <w:rPr>
          <w:b/>
        </w:rPr>
        <w:t>Анализ плана</w:t>
      </w:r>
      <w:r w:rsidR="00C334FF" w:rsidRPr="00373EA2">
        <w:rPr>
          <w:b/>
        </w:rPr>
        <w:t xml:space="preserve"> внеурочной деятельности</w:t>
      </w:r>
    </w:p>
    <w:p w:rsidR="0045096D" w:rsidRPr="0045096D" w:rsidRDefault="0045096D" w:rsidP="0045096D">
      <w:pPr>
        <w:spacing w:line="276" w:lineRule="auto"/>
        <w:ind w:firstLine="708"/>
        <w:jc w:val="both"/>
        <w:rPr>
          <w:rFonts w:eastAsia="Calibri"/>
          <w:lang w:eastAsia="en-US"/>
        </w:rPr>
      </w:pPr>
      <w:proofErr w:type="gramStart"/>
      <w:r w:rsidRPr="0045096D">
        <w:rPr>
          <w:rFonts w:eastAsia="Calibri"/>
          <w:lang w:eastAsia="en-US"/>
        </w:rPr>
        <w:t>Внеурочная деятельность по ФГОС – это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w:t>
      </w:r>
      <w:proofErr w:type="gramEnd"/>
    </w:p>
    <w:p w:rsidR="0045096D" w:rsidRPr="0045096D" w:rsidRDefault="0045096D" w:rsidP="0045096D">
      <w:pPr>
        <w:spacing w:line="276" w:lineRule="auto"/>
        <w:ind w:firstLine="708"/>
        <w:jc w:val="both"/>
        <w:rPr>
          <w:rFonts w:eastAsia="Calibri"/>
          <w:lang w:eastAsia="en-US"/>
        </w:rPr>
      </w:pPr>
      <w:r w:rsidRPr="0045096D">
        <w:rPr>
          <w:rFonts w:eastAsia="Calibri"/>
          <w:lang w:eastAsia="en-US"/>
        </w:rPr>
        <w:t>Целью внеурочной деятельности является создание условий для достижения обучающимися необходимого для жизни в обществе социального опыта, формирования принимаемой обществом системы ценностей, многогранного развития и социализации каждого обучающегося в свободное от учебы время.</w:t>
      </w:r>
    </w:p>
    <w:p w:rsidR="0045096D" w:rsidRPr="0045096D" w:rsidRDefault="0045096D" w:rsidP="0045096D">
      <w:pPr>
        <w:spacing w:line="276" w:lineRule="auto"/>
        <w:ind w:firstLine="708"/>
        <w:jc w:val="both"/>
        <w:rPr>
          <w:rFonts w:eastAsia="Calibri"/>
          <w:lang w:eastAsia="en-US"/>
        </w:rPr>
      </w:pPr>
      <w:proofErr w:type="gramStart"/>
      <w:r w:rsidRPr="0045096D">
        <w:rPr>
          <w:rFonts w:eastAsia="Calibri"/>
          <w:lang w:eastAsia="en-US"/>
        </w:rPr>
        <w:t xml:space="preserve">Под внеурочной деятельностью в рамках реализации ФГОС начального общего и основного общего образования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proofErr w:type="gramEnd"/>
    </w:p>
    <w:p w:rsidR="0045096D" w:rsidRPr="0045096D" w:rsidRDefault="0045096D" w:rsidP="0045096D">
      <w:pPr>
        <w:spacing w:line="276" w:lineRule="auto"/>
        <w:ind w:firstLine="708"/>
        <w:jc w:val="both"/>
        <w:rPr>
          <w:rFonts w:eastAsia="Calibri"/>
          <w:lang w:eastAsia="en-US"/>
        </w:rPr>
      </w:pPr>
      <w:proofErr w:type="gramStart"/>
      <w:r w:rsidRPr="0045096D">
        <w:rPr>
          <w:rFonts w:eastAsia="Calibri"/>
          <w:lang w:eastAsia="en-US"/>
        </w:rPr>
        <w:lastRenderedPageBreak/>
        <w:t>Внеурочная деятельность осуществляется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предметные кружки, военно-патриотические объединения, экскурсии, соревнования, поисковые и научные исследования, общественно полезные практики, а также других формах, отличных от урочной.</w:t>
      </w:r>
      <w:proofErr w:type="gramEnd"/>
    </w:p>
    <w:p w:rsidR="0045096D" w:rsidRPr="0045096D" w:rsidRDefault="0045096D" w:rsidP="0045096D">
      <w:pPr>
        <w:spacing w:line="276" w:lineRule="auto"/>
        <w:ind w:firstLine="708"/>
        <w:jc w:val="both"/>
        <w:rPr>
          <w:rFonts w:eastAsia="Calibri"/>
          <w:lang w:eastAsia="en-US"/>
        </w:rPr>
      </w:pPr>
      <w:r w:rsidRPr="0045096D">
        <w:rPr>
          <w:rFonts w:eastAsia="Calibri"/>
          <w:lang w:eastAsia="en-US"/>
        </w:rPr>
        <w:t xml:space="preserve">В 1-4 классах реализуются программы: «Разговоры о важном», «Смысловое чтение» «Финансовая грамотность», «Моя </w:t>
      </w:r>
      <w:proofErr w:type="spellStart"/>
      <w:r w:rsidRPr="0045096D">
        <w:rPr>
          <w:rFonts w:eastAsia="Calibri"/>
          <w:lang w:eastAsia="en-US"/>
        </w:rPr>
        <w:t>Читалия</w:t>
      </w:r>
      <w:proofErr w:type="spellEnd"/>
      <w:r w:rsidRPr="0045096D">
        <w:rPr>
          <w:rFonts w:eastAsia="Calibri"/>
          <w:lang w:eastAsia="en-US"/>
        </w:rPr>
        <w:t xml:space="preserve">», «Гармония и основы </w:t>
      </w:r>
      <w:proofErr w:type="spellStart"/>
      <w:r w:rsidRPr="0045096D">
        <w:rPr>
          <w:rFonts w:eastAsia="Calibri"/>
          <w:lang w:eastAsia="en-US"/>
        </w:rPr>
        <w:t>здоровьесбережения</w:t>
      </w:r>
      <w:proofErr w:type="spellEnd"/>
      <w:r w:rsidRPr="0045096D">
        <w:rPr>
          <w:rFonts w:eastAsia="Calibri"/>
          <w:lang w:eastAsia="en-US"/>
        </w:rPr>
        <w:t xml:space="preserve">», «Увлекательный английский», «Мир музея», «Занимательная математика», «Умники и умницы», «Мы </w:t>
      </w:r>
      <w:proofErr w:type="gramStart"/>
      <w:r w:rsidRPr="0045096D">
        <w:rPr>
          <w:rFonts w:eastAsia="Calibri"/>
          <w:lang w:eastAsia="en-US"/>
        </w:rPr>
        <w:t>любим</w:t>
      </w:r>
      <w:proofErr w:type="gramEnd"/>
      <w:r w:rsidRPr="0045096D">
        <w:rPr>
          <w:rFonts w:eastAsia="Calibri"/>
          <w:lang w:eastAsia="en-US"/>
        </w:rPr>
        <w:t xml:space="preserve"> рисовать» и др. </w:t>
      </w:r>
    </w:p>
    <w:p w:rsidR="0045096D" w:rsidRDefault="00686C69" w:rsidP="00686C69">
      <w:pPr>
        <w:spacing w:line="276" w:lineRule="auto"/>
        <w:ind w:firstLine="708"/>
        <w:jc w:val="both"/>
        <w:rPr>
          <w:rFonts w:eastAsia="Calibri"/>
          <w:lang w:eastAsia="en-US"/>
        </w:rPr>
      </w:pPr>
      <w:r>
        <w:rPr>
          <w:rFonts w:eastAsia="Calibri"/>
          <w:lang w:eastAsia="en-US"/>
        </w:rPr>
        <w:t>В 5</w:t>
      </w:r>
      <w:r w:rsidR="0045096D" w:rsidRPr="0045096D">
        <w:rPr>
          <w:rFonts w:eastAsia="Calibri"/>
          <w:lang w:eastAsia="en-US"/>
        </w:rPr>
        <w:t>-9</w:t>
      </w:r>
      <w:r>
        <w:rPr>
          <w:rFonts w:eastAsia="Calibri"/>
          <w:lang w:eastAsia="en-US"/>
        </w:rPr>
        <w:t xml:space="preserve"> классах реализуются программы:</w:t>
      </w:r>
      <w:r w:rsidR="0045096D" w:rsidRPr="0045096D">
        <w:rPr>
          <w:rFonts w:eastAsia="Calibri"/>
          <w:lang w:eastAsia="en-US"/>
        </w:rPr>
        <w:t xml:space="preserve"> </w:t>
      </w:r>
      <w:proofErr w:type="gramStart"/>
      <w:r w:rsidR="0045096D" w:rsidRPr="0045096D">
        <w:rPr>
          <w:rFonts w:eastAsia="Calibri"/>
          <w:lang w:eastAsia="en-US"/>
        </w:rPr>
        <w:t xml:space="preserve">«Разговоры о важном», «Россия – мои горизонты», </w:t>
      </w:r>
      <w:r w:rsidRPr="0045096D">
        <w:rPr>
          <w:rFonts w:eastAsia="Calibri"/>
          <w:lang w:eastAsia="en-US"/>
        </w:rPr>
        <w:t>«РДДМ – движение первых»</w:t>
      </w:r>
      <w:r>
        <w:rPr>
          <w:rFonts w:eastAsia="Calibri"/>
          <w:lang w:eastAsia="en-US"/>
        </w:rPr>
        <w:t>,</w:t>
      </w:r>
      <w:r w:rsidRPr="0045096D">
        <w:rPr>
          <w:rFonts w:eastAsia="Calibri"/>
          <w:lang w:eastAsia="en-US"/>
        </w:rPr>
        <w:t xml:space="preserve"> </w:t>
      </w:r>
      <w:r w:rsidR="0045096D" w:rsidRPr="0045096D">
        <w:rPr>
          <w:rFonts w:eastAsia="Calibri"/>
          <w:lang w:eastAsia="en-US"/>
        </w:rPr>
        <w:t xml:space="preserve">«Развитие функциональной грамотности (читательская грамотность)», «Культура и искусство речи», </w:t>
      </w:r>
      <w:r w:rsidR="00C502C6" w:rsidRPr="0045096D">
        <w:rPr>
          <w:rFonts w:eastAsia="Calibri"/>
          <w:lang w:eastAsia="en-US"/>
        </w:rPr>
        <w:t xml:space="preserve">«Литература и кино», «Развиваем дар слова», </w:t>
      </w:r>
      <w:r w:rsidR="001D7E91" w:rsidRPr="0045096D">
        <w:rPr>
          <w:rFonts w:eastAsia="Calibri"/>
          <w:lang w:eastAsia="en-US"/>
        </w:rPr>
        <w:t xml:space="preserve">«Практическая грамотность», </w:t>
      </w:r>
      <w:r w:rsidR="0045096D" w:rsidRPr="0045096D">
        <w:rPr>
          <w:rFonts w:eastAsia="Calibri"/>
          <w:lang w:eastAsia="en-US"/>
        </w:rPr>
        <w:t xml:space="preserve">«Формирование орфографической зоркости», «Юный лингвист», </w:t>
      </w:r>
      <w:r w:rsidR="00C502C6" w:rsidRPr="0045096D">
        <w:rPr>
          <w:rFonts w:eastAsia="Calibri"/>
          <w:lang w:eastAsia="en-US"/>
        </w:rPr>
        <w:t xml:space="preserve">«Занимательный английский», </w:t>
      </w:r>
      <w:r w:rsidR="001D7E91" w:rsidRPr="0045096D">
        <w:rPr>
          <w:rFonts w:eastAsia="Calibri"/>
          <w:lang w:eastAsia="en-US"/>
        </w:rPr>
        <w:t xml:space="preserve">«Веселая грамматика», </w:t>
      </w:r>
      <w:r w:rsidR="0045096D" w:rsidRPr="0045096D">
        <w:rPr>
          <w:rFonts w:eastAsia="Calibri"/>
          <w:lang w:eastAsia="en-US"/>
        </w:rPr>
        <w:t xml:space="preserve">«Увлекательный английский», «Избранные вопросы математики», </w:t>
      </w:r>
      <w:r w:rsidRPr="0045096D">
        <w:rPr>
          <w:rFonts w:eastAsia="Calibri"/>
          <w:lang w:eastAsia="en-US"/>
        </w:rPr>
        <w:t xml:space="preserve">«Занимательная математика», </w:t>
      </w:r>
      <w:r w:rsidR="001D7E91" w:rsidRPr="0045096D">
        <w:rPr>
          <w:rFonts w:eastAsia="Calibri"/>
          <w:lang w:eastAsia="en-US"/>
        </w:rPr>
        <w:t xml:space="preserve">«Я – мыслитель», </w:t>
      </w:r>
      <w:r w:rsidR="00C502C6">
        <w:rPr>
          <w:rFonts w:eastAsia="Calibri"/>
          <w:lang w:eastAsia="en-US"/>
        </w:rPr>
        <w:t>«Уроки развивающей математики»,</w:t>
      </w:r>
      <w:r w:rsidR="00C502C6" w:rsidRPr="001D7E91">
        <w:rPr>
          <w:rFonts w:eastAsia="Calibri"/>
          <w:lang w:eastAsia="en-US"/>
        </w:rPr>
        <w:t xml:space="preserve"> </w:t>
      </w:r>
      <w:r w:rsidR="00C502C6" w:rsidRPr="0045096D">
        <w:rPr>
          <w:rFonts w:eastAsia="Calibri"/>
          <w:lang w:eastAsia="en-US"/>
        </w:rPr>
        <w:t xml:space="preserve">«Практическая география», «Физика в экспериментах», «Химия в задачах и упражнениях», </w:t>
      </w:r>
      <w:r w:rsidRPr="0045096D">
        <w:rPr>
          <w:rFonts w:eastAsia="Calibri"/>
          <w:lang w:eastAsia="en-US"/>
        </w:rPr>
        <w:t>«Удивительный мир природы</w:t>
      </w:r>
      <w:proofErr w:type="gramEnd"/>
      <w:r w:rsidRPr="0045096D">
        <w:rPr>
          <w:rFonts w:eastAsia="Calibri"/>
          <w:lang w:eastAsia="en-US"/>
        </w:rPr>
        <w:t xml:space="preserve">», «Театральное искусство», </w:t>
      </w:r>
      <w:r w:rsidR="001D7E91" w:rsidRPr="0045096D">
        <w:rPr>
          <w:rFonts w:eastAsia="Calibri"/>
          <w:lang w:eastAsia="en-US"/>
        </w:rPr>
        <w:t>«К</w:t>
      </w:r>
      <w:r w:rsidR="001D7E91">
        <w:rPr>
          <w:rFonts w:eastAsia="Calibri"/>
          <w:lang w:eastAsia="en-US"/>
        </w:rPr>
        <w:t>расота здоровья человека» (ЗОЖ)</w:t>
      </w:r>
      <w:r w:rsidR="001D7E91" w:rsidRPr="0045096D">
        <w:rPr>
          <w:rFonts w:eastAsia="Calibri"/>
          <w:lang w:eastAsia="en-US"/>
        </w:rPr>
        <w:t xml:space="preserve"> </w:t>
      </w:r>
      <w:r>
        <w:rPr>
          <w:rFonts w:eastAsia="Calibri"/>
          <w:lang w:eastAsia="en-US"/>
        </w:rPr>
        <w:t xml:space="preserve"> </w:t>
      </w:r>
      <w:r w:rsidR="0045096D" w:rsidRPr="0045096D">
        <w:rPr>
          <w:rFonts w:eastAsia="Calibri"/>
          <w:lang w:eastAsia="en-US"/>
        </w:rPr>
        <w:t xml:space="preserve">и др. </w:t>
      </w:r>
    </w:p>
    <w:p w:rsidR="0045096D" w:rsidRPr="0045096D" w:rsidRDefault="0045096D" w:rsidP="0045096D">
      <w:pPr>
        <w:spacing w:line="276" w:lineRule="auto"/>
        <w:ind w:firstLine="708"/>
        <w:jc w:val="both"/>
        <w:rPr>
          <w:rFonts w:eastAsia="Calibri"/>
          <w:lang w:eastAsia="en-US"/>
        </w:rPr>
      </w:pPr>
      <w:r w:rsidRPr="0045096D">
        <w:rPr>
          <w:rFonts w:eastAsia="Calibri"/>
          <w:lang w:eastAsia="en-US"/>
        </w:rPr>
        <w:t>План внеурочной деятельности среднего общего образования представлен системными и несистемными занятиями внеурочной деятельности. Системные (линейные) занятия проводятся на постоянной основе с четко фиксируемой периодичностью и в установленное время (в определенные дни и часы) в соответствии с расписанием внеурочной деятельности. Программа линейных курсов реализуется при использовании таких форм внеурочной деятельности как художественные, театральные, культурологические, филологические, хоровые студии, школьные спортивные клубы и секции, предметные кружки, школьные научные общества и др.</w:t>
      </w:r>
    </w:p>
    <w:p w:rsidR="0045096D" w:rsidRPr="0045096D" w:rsidRDefault="0045096D" w:rsidP="0045096D">
      <w:pPr>
        <w:spacing w:line="276" w:lineRule="auto"/>
        <w:ind w:firstLine="708"/>
        <w:jc w:val="both"/>
        <w:rPr>
          <w:rFonts w:eastAsia="Calibri"/>
          <w:lang w:eastAsia="en-US"/>
        </w:rPr>
      </w:pPr>
      <w:r w:rsidRPr="0045096D">
        <w:rPr>
          <w:rFonts w:eastAsia="Calibri"/>
          <w:lang w:eastAsia="en-US"/>
        </w:rPr>
        <w:t xml:space="preserve">В 10-11 классах реализуются программы внеурочной деятельности: «Разговоры о </w:t>
      </w:r>
      <w:proofErr w:type="gramStart"/>
      <w:r w:rsidRPr="0045096D">
        <w:rPr>
          <w:rFonts w:eastAsia="Calibri"/>
          <w:lang w:eastAsia="en-US"/>
        </w:rPr>
        <w:t>важном</w:t>
      </w:r>
      <w:proofErr w:type="gramEnd"/>
      <w:r w:rsidRPr="0045096D">
        <w:rPr>
          <w:rFonts w:eastAsia="Calibri"/>
          <w:lang w:eastAsia="en-US"/>
        </w:rPr>
        <w:t>», «Развитие функциональной грамотности», «Россия – мои горизонты», «Практический английский», «Решение биологических задач повышенной сложности», «Алгебра + рациональные и иррациональные алгебраические задачи», «Избранные вопросы математики», «Физика в задачах», «Химия в задачах», «Культура и искусство речи», «Основы обработки текста», «Сопоставительный анализ художественных текстов 19-20 веков», «Театральное искусство» и др.</w:t>
      </w:r>
    </w:p>
    <w:p w:rsidR="0045096D" w:rsidRPr="00F20EC4" w:rsidRDefault="0045096D" w:rsidP="008C6C4B">
      <w:pPr>
        <w:spacing w:line="276" w:lineRule="auto"/>
        <w:jc w:val="center"/>
        <w:rPr>
          <w:b/>
          <w:i/>
        </w:rPr>
      </w:pPr>
    </w:p>
    <w:p w:rsidR="00C334FF" w:rsidRPr="008E5D0E" w:rsidRDefault="00044420" w:rsidP="00A91AD0">
      <w:pPr>
        <w:jc w:val="both"/>
        <w:rPr>
          <w:b/>
        </w:rPr>
      </w:pPr>
      <w:r w:rsidRPr="008E5D0E">
        <w:rPr>
          <w:b/>
        </w:rPr>
        <w:t>Анализ содержания и полноты выполнения рабочих программ по учебным предметам</w:t>
      </w:r>
    </w:p>
    <w:p w:rsidR="00957C02" w:rsidRPr="00C502C6" w:rsidRDefault="00957C02" w:rsidP="00C502C6">
      <w:pPr>
        <w:spacing w:line="276" w:lineRule="auto"/>
        <w:ind w:firstLine="708"/>
        <w:jc w:val="both"/>
        <w:rPr>
          <w:rFonts w:eastAsia="Calibri"/>
          <w:lang w:eastAsia="en-US"/>
        </w:rPr>
      </w:pPr>
      <w:r w:rsidRPr="00C502C6">
        <w:rPr>
          <w:rFonts w:eastAsia="Calibri"/>
          <w:lang w:eastAsia="en-US"/>
        </w:rPr>
        <w:t>Контроль прохождения рабочих программ осуществляется методическими объединениями и заместителем директора по УВР.</w:t>
      </w:r>
    </w:p>
    <w:p w:rsidR="00646C58" w:rsidRPr="00C502C6" w:rsidRDefault="00646C58" w:rsidP="00C502C6">
      <w:pPr>
        <w:spacing w:line="276" w:lineRule="auto"/>
        <w:ind w:firstLine="708"/>
        <w:jc w:val="both"/>
        <w:rPr>
          <w:rFonts w:eastAsia="Calibri"/>
          <w:lang w:eastAsia="en-US"/>
        </w:rPr>
      </w:pPr>
      <w:r w:rsidRPr="00C502C6">
        <w:rPr>
          <w:rFonts w:eastAsia="Calibri"/>
          <w:lang w:eastAsia="en-US"/>
        </w:rPr>
        <w:t>Корректировка рабочих программ учебных предметов осуществляется один раз в полугодие по итогам проводимого</w:t>
      </w:r>
      <w:r w:rsidR="00CC432D" w:rsidRPr="00C502C6">
        <w:rPr>
          <w:rFonts w:eastAsia="Calibri"/>
          <w:lang w:eastAsia="en-US"/>
        </w:rPr>
        <w:t xml:space="preserve"> мониторинга выполнения </w:t>
      </w:r>
      <w:r w:rsidRPr="00C502C6">
        <w:rPr>
          <w:rFonts w:eastAsia="Calibri"/>
          <w:lang w:eastAsia="en-US"/>
        </w:rPr>
        <w:t xml:space="preserve">программ. </w:t>
      </w:r>
    </w:p>
    <w:p w:rsidR="00957C02" w:rsidRPr="00C502C6" w:rsidRDefault="00957C02" w:rsidP="00C502C6">
      <w:pPr>
        <w:spacing w:line="276" w:lineRule="auto"/>
        <w:ind w:firstLine="708"/>
        <w:jc w:val="both"/>
        <w:rPr>
          <w:rFonts w:eastAsia="Calibri"/>
          <w:lang w:eastAsia="en-US"/>
        </w:rPr>
      </w:pPr>
      <w:r w:rsidRPr="00C502C6">
        <w:rPr>
          <w:rFonts w:eastAsia="Calibri"/>
          <w:lang w:eastAsia="en-US"/>
        </w:rPr>
        <w:t xml:space="preserve">Итоги выполнения рабочих программ </w:t>
      </w:r>
      <w:r w:rsidR="00C42AF0" w:rsidRPr="00C502C6">
        <w:rPr>
          <w:rFonts w:eastAsia="Calibri"/>
          <w:lang w:eastAsia="en-US"/>
        </w:rPr>
        <w:t xml:space="preserve">учебных предметов </w:t>
      </w:r>
      <w:r w:rsidR="002A2AA3" w:rsidRPr="00C502C6">
        <w:rPr>
          <w:rFonts w:eastAsia="Calibri"/>
          <w:lang w:eastAsia="en-US"/>
        </w:rPr>
        <w:t>в 2023</w:t>
      </w:r>
      <w:r w:rsidRPr="00C502C6">
        <w:rPr>
          <w:rFonts w:eastAsia="Calibri"/>
          <w:lang w:eastAsia="en-US"/>
        </w:rPr>
        <w:t xml:space="preserve"> году: </w:t>
      </w:r>
    </w:p>
    <w:p w:rsidR="006C184F" w:rsidRPr="00C502C6" w:rsidRDefault="006C184F" w:rsidP="00C502C6">
      <w:pPr>
        <w:spacing w:line="276" w:lineRule="auto"/>
        <w:ind w:firstLine="708"/>
        <w:jc w:val="both"/>
        <w:rPr>
          <w:rFonts w:eastAsia="Calibri"/>
          <w:lang w:eastAsia="en-US"/>
        </w:rPr>
      </w:pPr>
      <w:r w:rsidRPr="00C502C6">
        <w:rPr>
          <w:rFonts w:eastAsia="Calibri"/>
          <w:lang w:eastAsia="en-US"/>
        </w:rPr>
        <w:t>- рабочие программы по учебным предметам реализованы в полном объеме;</w:t>
      </w:r>
    </w:p>
    <w:p w:rsidR="00C42AF0" w:rsidRPr="00C502C6" w:rsidRDefault="00957C02" w:rsidP="00C502C6">
      <w:pPr>
        <w:spacing w:line="276" w:lineRule="auto"/>
        <w:ind w:firstLine="708"/>
        <w:jc w:val="both"/>
        <w:rPr>
          <w:rFonts w:eastAsia="Calibri"/>
          <w:lang w:eastAsia="en-US"/>
        </w:rPr>
      </w:pPr>
      <w:r w:rsidRPr="00C502C6">
        <w:rPr>
          <w:rFonts w:eastAsia="Calibri"/>
          <w:lang w:eastAsia="en-US"/>
        </w:rPr>
        <w:t xml:space="preserve">- по темам – 100%; </w:t>
      </w:r>
    </w:p>
    <w:p w:rsidR="00957C02" w:rsidRPr="00C502C6" w:rsidRDefault="00957C02" w:rsidP="00C502C6">
      <w:pPr>
        <w:spacing w:line="276" w:lineRule="auto"/>
        <w:ind w:firstLine="708"/>
        <w:jc w:val="both"/>
        <w:rPr>
          <w:rFonts w:eastAsia="Calibri"/>
          <w:lang w:eastAsia="en-US"/>
        </w:rPr>
      </w:pPr>
      <w:r w:rsidRPr="00C502C6">
        <w:rPr>
          <w:rFonts w:eastAsia="Calibri"/>
          <w:lang w:eastAsia="en-US"/>
        </w:rPr>
        <w:t xml:space="preserve">- по часам –  </w:t>
      </w:r>
      <w:r w:rsidR="006C184F" w:rsidRPr="00C502C6">
        <w:rPr>
          <w:rFonts w:eastAsia="Calibri"/>
          <w:lang w:eastAsia="en-US"/>
        </w:rPr>
        <w:t>вып</w:t>
      </w:r>
      <w:r w:rsidR="00FC4F63">
        <w:rPr>
          <w:rFonts w:eastAsia="Calibri"/>
          <w:lang w:eastAsia="en-US"/>
        </w:rPr>
        <w:t xml:space="preserve">олнение программ колеблется от </w:t>
      </w:r>
      <w:r w:rsidR="00752C7C" w:rsidRPr="00C502C6">
        <w:rPr>
          <w:rFonts w:eastAsia="Calibri"/>
          <w:lang w:eastAsia="en-US"/>
        </w:rPr>
        <w:t>9</w:t>
      </w:r>
      <w:r w:rsidR="00FC4F63">
        <w:rPr>
          <w:rFonts w:eastAsia="Calibri"/>
          <w:lang w:eastAsia="en-US"/>
        </w:rPr>
        <w:t>1</w:t>
      </w:r>
      <w:r w:rsidR="00F70226" w:rsidRPr="00C502C6">
        <w:rPr>
          <w:rFonts w:eastAsia="Calibri"/>
          <w:lang w:eastAsia="en-US"/>
        </w:rPr>
        <w:t>% до 100</w:t>
      </w:r>
      <w:r w:rsidR="006C184F" w:rsidRPr="00C502C6">
        <w:rPr>
          <w:rFonts w:eastAsia="Calibri"/>
          <w:lang w:eastAsia="en-US"/>
        </w:rPr>
        <w:t>%.</w:t>
      </w:r>
    </w:p>
    <w:p w:rsidR="00957C02" w:rsidRPr="00C502C6" w:rsidRDefault="006C184F" w:rsidP="00C502C6">
      <w:pPr>
        <w:spacing w:line="276" w:lineRule="auto"/>
        <w:ind w:firstLine="708"/>
        <w:jc w:val="both"/>
        <w:rPr>
          <w:rFonts w:eastAsia="Calibri"/>
          <w:lang w:eastAsia="en-US"/>
        </w:rPr>
      </w:pPr>
      <w:r w:rsidRPr="00C502C6">
        <w:rPr>
          <w:rFonts w:eastAsia="Calibri"/>
          <w:lang w:eastAsia="en-US"/>
        </w:rPr>
        <w:t>В</w:t>
      </w:r>
      <w:r w:rsidR="00957C02" w:rsidRPr="00C502C6">
        <w:rPr>
          <w:rFonts w:eastAsia="Calibri"/>
          <w:lang w:eastAsia="en-US"/>
        </w:rPr>
        <w:t xml:space="preserve">ыполнено с учетом коррекции – </w:t>
      </w:r>
      <w:r w:rsidRPr="00C502C6">
        <w:rPr>
          <w:rFonts w:eastAsia="Calibri"/>
          <w:lang w:eastAsia="en-US"/>
        </w:rPr>
        <w:t>100% рабочих программ</w:t>
      </w:r>
      <w:r w:rsidR="00957C02" w:rsidRPr="00C502C6">
        <w:rPr>
          <w:rFonts w:eastAsia="Calibri"/>
          <w:lang w:eastAsia="en-US"/>
        </w:rPr>
        <w:t>, введенных в систему АИСУ «Параграф».</w:t>
      </w:r>
    </w:p>
    <w:p w:rsidR="00957C02" w:rsidRPr="00C502C6" w:rsidRDefault="00957C02" w:rsidP="00C502C6">
      <w:pPr>
        <w:spacing w:line="276" w:lineRule="auto"/>
        <w:ind w:firstLine="708"/>
        <w:jc w:val="both"/>
        <w:rPr>
          <w:rFonts w:eastAsia="Calibri"/>
          <w:b/>
          <w:lang w:eastAsia="en-US"/>
        </w:rPr>
      </w:pPr>
      <w:r w:rsidRPr="00C502C6">
        <w:rPr>
          <w:rFonts w:eastAsia="Calibri"/>
          <w:b/>
          <w:lang w:eastAsia="en-US"/>
        </w:rPr>
        <w:lastRenderedPageBreak/>
        <w:t>Анализ содержания и полноты выполнения рабочих программ по внеурочной деятельности</w:t>
      </w:r>
    </w:p>
    <w:p w:rsidR="00957C02" w:rsidRPr="00C502C6" w:rsidRDefault="00957C02" w:rsidP="00B30E21">
      <w:pPr>
        <w:spacing w:line="276" w:lineRule="auto"/>
        <w:ind w:firstLine="708"/>
        <w:jc w:val="both"/>
        <w:rPr>
          <w:rFonts w:eastAsia="Calibri"/>
          <w:lang w:eastAsia="en-US"/>
        </w:rPr>
      </w:pPr>
      <w:proofErr w:type="gramStart"/>
      <w:r w:rsidRPr="00C502C6">
        <w:rPr>
          <w:rFonts w:eastAsia="Calibri"/>
          <w:lang w:eastAsia="en-US"/>
        </w:rPr>
        <w:t>Контроль за</w:t>
      </w:r>
      <w:proofErr w:type="gramEnd"/>
      <w:r w:rsidRPr="00C502C6">
        <w:rPr>
          <w:rFonts w:eastAsia="Calibri"/>
          <w:lang w:eastAsia="en-US"/>
        </w:rPr>
        <w:t xml:space="preserve"> организацией и проведением занятий внеурочной деятельности осуществлялся по следующим направлениям:</w:t>
      </w:r>
    </w:p>
    <w:p w:rsidR="00957C02" w:rsidRPr="00C502C6" w:rsidRDefault="00957C02" w:rsidP="00C502C6">
      <w:pPr>
        <w:spacing w:line="276" w:lineRule="auto"/>
        <w:ind w:firstLine="708"/>
        <w:jc w:val="both"/>
        <w:rPr>
          <w:rFonts w:eastAsia="Calibri"/>
          <w:lang w:eastAsia="en-US"/>
        </w:rPr>
      </w:pPr>
      <w:r w:rsidRPr="00C502C6">
        <w:rPr>
          <w:rFonts w:eastAsia="Calibri"/>
          <w:lang w:eastAsia="en-US"/>
        </w:rPr>
        <w:t>- выполнение рабочих программ внеурочной деятельности;</w:t>
      </w:r>
    </w:p>
    <w:p w:rsidR="00957C02" w:rsidRPr="00C502C6" w:rsidRDefault="00957C02" w:rsidP="00C502C6">
      <w:pPr>
        <w:spacing w:line="276" w:lineRule="auto"/>
        <w:ind w:firstLine="708"/>
        <w:jc w:val="both"/>
        <w:rPr>
          <w:rFonts w:eastAsia="Calibri"/>
          <w:lang w:eastAsia="en-US"/>
        </w:rPr>
      </w:pPr>
      <w:r w:rsidRPr="00C502C6">
        <w:rPr>
          <w:rFonts w:eastAsia="Calibri"/>
          <w:lang w:eastAsia="en-US"/>
        </w:rPr>
        <w:t>- проверка ведения журналов внеурочной деятельности (1 раз в четверть);</w:t>
      </w:r>
    </w:p>
    <w:p w:rsidR="00957C02" w:rsidRPr="00C502C6" w:rsidRDefault="003F02F1" w:rsidP="00C502C6">
      <w:pPr>
        <w:spacing w:line="276" w:lineRule="auto"/>
        <w:ind w:firstLine="708"/>
        <w:jc w:val="both"/>
        <w:rPr>
          <w:rFonts w:eastAsia="Calibri"/>
          <w:lang w:eastAsia="en-US"/>
        </w:rPr>
      </w:pPr>
      <w:r w:rsidRPr="00C502C6">
        <w:rPr>
          <w:rFonts w:eastAsia="Calibri"/>
          <w:lang w:eastAsia="en-US"/>
        </w:rPr>
        <w:t>- </w:t>
      </w:r>
      <w:r w:rsidR="00957C02" w:rsidRPr="00C502C6">
        <w:rPr>
          <w:rFonts w:eastAsia="Calibri"/>
          <w:lang w:eastAsia="en-US"/>
        </w:rPr>
        <w:t xml:space="preserve">собеседование с педагогами </w:t>
      </w:r>
      <w:r w:rsidR="006C184F" w:rsidRPr="00C502C6">
        <w:rPr>
          <w:rFonts w:eastAsia="Calibri"/>
          <w:lang w:eastAsia="en-US"/>
        </w:rPr>
        <w:t>по вопросу востребованности программ внеурочной деятельности (апрель).</w:t>
      </w:r>
    </w:p>
    <w:p w:rsidR="00957C02" w:rsidRPr="00957C02" w:rsidRDefault="00957C02" w:rsidP="00A91AD0">
      <w:pPr>
        <w:jc w:val="both"/>
      </w:pPr>
    </w:p>
    <w:p w:rsidR="009931AF" w:rsidRPr="00B46204" w:rsidRDefault="0046697F" w:rsidP="00A91AD0">
      <w:pPr>
        <w:jc w:val="both"/>
        <w:rPr>
          <w:b/>
          <w:sz w:val="28"/>
          <w:szCs w:val="28"/>
        </w:rPr>
      </w:pPr>
      <w:r w:rsidRPr="00B46204">
        <w:rPr>
          <w:b/>
          <w:sz w:val="28"/>
          <w:szCs w:val="28"/>
        </w:rPr>
        <w:t>3</w:t>
      </w:r>
      <w:r w:rsidR="008A1BED" w:rsidRPr="00B46204">
        <w:rPr>
          <w:b/>
          <w:sz w:val="28"/>
          <w:szCs w:val="28"/>
        </w:rPr>
        <w:t>.2. Качество подготовки (результаты)</w:t>
      </w:r>
    </w:p>
    <w:p w:rsidR="00F621B0" w:rsidRDefault="00F621B0" w:rsidP="000E429B">
      <w:pPr>
        <w:spacing w:line="276" w:lineRule="auto"/>
        <w:ind w:firstLine="708"/>
        <w:jc w:val="both"/>
        <w:rPr>
          <w:color w:val="000000"/>
        </w:rPr>
      </w:pPr>
      <w:r w:rsidRPr="009A6850">
        <w:rPr>
          <w:color w:val="000000"/>
        </w:rPr>
        <w:t xml:space="preserve">Качественное общее </w:t>
      </w:r>
      <w:r>
        <w:rPr>
          <w:color w:val="000000"/>
        </w:rPr>
        <w:t>образование обеспечивает возможность достижения высоких образовательных результатов и успешной социализации обучающихся. Это формирование системы универсальных знаний, умений, навыков, компетенций, опыта самостоятельной деятельности и личной ответственности.</w:t>
      </w:r>
    </w:p>
    <w:p w:rsidR="00F621B0" w:rsidRDefault="00F621B0" w:rsidP="00F621B0">
      <w:pPr>
        <w:spacing w:line="276" w:lineRule="auto"/>
        <w:jc w:val="both"/>
        <w:rPr>
          <w:color w:val="000000"/>
        </w:rPr>
      </w:pPr>
      <w:r>
        <w:rPr>
          <w:color w:val="000000"/>
        </w:rPr>
        <w:tab/>
        <w:t>Основными статистическими показателями учебных результатов являются:</w:t>
      </w:r>
    </w:p>
    <w:p w:rsidR="00F621B0" w:rsidRDefault="00F621B0" w:rsidP="003D278D">
      <w:pPr>
        <w:pStyle w:val="a7"/>
        <w:numPr>
          <w:ilvl w:val="0"/>
          <w:numId w:val="25"/>
        </w:numPr>
        <w:spacing w:line="276" w:lineRule="auto"/>
        <w:jc w:val="both"/>
        <w:rPr>
          <w:color w:val="000000"/>
        </w:rPr>
      </w:pPr>
      <w:r>
        <w:rPr>
          <w:color w:val="000000"/>
        </w:rPr>
        <w:t>общая успеваемость;</w:t>
      </w:r>
    </w:p>
    <w:p w:rsidR="00F621B0" w:rsidRDefault="00F621B0" w:rsidP="003D278D">
      <w:pPr>
        <w:pStyle w:val="a7"/>
        <w:numPr>
          <w:ilvl w:val="0"/>
          <w:numId w:val="25"/>
        </w:numPr>
        <w:spacing w:line="276" w:lineRule="auto"/>
        <w:jc w:val="both"/>
        <w:rPr>
          <w:color w:val="000000"/>
        </w:rPr>
      </w:pPr>
      <w:r>
        <w:rPr>
          <w:color w:val="000000"/>
        </w:rPr>
        <w:t>доля обучающихся на «4» и «5»;</w:t>
      </w:r>
    </w:p>
    <w:p w:rsidR="00F621B0" w:rsidRDefault="00F621B0" w:rsidP="003D278D">
      <w:pPr>
        <w:pStyle w:val="a7"/>
        <w:numPr>
          <w:ilvl w:val="0"/>
          <w:numId w:val="25"/>
        </w:numPr>
        <w:spacing w:line="276" w:lineRule="auto"/>
        <w:jc w:val="both"/>
        <w:rPr>
          <w:color w:val="000000"/>
        </w:rPr>
      </w:pPr>
      <w:r>
        <w:rPr>
          <w:color w:val="000000"/>
        </w:rPr>
        <w:t>результаты ЕГЭ;</w:t>
      </w:r>
    </w:p>
    <w:p w:rsidR="00F621B0" w:rsidRDefault="00F621B0" w:rsidP="003D278D">
      <w:pPr>
        <w:pStyle w:val="a7"/>
        <w:numPr>
          <w:ilvl w:val="0"/>
          <w:numId w:val="25"/>
        </w:numPr>
        <w:spacing w:line="276" w:lineRule="auto"/>
        <w:jc w:val="both"/>
        <w:rPr>
          <w:color w:val="000000"/>
        </w:rPr>
      </w:pPr>
      <w:r>
        <w:rPr>
          <w:color w:val="000000"/>
        </w:rPr>
        <w:t>результаты ОГЭ;</w:t>
      </w:r>
    </w:p>
    <w:p w:rsidR="00F621B0" w:rsidRDefault="00F621B0" w:rsidP="003D278D">
      <w:pPr>
        <w:pStyle w:val="a7"/>
        <w:numPr>
          <w:ilvl w:val="0"/>
          <w:numId w:val="25"/>
        </w:numPr>
        <w:spacing w:line="276" w:lineRule="auto"/>
        <w:jc w:val="both"/>
        <w:rPr>
          <w:color w:val="000000"/>
        </w:rPr>
      </w:pPr>
      <w:r>
        <w:rPr>
          <w:color w:val="000000"/>
        </w:rPr>
        <w:t>результаты внешней экспертизы;</w:t>
      </w:r>
    </w:p>
    <w:p w:rsidR="00F621B0" w:rsidRPr="00744034" w:rsidRDefault="00F621B0" w:rsidP="003D278D">
      <w:pPr>
        <w:pStyle w:val="a7"/>
        <w:numPr>
          <w:ilvl w:val="0"/>
          <w:numId w:val="25"/>
        </w:numPr>
        <w:spacing w:line="276" w:lineRule="auto"/>
        <w:jc w:val="both"/>
        <w:rPr>
          <w:color w:val="000000"/>
        </w:rPr>
      </w:pPr>
      <w:r>
        <w:rPr>
          <w:color w:val="000000"/>
        </w:rPr>
        <w:t>результаты предметных олимпиад.</w:t>
      </w:r>
    </w:p>
    <w:p w:rsidR="009C00F5" w:rsidRDefault="009C00F5" w:rsidP="00F621B0">
      <w:pPr>
        <w:jc w:val="both"/>
        <w:rPr>
          <w:b/>
          <w:i/>
        </w:rPr>
      </w:pPr>
    </w:p>
    <w:p w:rsidR="007160A5" w:rsidRPr="00844C1A" w:rsidRDefault="007160A5" w:rsidP="00844C1A">
      <w:pPr>
        <w:jc w:val="center"/>
        <w:rPr>
          <w:b/>
          <w:sz w:val="28"/>
          <w:szCs w:val="28"/>
        </w:rPr>
      </w:pPr>
      <w:r w:rsidRPr="00844C1A">
        <w:rPr>
          <w:b/>
          <w:sz w:val="28"/>
          <w:szCs w:val="28"/>
        </w:rPr>
        <w:t>Результаты единого государственного экзамена 2023 года</w:t>
      </w:r>
    </w:p>
    <w:p w:rsidR="007160A5" w:rsidRDefault="007160A5" w:rsidP="007160A5">
      <w:pPr>
        <w:spacing w:line="276" w:lineRule="auto"/>
        <w:ind w:firstLine="708"/>
        <w:jc w:val="both"/>
      </w:pPr>
      <w:r>
        <w:t>Общее количество участников ЕГЭ – 26.</w:t>
      </w:r>
    </w:p>
    <w:p w:rsidR="007160A5" w:rsidRDefault="007160A5" w:rsidP="007160A5">
      <w:pPr>
        <w:spacing w:line="276" w:lineRule="auto"/>
        <w:ind w:firstLine="708"/>
        <w:jc w:val="both"/>
      </w:pPr>
      <w:r>
        <w:t xml:space="preserve">Допуском к государственной итоговой аттестации </w:t>
      </w:r>
      <w:proofErr w:type="gramStart"/>
      <w:r>
        <w:t>обучающихся</w:t>
      </w:r>
      <w:proofErr w:type="gramEnd"/>
      <w:r>
        <w:t xml:space="preserve"> 11 класса являлось итоговое сочинение. Все обучающиеся получили «зачет» и были допущены к ГИА.</w:t>
      </w:r>
    </w:p>
    <w:p w:rsidR="007160A5" w:rsidRDefault="007160A5" w:rsidP="007160A5">
      <w:pPr>
        <w:spacing w:line="276" w:lineRule="auto"/>
        <w:jc w:val="both"/>
      </w:pPr>
    </w:p>
    <w:p w:rsidR="007160A5" w:rsidRDefault="007160A5" w:rsidP="007160A5">
      <w:pPr>
        <w:spacing w:line="276" w:lineRule="auto"/>
        <w:ind w:firstLine="708"/>
        <w:jc w:val="center"/>
        <w:rPr>
          <w:b/>
          <w:sz w:val="28"/>
          <w:szCs w:val="28"/>
        </w:rPr>
      </w:pPr>
      <w:r w:rsidRPr="00567325">
        <w:rPr>
          <w:b/>
          <w:sz w:val="28"/>
          <w:szCs w:val="28"/>
        </w:rPr>
        <w:t>Результаты ЕГЭ</w:t>
      </w:r>
      <w:r>
        <w:rPr>
          <w:b/>
          <w:sz w:val="28"/>
          <w:szCs w:val="28"/>
        </w:rPr>
        <w:t xml:space="preserve"> за </w:t>
      </w:r>
      <w:r w:rsidRPr="00567325">
        <w:rPr>
          <w:b/>
          <w:sz w:val="28"/>
          <w:szCs w:val="28"/>
        </w:rPr>
        <w:t>2023</w:t>
      </w:r>
      <w:r>
        <w:rPr>
          <w:b/>
          <w:sz w:val="28"/>
          <w:szCs w:val="28"/>
        </w:rPr>
        <w:t xml:space="preserve"> </w:t>
      </w:r>
      <w:r w:rsidRPr="00567325">
        <w:rPr>
          <w:b/>
          <w:sz w:val="28"/>
          <w:szCs w:val="28"/>
        </w:rPr>
        <w:t>год</w:t>
      </w:r>
    </w:p>
    <w:p w:rsidR="007160A5" w:rsidRPr="00567325" w:rsidRDefault="007160A5" w:rsidP="007160A5">
      <w:pPr>
        <w:spacing w:line="276" w:lineRule="auto"/>
        <w:ind w:firstLine="708"/>
        <w:jc w:val="center"/>
        <w:rPr>
          <w:b/>
          <w:sz w:val="28"/>
          <w:szCs w:val="28"/>
        </w:rPr>
      </w:pPr>
    </w:p>
    <w:tbl>
      <w:tblPr>
        <w:tblStyle w:val="ad"/>
        <w:tblW w:w="7797" w:type="dxa"/>
        <w:tblInd w:w="675" w:type="dxa"/>
        <w:tblLayout w:type="fixed"/>
        <w:tblLook w:val="04A0" w:firstRow="1" w:lastRow="0" w:firstColumn="1" w:lastColumn="0" w:noHBand="0" w:noVBand="1"/>
      </w:tblPr>
      <w:tblGrid>
        <w:gridCol w:w="2552"/>
        <w:gridCol w:w="1701"/>
        <w:gridCol w:w="1701"/>
        <w:gridCol w:w="1843"/>
      </w:tblGrid>
      <w:tr w:rsidR="007160A5" w:rsidRPr="00025B1D" w:rsidTr="00D205E1">
        <w:trPr>
          <w:trHeight w:val="589"/>
        </w:trPr>
        <w:tc>
          <w:tcPr>
            <w:tcW w:w="2552" w:type="dxa"/>
            <w:tcBorders>
              <w:top w:val="single" w:sz="4" w:space="0" w:color="auto"/>
              <w:left w:val="single" w:sz="4" w:space="0" w:color="auto"/>
              <w:bottom w:val="single" w:sz="4" w:space="0" w:color="auto"/>
              <w:right w:val="single" w:sz="4" w:space="0" w:color="auto"/>
            </w:tcBorders>
            <w:noWrap/>
            <w:hideMark/>
          </w:tcPr>
          <w:p w:rsidR="007160A5" w:rsidRPr="008249AA" w:rsidRDefault="007160A5" w:rsidP="00D205E1">
            <w:pPr>
              <w:ind w:right="-427"/>
              <w:jc w:val="center"/>
              <w:rPr>
                <w:b/>
                <w:sz w:val="22"/>
                <w:szCs w:val="22"/>
                <w:lang w:eastAsia="en-US"/>
              </w:rPr>
            </w:pPr>
            <w:r w:rsidRPr="008249AA">
              <w:rPr>
                <w:b/>
                <w:sz w:val="22"/>
                <w:szCs w:val="22"/>
                <w:lang w:eastAsia="en-US"/>
              </w:rPr>
              <w:t>Предмет</w:t>
            </w:r>
          </w:p>
        </w:tc>
        <w:tc>
          <w:tcPr>
            <w:tcW w:w="1701" w:type="dxa"/>
            <w:tcBorders>
              <w:top w:val="single" w:sz="4" w:space="0" w:color="auto"/>
              <w:left w:val="single" w:sz="4" w:space="0" w:color="auto"/>
              <w:bottom w:val="single" w:sz="4" w:space="0" w:color="auto"/>
              <w:right w:val="single" w:sz="4" w:space="0" w:color="auto"/>
            </w:tcBorders>
            <w:noWrap/>
            <w:hideMark/>
          </w:tcPr>
          <w:p w:rsidR="007160A5" w:rsidRPr="008249AA" w:rsidRDefault="007160A5" w:rsidP="00D205E1">
            <w:pPr>
              <w:jc w:val="center"/>
              <w:rPr>
                <w:b/>
                <w:sz w:val="22"/>
                <w:szCs w:val="22"/>
                <w:lang w:eastAsia="en-US"/>
              </w:rPr>
            </w:pPr>
            <w:r w:rsidRPr="008249AA">
              <w:rPr>
                <w:b/>
                <w:sz w:val="22"/>
                <w:szCs w:val="22"/>
                <w:lang w:eastAsia="en-US"/>
              </w:rPr>
              <w:t>Количество</w:t>
            </w:r>
          </w:p>
          <w:p w:rsidR="007160A5" w:rsidRPr="008249AA" w:rsidRDefault="007160A5" w:rsidP="00D205E1">
            <w:pPr>
              <w:jc w:val="center"/>
              <w:rPr>
                <w:b/>
                <w:sz w:val="22"/>
                <w:szCs w:val="22"/>
                <w:lang w:eastAsia="en-US"/>
              </w:rPr>
            </w:pPr>
            <w:r>
              <w:rPr>
                <w:b/>
                <w:sz w:val="22"/>
                <w:szCs w:val="22"/>
                <w:lang w:eastAsia="en-US"/>
              </w:rPr>
              <w:t>участников</w:t>
            </w:r>
          </w:p>
        </w:tc>
        <w:tc>
          <w:tcPr>
            <w:tcW w:w="1701" w:type="dxa"/>
            <w:tcBorders>
              <w:top w:val="single" w:sz="4" w:space="0" w:color="auto"/>
              <w:left w:val="single" w:sz="4" w:space="0" w:color="auto"/>
              <w:bottom w:val="single" w:sz="4" w:space="0" w:color="auto"/>
              <w:right w:val="single" w:sz="4" w:space="0" w:color="auto"/>
            </w:tcBorders>
            <w:noWrap/>
            <w:hideMark/>
          </w:tcPr>
          <w:p w:rsidR="007160A5" w:rsidRPr="008249AA" w:rsidRDefault="007160A5" w:rsidP="00D205E1">
            <w:pPr>
              <w:jc w:val="center"/>
              <w:rPr>
                <w:b/>
                <w:sz w:val="22"/>
                <w:szCs w:val="22"/>
                <w:lang w:eastAsia="en-US"/>
              </w:rPr>
            </w:pPr>
            <w:r w:rsidRPr="008249AA">
              <w:rPr>
                <w:b/>
                <w:sz w:val="22"/>
                <w:szCs w:val="22"/>
                <w:lang w:eastAsia="en-US"/>
              </w:rPr>
              <w:t>Количество</w:t>
            </w:r>
          </w:p>
          <w:p w:rsidR="007160A5" w:rsidRPr="008249AA" w:rsidRDefault="007160A5" w:rsidP="00D205E1">
            <w:pPr>
              <w:jc w:val="center"/>
              <w:rPr>
                <w:b/>
                <w:sz w:val="22"/>
                <w:szCs w:val="22"/>
                <w:lang w:eastAsia="en-US"/>
              </w:rPr>
            </w:pPr>
            <w:r w:rsidRPr="008249AA">
              <w:rPr>
                <w:b/>
                <w:sz w:val="22"/>
                <w:szCs w:val="22"/>
                <w:lang w:eastAsia="en-US"/>
              </w:rPr>
              <w:t>баллов</w:t>
            </w:r>
          </w:p>
        </w:tc>
        <w:tc>
          <w:tcPr>
            <w:tcW w:w="1843" w:type="dxa"/>
            <w:tcBorders>
              <w:top w:val="single" w:sz="4" w:space="0" w:color="auto"/>
              <w:left w:val="single" w:sz="4" w:space="0" w:color="auto"/>
              <w:bottom w:val="single" w:sz="4" w:space="0" w:color="auto"/>
              <w:right w:val="single" w:sz="4" w:space="0" w:color="auto"/>
            </w:tcBorders>
            <w:hideMark/>
          </w:tcPr>
          <w:p w:rsidR="007160A5" w:rsidRPr="008249AA" w:rsidRDefault="007160A5" w:rsidP="00D205E1">
            <w:pPr>
              <w:jc w:val="center"/>
              <w:rPr>
                <w:b/>
                <w:sz w:val="22"/>
                <w:szCs w:val="22"/>
                <w:lang w:eastAsia="en-US"/>
              </w:rPr>
            </w:pPr>
            <w:r w:rsidRPr="008249AA">
              <w:rPr>
                <w:b/>
                <w:sz w:val="22"/>
                <w:szCs w:val="22"/>
                <w:lang w:eastAsia="en-US"/>
              </w:rPr>
              <w:t>Средний</w:t>
            </w:r>
          </w:p>
          <w:p w:rsidR="007160A5" w:rsidRDefault="007160A5" w:rsidP="00D205E1">
            <w:pPr>
              <w:jc w:val="center"/>
              <w:rPr>
                <w:b/>
                <w:sz w:val="22"/>
                <w:szCs w:val="22"/>
                <w:lang w:eastAsia="en-US"/>
              </w:rPr>
            </w:pPr>
            <w:r w:rsidRPr="008249AA">
              <w:rPr>
                <w:b/>
                <w:sz w:val="22"/>
                <w:szCs w:val="22"/>
                <w:lang w:eastAsia="en-US"/>
              </w:rPr>
              <w:t>балл</w:t>
            </w:r>
            <w:r>
              <w:rPr>
                <w:b/>
                <w:sz w:val="22"/>
                <w:szCs w:val="22"/>
                <w:lang w:eastAsia="en-US"/>
              </w:rPr>
              <w:t xml:space="preserve"> </w:t>
            </w:r>
            <w:proofErr w:type="gramStart"/>
            <w:r>
              <w:rPr>
                <w:b/>
                <w:sz w:val="22"/>
                <w:szCs w:val="22"/>
                <w:lang w:eastAsia="en-US"/>
              </w:rPr>
              <w:t>по</w:t>
            </w:r>
            <w:proofErr w:type="gramEnd"/>
          </w:p>
          <w:p w:rsidR="007160A5" w:rsidRPr="008249AA" w:rsidRDefault="007160A5" w:rsidP="00D205E1">
            <w:pPr>
              <w:jc w:val="center"/>
              <w:rPr>
                <w:b/>
                <w:sz w:val="22"/>
                <w:szCs w:val="22"/>
                <w:lang w:val="en-US" w:eastAsia="en-US"/>
              </w:rPr>
            </w:pPr>
            <w:r>
              <w:rPr>
                <w:b/>
                <w:sz w:val="22"/>
                <w:szCs w:val="22"/>
                <w:lang w:eastAsia="en-US"/>
              </w:rPr>
              <w:t>гимназии</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7160A5" w:rsidRDefault="007160A5" w:rsidP="00D205E1">
            <w:pPr>
              <w:ind w:right="-427"/>
              <w:rPr>
                <w:lang w:eastAsia="en-US"/>
              </w:rPr>
            </w:pPr>
            <w:r>
              <w:rPr>
                <w:lang w:eastAsia="en-US"/>
              </w:rPr>
              <w:t>Русский язык</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26</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2055</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79,0</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7160A5" w:rsidRDefault="007160A5" w:rsidP="00D205E1">
            <w:pPr>
              <w:ind w:right="-427"/>
              <w:rPr>
                <w:lang w:eastAsia="en-US"/>
              </w:rPr>
            </w:pPr>
            <w:r>
              <w:rPr>
                <w:lang w:eastAsia="en-US"/>
              </w:rPr>
              <w:t>Литература</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3</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250</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83,3</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7160A5" w:rsidRDefault="007160A5" w:rsidP="00D205E1">
            <w:pPr>
              <w:ind w:right="-427"/>
              <w:rPr>
                <w:lang w:eastAsia="en-US"/>
              </w:rPr>
            </w:pPr>
            <w:r>
              <w:rPr>
                <w:lang w:eastAsia="en-US"/>
              </w:rPr>
              <w:t>Английский язык</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12</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821</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68,42</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Математика (база)</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21</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4,4</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7160A5" w:rsidRDefault="007160A5" w:rsidP="00D205E1">
            <w:pPr>
              <w:ind w:right="-427"/>
              <w:rPr>
                <w:lang w:eastAsia="en-US"/>
              </w:rPr>
            </w:pPr>
            <w:r>
              <w:rPr>
                <w:lang w:eastAsia="en-US"/>
              </w:rPr>
              <w:t>Математика (профиль)</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5</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279</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55,8</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7160A5" w:rsidRDefault="007160A5" w:rsidP="00D205E1">
            <w:pPr>
              <w:ind w:right="-427"/>
              <w:rPr>
                <w:lang w:eastAsia="en-US"/>
              </w:rPr>
            </w:pPr>
            <w:r>
              <w:rPr>
                <w:lang w:eastAsia="en-US"/>
              </w:rPr>
              <w:t xml:space="preserve">История </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3</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192</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64,0</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7160A5" w:rsidRDefault="007160A5" w:rsidP="00D205E1">
            <w:pPr>
              <w:ind w:right="-427"/>
              <w:rPr>
                <w:lang w:eastAsia="en-US"/>
              </w:rPr>
            </w:pPr>
            <w:r>
              <w:rPr>
                <w:lang w:eastAsia="en-US"/>
              </w:rPr>
              <w:t>Обществознание</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13</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861</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66,2</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Физика</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2</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93</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46,5</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Химия</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2</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133</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66,5</w:t>
            </w:r>
          </w:p>
        </w:tc>
      </w:tr>
      <w:tr w:rsidR="007160A5" w:rsidRPr="004740B8" w:rsidTr="00D205E1">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7160A5" w:rsidRDefault="007160A5" w:rsidP="00D205E1">
            <w:pPr>
              <w:ind w:right="-427"/>
              <w:rPr>
                <w:lang w:eastAsia="en-US"/>
              </w:rPr>
            </w:pPr>
            <w:r>
              <w:rPr>
                <w:lang w:eastAsia="en-US"/>
              </w:rPr>
              <w:t>Биология</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6  </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lang w:eastAsia="en-US"/>
              </w:rPr>
            </w:pPr>
            <w:r>
              <w:rPr>
                <w:lang w:eastAsia="en-US"/>
              </w:rPr>
              <w:t xml:space="preserve">         325</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lang w:eastAsia="en-US"/>
              </w:rPr>
            </w:pPr>
            <w:r>
              <w:rPr>
                <w:lang w:eastAsia="en-US"/>
              </w:rPr>
              <w:t xml:space="preserve">          54,2</w:t>
            </w:r>
          </w:p>
        </w:tc>
      </w:tr>
      <w:tr w:rsidR="007160A5" w:rsidRPr="004740B8" w:rsidTr="00D205E1">
        <w:trPr>
          <w:trHeight w:val="187"/>
        </w:trPr>
        <w:tc>
          <w:tcPr>
            <w:tcW w:w="2552" w:type="dxa"/>
            <w:tcBorders>
              <w:top w:val="single" w:sz="4" w:space="0" w:color="auto"/>
              <w:left w:val="single" w:sz="4" w:space="0" w:color="auto"/>
              <w:bottom w:val="single" w:sz="4" w:space="0" w:color="auto"/>
              <w:right w:val="single" w:sz="4" w:space="0" w:color="auto"/>
            </w:tcBorders>
            <w:noWrap/>
            <w:hideMark/>
          </w:tcPr>
          <w:p w:rsidR="007160A5" w:rsidRPr="004740B8" w:rsidRDefault="007160A5" w:rsidP="00D205E1">
            <w:pPr>
              <w:ind w:right="-427"/>
              <w:rPr>
                <w:b/>
                <w:lang w:eastAsia="en-US"/>
              </w:rPr>
            </w:pPr>
            <w:r w:rsidRPr="004740B8">
              <w:rPr>
                <w:b/>
                <w:lang w:eastAsia="en-US"/>
              </w:rPr>
              <w:t>ИТОГО</w:t>
            </w:r>
          </w:p>
        </w:tc>
        <w:tc>
          <w:tcPr>
            <w:tcW w:w="1701" w:type="dxa"/>
            <w:tcBorders>
              <w:top w:val="single" w:sz="4" w:space="0" w:color="auto"/>
              <w:left w:val="single" w:sz="4" w:space="0" w:color="auto"/>
              <w:bottom w:val="single" w:sz="4" w:space="0" w:color="auto"/>
              <w:right w:val="single" w:sz="4" w:space="0" w:color="auto"/>
            </w:tcBorders>
            <w:noWrap/>
          </w:tcPr>
          <w:p w:rsidR="007160A5" w:rsidRPr="00D71D46" w:rsidRDefault="007160A5" w:rsidP="00D205E1">
            <w:pPr>
              <w:ind w:right="-427"/>
              <w:rPr>
                <w:b/>
                <w:bCs/>
                <w:i/>
                <w:iCs/>
                <w:lang w:eastAsia="en-US"/>
              </w:rPr>
            </w:pPr>
            <w:r>
              <w:rPr>
                <w:b/>
                <w:bCs/>
                <w:i/>
                <w:iCs/>
                <w:lang w:eastAsia="en-US"/>
              </w:rPr>
              <w:t xml:space="preserve">         93</w:t>
            </w:r>
          </w:p>
        </w:tc>
        <w:tc>
          <w:tcPr>
            <w:tcW w:w="1701" w:type="dxa"/>
            <w:tcBorders>
              <w:top w:val="single" w:sz="4" w:space="0" w:color="auto"/>
              <w:left w:val="single" w:sz="4" w:space="0" w:color="auto"/>
              <w:bottom w:val="single" w:sz="4" w:space="0" w:color="auto"/>
              <w:right w:val="single" w:sz="4" w:space="0" w:color="auto"/>
            </w:tcBorders>
            <w:noWrap/>
          </w:tcPr>
          <w:p w:rsidR="007160A5" w:rsidRDefault="007160A5" w:rsidP="00D205E1">
            <w:pPr>
              <w:ind w:right="-427"/>
              <w:rPr>
                <w:b/>
                <w:bCs/>
                <w:i/>
                <w:iCs/>
                <w:lang w:eastAsia="en-US"/>
              </w:rPr>
            </w:pPr>
            <w:r>
              <w:rPr>
                <w:b/>
                <w:bCs/>
                <w:i/>
                <w:iCs/>
                <w:lang w:eastAsia="en-US"/>
              </w:rPr>
              <w:t xml:space="preserve">        5009</w:t>
            </w:r>
          </w:p>
        </w:tc>
        <w:tc>
          <w:tcPr>
            <w:tcW w:w="1843" w:type="dxa"/>
            <w:tcBorders>
              <w:top w:val="single" w:sz="4" w:space="0" w:color="auto"/>
              <w:left w:val="single" w:sz="4" w:space="0" w:color="auto"/>
              <w:bottom w:val="single" w:sz="4" w:space="0" w:color="auto"/>
              <w:right w:val="single" w:sz="4" w:space="0" w:color="auto"/>
            </w:tcBorders>
          </w:tcPr>
          <w:p w:rsidR="007160A5" w:rsidRPr="004740B8" w:rsidRDefault="007160A5" w:rsidP="00D205E1">
            <w:pPr>
              <w:ind w:right="-427"/>
              <w:rPr>
                <w:b/>
                <w:bCs/>
                <w:i/>
                <w:iCs/>
                <w:lang w:eastAsia="en-US"/>
              </w:rPr>
            </w:pPr>
            <w:r>
              <w:rPr>
                <w:b/>
                <w:bCs/>
                <w:i/>
                <w:iCs/>
                <w:lang w:eastAsia="en-US"/>
              </w:rPr>
              <w:t xml:space="preserve">          64,9</w:t>
            </w:r>
          </w:p>
        </w:tc>
      </w:tr>
    </w:tbl>
    <w:p w:rsidR="00125F91" w:rsidRDefault="007160A5" w:rsidP="00D37A30">
      <w:pPr>
        <w:spacing w:line="276" w:lineRule="auto"/>
        <w:jc w:val="both"/>
        <w:rPr>
          <w:b/>
        </w:rPr>
      </w:pPr>
      <w:r>
        <w:rPr>
          <w:b/>
          <w:i/>
        </w:rPr>
        <w:tab/>
      </w:r>
    </w:p>
    <w:p w:rsidR="002D25A9" w:rsidRDefault="002D25A9" w:rsidP="00D205E1">
      <w:pPr>
        <w:jc w:val="center"/>
        <w:rPr>
          <w:b/>
        </w:rPr>
      </w:pPr>
    </w:p>
    <w:p w:rsidR="002D25A9" w:rsidRDefault="002D25A9" w:rsidP="00D205E1">
      <w:pPr>
        <w:jc w:val="center"/>
        <w:rPr>
          <w:b/>
        </w:rPr>
      </w:pPr>
      <w:r>
        <w:rPr>
          <w:noProof/>
        </w:rPr>
        <w:lastRenderedPageBreak/>
        <w:drawing>
          <wp:inline distT="0" distB="0" distL="0" distR="0" wp14:anchorId="2F31DECC" wp14:editId="273D0CC8">
            <wp:extent cx="5219700" cy="31146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25A9" w:rsidRDefault="002D25A9" w:rsidP="00D205E1">
      <w:pPr>
        <w:jc w:val="center"/>
        <w:rPr>
          <w:b/>
        </w:rPr>
      </w:pPr>
    </w:p>
    <w:p w:rsidR="002D25A9" w:rsidRDefault="002D25A9" w:rsidP="00D205E1">
      <w:pPr>
        <w:jc w:val="center"/>
        <w:rPr>
          <w:b/>
        </w:rPr>
      </w:pPr>
    </w:p>
    <w:p w:rsidR="002A37AA" w:rsidRPr="002A37AA" w:rsidRDefault="00D205E1" w:rsidP="00D205E1">
      <w:pPr>
        <w:jc w:val="center"/>
        <w:rPr>
          <w:b/>
          <w:sz w:val="28"/>
          <w:szCs w:val="28"/>
        </w:rPr>
      </w:pPr>
      <w:r w:rsidRPr="002A37AA">
        <w:rPr>
          <w:b/>
          <w:sz w:val="28"/>
          <w:szCs w:val="28"/>
        </w:rPr>
        <w:t xml:space="preserve">Сравнительный результат средних тестовых баллов ЕГЭ </w:t>
      </w:r>
    </w:p>
    <w:p w:rsidR="00D205E1" w:rsidRPr="002A37AA" w:rsidRDefault="00D205E1" w:rsidP="00D205E1">
      <w:pPr>
        <w:jc w:val="center"/>
        <w:rPr>
          <w:b/>
          <w:sz w:val="28"/>
          <w:szCs w:val="28"/>
        </w:rPr>
      </w:pPr>
      <w:r w:rsidRPr="002A37AA">
        <w:rPr>
          <w:b/>
          <w:sz w:val="28"/>
          <w:szCs w:val="28"/>
        </w:rPr>
        <w:t>по ГБОУ гимназии № 433, Российской Федерации, Санкт-Петербургу и Курортному району</w:t>
      </w:r>
    </w:p>
    <w:p w:rsidR="00D205E1" w:rsidRPr="0054562E" w:rsidRDefault="00D205E1" w:rsidP="00D205E1">
      <w:pPr>
        <w:jc w:val="center"/>
        <w:rPr>
          <w:b/>
        </w:rPr>
      </w:pPr>
    </w:p>
    <w:tbl>
      <w:tblPr>
        <w:tblStyle w:val="ad"/>
        <w:tblW w:w="9591" w:type="dxa"/>
        <w:tblInd w:w="108" w:type="dxa"/>
        <w:tblLayout w:type="fixed"/>
        <w:tblLook w:val="04A0" w:firstRow="1" w:lastRow="0" w:firstColumn="1" w:lastColumn="0" w:noHBand="0" w:noVBand="1"/>
      </w:tblPr>
      <w:tblGrid>
        <w:gridCol w:w="2694"/>
        <w:gridCol w:w="1842"/>
        <w:gridCol w:w="1653"/>
        <w:gridCol w:w="1843"/>
        <w:gridCol w:w="1559"/>
      </w:tblGrid>
      <w:tr w:rsidR="00336C2F" w:rsidRPr="008249AA" w:rsidTr="00686C69">
        <w:trPr>
          <w:trHeight w:val="274"/>
        </w:trPr>
        <w:tc>
          <w:tcPr>
            <w:tcW w:w="2694" w:type="dxa"/>
            <w:tcBorders>
              <w:top w:val="single" w:sz="4" w:space="0" w:color="auto"/>
              <w:left w:val="single" w:sz="4" w:space="0" w:color="auto"/>
              <w:bottom w:val="single" w:sz="4" w:space="0" w:color="auto"/>
              <w:right w:val="single" w:sz="4" w:space="0" w:color="auto"/>
            </w:tcBorders>
            <w:noWrap/>
            <w:hideMark/>
          </w:tcPr>
          <w:p w:rsidR="00336C2F" w:rsidRPr="008249AA" w:rsidRDefault="00336C2F" w:rsidP="00D205E1">
            <w:pPr>
              <w:ind w:right="-427"/>
              <w:jc w:val="center"/>
              <w:rPr>
                <w:b/>
                <w:sz w:val="22"/>
                <w:szCs w:val="22"/>
                <w:lang w:eastAsia="en-US"/>
              </w:rPr>
            </w:pPr>
            <w:r w:rsidRPr="008249AA">
              <w:rPr>
                <w:b/>
                <w:sz w:val="22"/>
                <w:szCs w:val="22"/>
                <w:lang w:eastAsia="en-US"/>
              </w:rPr>
              <w:t>Предмет</w:t>
            </w:r>
          </w:p>
        </w:tc>
        <w:tc>
          <w:tcPr>
            <w:tcW w:w="1842" w:type="dxa"/>
            <w:tcBorders>
              <w:top w:val="single" w:sz="4" w:space="0" w:color="auto"/>
              <w:left w:val="single" w:sz="4" w:space="0" w:color="auto"/>
              <w:bottom w:val="single" w:sz="4" w:space="0" w:color="auto"/>
              <w:right w:val="single" w:sz="4" w:space="0" w:color="auto"/>
            </w:tcBorders>
          </w:tcPr>
          <w:p w:rsidR="00336C2F" w:rsidRPr="008249AA" w:rsidRDefault="00336C2F" w:rsidP="00D205E1">
            <w:pPr>
              <w:jc w:val="center"/>
              <w:rPr>
                <w:b/>
                <w:sz w:val="22"/>
                <w:szCs w:val="22"/>
                <w:lang w:eastAsia="en-US"/>
              </w:rPr>
            </w:pPr>
            <w:r w:rsidRPr="008249AA">
              <w:rPr>
                <w:b/>
                <w:sz w:val="22"/>
                <w:szCs w:val="22"/>
                <w:lang w:eastAsia="en-US"/>
              </w:rPr>
              <w:t>Средний балл по РФ</w:t>
            </w:r>
          </w:p>
        </w:tc>
        <w:tc>
          <w:tcPr>
            <w:tcW w:w="1653" w:type="dxa"/>
            <w:tcBorders>
              <w:top w:val="single" w:sz="4" w:space="0" w:color="auto"/>
              <w:left w:val="single" w:sz="4" w:space="0" w:color="auto"/>
              <w:bottom w:val="single" w:sz="4" w:space="0" w:color="auto"/>
              <w:right w:val="single" w:sz="4" w:space="0" w:color="auto"/>
            </w:tcBorders>
          </w:tcPr>
          <w:p w:rsidR="00336C2F" w:rsidRDefault="00336C2F" w:rsidP="00D205E1">
            <w:pPr>
              <w:jc w:val="center"/>
              <w:rPr>
                <w:b/>
                <w:sz w:val="22"/>
                <w:szCs w:val="22"/>
                <w:lang w:eastAsia="en-US"/>
              </w:rPr>
            </w:pPr>
            <w:r>
              <w:rPr>
                <w:b/>
                <w:sz w:val="22"/>
                <w:szCs w:val="22"/>
                <w:lang w:eastAsia="en-US"/>
              </w:rPr>
              <w:t>Средний балл по СПб</w:t>
            </w:r>
          </w:p>
        </w:tc>
        <w:tc>
          <w:tcPr>
            <w:tcW w:w="1843" w:type="dxa"/>
            <w:tcBorders>
              <w:top w:val="single" w:sz="4" w:space="0" w:color="auto"/>
              <w:left w:val="single" w:sz="4" w:space="0" w:color="auto"/>
              <w:bottom w:val="single" w:sz="4" w:space="0" w:color="auto"/>
              <w:right w:val="single" w:sz="4" w:space="0" w:color="auto"/>
            </w:tcBorders>
          </w:tcPr>
          <w:p w:rsidR="00336C2F" w:rsidRDefault="00336C2F" w:rsidP="00D205E1">
            <w:pPr>
              <w:jc w:val="center"/>
              <w:rPr>
                <w:b/>
                <w:sz w:val="22"/>
                <w:szCs w:val="22"/>
                <w:lang w:eastAsia="en-US"/>
              </w:rPr>
            </w:pPr>
            <w:r>
              <w:rPr>
                <w:b/>
                <w:sz w:val="22"/>
                <w:szCs w:val="22"/>
                <w:lang w:eastAsia="en-US"/>
              </w:rPr>
              <w:t>Средний балл по Курортному району</w:t>
            </w:r>
          </w:p>
        </w:tc>
        <w:tc>
          <w:tcPr>
            <w:tcW w:w="1559" w:type="dxa"/>
            <w:tcBorders>
              <w:top w:val="single" w:sz="4" w:space="0" w:color="auto"/>
              <w:left w:val="single" w:sz="4" w:space="0" w:color="auto"/>
              <w:bottom w:val="single" w:sz="4" w:space="0" w:color="auto"/>
              <w:right w:val="single" w:sz="4" w:space="0" w:color="auto"/>
            </w:tcBorders>
          </w:tcPr>
          <w:p w:rsidR="00336C2F" w:rsidRPr="008249AA" w:rsidRDefault="00336C2F" w:rsidP="00D205E1">
            <w:pPr>
              <w:jc w:val="center"/>
              <w:rPr>
                <w:b/>
                <w:sz w:val="22"/>
                <w:szCs w:val="22"/>
                <w:lang w:eastAsia="en-US"/>
              </w:rPr>
            </w:pPr>
            <w:r w:rsidRPr="008249AA">
              <w:rPr>
                <w:b/>
                <w:sz w:val="22"/>
                <w:szCs w:val="22"/>
                <w:lang w:eastAsia="en-US"/>
              </w:rPr>
              <w:t>Средний</w:t>
            </w:r>
          </w:p>
          <w:p w:rsidR="00336C2F" w:rsidRDefault="00336C2F" w:rsidP="00D205E1">
            <w:pPr>
              <w:jc w:val="center"/>
              <w:rPr>
                <w:b/>
                <w:sz w:val="22"/>
                <w:szCs w:val="22"/>
                <w:lang w:eastAsia="en-US"/>
              </w:rPr>
            </w:pPr>
            <w:r w:rsidRPr="008249AA">
              <w:rPr>
                <w:b/>
                <w:sz w:val="22"/>
                <w:szCs w:val="22"/>
                <w:lang w:eastAsia="en-US"/>
              </w:rPr>
              <w:t>балл</w:t>
            </w:r>
            <w:r>
              <w:rPr>
                <w:b/>
                <w:sz w:val="22"/>
                <w:szCs w:val="22"/>
                <w:lang w:eastAsia="en-US"/>
              </w:rPr>
              <w:t xml:space="preserve"> </w:t>
            </w:r>
            <w:proofErr w:type="gramStart"/>
            <w:r>
              <w:rPr>
                <w:b/>
                <w:sz w:val="22"/>
                <w:szCs w:val="22"/>
                <w:lang w:eastAsia="en-US"/>
              </w:rPr>
              <w:t>по</w:t>
            </w:r>
            <w:proofErr w:type="gramEnd"/>
          </w:p>
          <w:p w:rsidR="00336C2F" w:rsidRPr="008249AA" w:rsidRDefault="00336C2F" w:rsidP="00D205E1">
            <w:pPr>
              <w:jc w:val="center"/>
              <w:rPr>
                <w:b/>
                <w:sz w:val="22"/>
                <w:szCs w:val="22"/>
                <w:lang w:eastAsia="en-US"/>
              </w:rPr>
            </w:pPr>
            <w:r>
              <w:rPr>
                <w:b/>
                <w:sz w:val="22"/>
                <w:szCs w:val="22"/>
                <w:lang w:eastAsia="en-US"/>
              </w:rPr>
              <w:t>гимназии</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336C2F" w:rsidRDefault="00336C2F" w:rsidP="00D205E1">
            <w:pPr>
              <w:ind w:right="-427"/>
              <w:rPr>
                <w:lang w:eastAsia="en-US"/>
              </w:rPr>
            </w:pPr>
            <w:r>
              <w:rPr>
                <w:lang w:eastAsia="en-US"/>
              </w:rPr>
              <w:t>Русский язык</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68,43</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336C2F">
            <w:pPr>
              <w:ind w:right="-427"/>
              <w:rPr>
                <w:lang w:eastAsia="en-US"/>
              </w:rPr>
            </w:pPr>
            <w:r>
              <w:rPr>
                <w:lang w:eastAsia="en-US"/>
              </w:rPr>
              <w:t xml:space="preserve">        71,7</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70,1</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79,0</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336C2F" w:rsidRDefault="00336C2F" w:rsidP="00D205E1">
            <w:pPr>
              <w:ind w:right="-427"/>
              <w:rPr>
                <w:lang w:eastAsia="en-US"/>
              </w:rPr>
            </w:pPr>
            <w:r>
              <w:rPr>
                <w:lang w:eastAsia="en-US"/>
              </w:rPr>
              <w:t>Литература</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63,97</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336C2F">
            <w:pPr>
              <w:ind w:right="-427"/>
              <w:rPr>
                <w:lang w:eastAsia="en-US"/>
              </w:rPr>
            </w:pPr>
            <w:r>
              <w:rPr>
                <w:lang w:eastAsia="en-US"/>
              </w:rPr>
              <w:t xml:space="preserve">        62,6</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59,3</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w:t>
            </w:r>
            <w:r w:rsidRPr="0047005E">
              <w:rPr>
                <w:lang w:eastAsia="en-US"/>
              </w:rPr>
              <w:t>83,3</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336C2F" w:rsidRDefault="00336C2F" w:rsidP="00D205E1">
            <w:pPr>
              <w:ind w:right="-427"/>
              <w:rPr>
                <w:lang w:eastAsia="en-US"/>
              </w:rPr>
            </w:pPr>
            <w:r>
              <w:rPr>
                <w:lang w:eastAsia="en-US"/>
              </w:rPr>
              <w:t>Английский язык</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66,31</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D205E1">
            <w:pPr>
              <w:ind w:right="-427"/>
              <w:rPr>
                <w:lang w:eastAsia="en-US"/>
              </w:rPr>
            </w:pPr>
            <w:r>
              <w:rPr>
                <w:lang w:eastAsia="en-US"/>
              </w:rPr>
              <w:t xml:space="preserve">        66,8</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61,9</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68,42</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tcPr>
          <w:p w:rsidR="00336C2F" w:rsidRDefault="00336C2F" w:rsidP="00D205E1">
            <w:pPr>
              <w:ind w:right="-427"/>
              <w:rPr>
                <w:lang w:eastAsia="en-US"/>
              </w:rPr>
            </w:pPr>
            <w:r>
              <w:rPr>
                <w:lang w:eastAsia="en-US"/>
              </w:rPr>
              <w:t>Математика (база)</w:t>
            </w:r>
          </w:p>
        </w:tc>
        <w:tc>
          <w:tcPr>
            <w:tcW w:w="1842" w:type="dxa"/>
            <w:tcBorders>
              <w:top w:val="single" w:sz="4" w:space="0" w:color="auto"/>
              <w:left w:val="single" w:sz="4" w:space="0" w:color="auto"/>
              <w:bottom w:val="single" w:sz="4" w:space="0" w:color="auto"/>
              <w:right w:val="single" w:sz="4" w:space="0" w:color="auto"/>
            </w:tcBorders>
          </w:tcPr>
          <w:p w:rsidR="00336C2F" w:rsidRPr="00562ED5" w:rsidRDefault="00336C2F" w:rsidP="00D205E1">
            <w:pPr>
              <w:ind w:right="-427"/>
              <w:rPr>
                <w:lang w:eastAsia="en-US"/>
              </w:rPr>
            </w:pPr>
            <w:r>
              <w:rPr>
                <w:lang w:eastAsia="en-US"/>
              </w:rPr>
              <w:t xml:space="preserve">        4,07</w:t>
            </w:r>
          </w:p>
        </w:tc>
        <w:tc>
          <w:tcPr>
            <w:tcW w:w="1653" w:type="dxa"/>
            <w:tcBorders>
              <w:top w:val="single" w:sz="4" w:space="0" w:color="auto"/>
              <w:left w:val="single" w:sz="4" w:space="0" w:color="auto"/>
              <w:bottom w:val="single" w:sz="4" w:space="0" w:color="auto"/>
              <w:right w:val="single" w:sz="4" w:space="0" w:color="auto"/>
            </w:tcBorders>
          </w:tcPr>
          <w:p w:rsidR="00336C2F" w:rsidRDefault="00027271" w:rsidP="00027271">
            <w:pPr>
              <w:ind w:right="-427"/>
              <w:rPr>
                <w:lang w:eastAsia="en-US"/>
              </w:rPr>
            </w:pPr>
            <w:r>
              <w:rPr>
                <w:lang w:eastAsia="en-US"/>
              </w:rPr>
              <w:t xml:space="preserve">         4,1</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4,1</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4,4</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336C2F" w:rsidRDefault="00336C2F" w:rsidP="00D205E1">
            <w:pPr>
              <w:ind w:right="-427"/>
              <w:rPr>
                <w:lang w:eastAsia="en-US"/>
              </w:rPr>
            </w:pPr>
            <w:r>
              <w:rPr>
                <w:lang w:eastAsia="en-US"/>
              </w:rPr>
              <w:t>Математика (профиль)</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55,62</w:t>
            </w:r>
          </w:p>
        </w:tc>
        <w:tc>
          <w:tcPr>
            <w:tcW w:w="1653"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58,5</w:t>
            </w:r>
          </w:p>
        </w:tc>
        <w:tc>
          <w:tcPr>
            <w:tcW w:w="1843" w:type="dxa"/>
            <w:tcBorders>
              <w:top w:val="single" w:sz="4" w:space="0" w:color="auto"/>
              <w:left w:val="single" w:sz="4" w:space="0" w:color="auto"/>
              <w:bottom w:val="single" w:sz="4" w:space="0" w:color="auto"/>
              <w:right w:val="single" w:sz="4" w:space="0" w:color="auto"/>
            </w:tcBorders>
          </w:tcPr>
          <w:p w:rsidR="00336C2F" w:rsidRPr="004740B8" w:rsidRDefault="00336C2F" w:rsidP="00D205E1">
            <w:pPr>
              <w:ind w:right="-427"/>
              <w:rPr>
                <w:lang w:eastAsia="en-US"/>
              </w:rPr>
            </w:pPr>
            <w:r>
              <w:rPr>
                <w:lang w:eastAsia="en-US"/>
              </w:rPr>
              <w:t xml:space="preserve">          60,6</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55,8</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336C2F" w:rsidRDefault="00336C2F" w:rsidP="00D205E1">
            <w:pPr>
              <w:ind w:right="-427"/>
              <w:rPr>
                <w:lang w:eastAsia="en-US"/>
              </w:rPr>
            </w:pPr>
            <w:r>
              <w:rPr>
                <w:lang w:eastAsia="en-US"/>
              </w:rPr>
              <w:t xml:space="preserve">История </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56,37</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D205E1">
            <w:pPr>
              <w:ind w:right="-427"/>
              <w:rPr>
                <w:lang w:eastAsia="en-US"/>
              </w:rPr>
            </w:pPr>
            <w:r>
              <w:rPr>
                <w:lang w:eastAsia="en-US"/>
              </w:rPr>
              <w:t xml:space="preserve">        57,6</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51,9</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64,0</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336C2F" w:rsidRDefault="00336C2F" w:rsidP="00D205E1">
            <w:pPr>
              <w:ind w:right="-427"/>
              <w:rPr>
                <w:lang w:eastAsia="en-US"/>
              </w:rPr>
            </w:pPr>
            <w:r>
              <w:rPr>
                <w:lang w:eastAsia="en-US"/>
              </w:rPr>
              <w:t>Обществознание</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56,4</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D205E1">
            <w:pPr>
              <w:ind w:right="-427"/>
              <w:rPr>
                <w:lang w:eastAsia="en-US"/>
              </w:rPr>
            </w:pPr>
            <w:r>
              <w:rPr>
                <w:lang w:eastAsia="en-US"/>
              </w:rPr>
              <w:t xml:space="preserve">        57,5</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58,7</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66,2</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tcPr>
          <w:p w:rsidR="00336C2F" w:rsidRDefault="00336C2F" w:rsidP="00D205E1">
            <w:pPr>
              <w:ind w:right="-427"/>
              <w:rPr>
                <w:lang w:eastAsia="en-US"/>
              </w:rPr>
            </w:pPr>
            <w:r>
              <w:rPr>
                <w:lang w:eastAsia="en-US"/>
              </w:rPr>
              <w:t>Физика</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54,85</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D205E1">
            <w:pPr>
              <w:ind w:right="-427"/>
              <w:rPr>
                <w:lang w:eastAsia="en-US"/>
              </w:rPr>
            </w:pPr>
            <w:r>
              <w:rPr>
                <w:lang w:eastAsia="en-US"/>
              </w:rPr>
              <w:t xml:space="preserve">        56,6</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55,9</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46,5</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tcPr>
          <w:p w:rsidR="00336C2F" w:rsidRDefault="00336C2F" w:rsidP="00D205E1">
            <w:pPr>
              <w:ind w:right="-427"/>
              <w:rPr>
                <w:lang w:eastAsia="en-US"/>
              </w:rPr>
            </w:pPr>
            <w:r>
              <w:rPr>
                <w:lang w:eastAsia="en-US"/>
              </w:rPr>
              <w:t>Химия</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56,23</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D205E1">
            <w:pPr>
              <w:ind w:right="-427"/>
              <w:rPr>
                <w:lang w:eastAsia="en-US"/>
              </w:rPr>
            </w:pPr>
            <w:r>
              <w:rPr>
                <w:lang w:eastAsia="en-US"/>
              </w:rPr>
              <w:t xml:space="preserve">        57,2</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58</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66,5</w:t>
            </w:r>
          </w:p>
        </w:tc>
      </w:tr>
      <w:tr w:rsidR="00336C2F" w:rsidTr="00336C2F">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336C2F" w:rsidRDefault="00336C2F" w:rsidP="00D205E1">
            <w:pPr>
              <w:ind w:right="-427"/>
              <w:rPr>
                <w:lang w:eastAsia="en-US"/>
              </w:rPr>
            </w:pPr>
            <w:r>
              <w:rPr>
                <w:lang w:eastAsia="en-US"/>
              </w:rPr>
              <w:t>Биология</w:t>
            </w:r>
          </w:p>
        </w:tc>
        <w:tc>
          <w:tcPr>
            <w:tcW w:w="1842" w:type="dxa"/>
            <w:tcBorders>
              <w:top w:val="single" w:sz="4" w:space="0" w:color="auto"/>
              <w:left w:val="single" w:sz="4" w:space="0" w:color="auto"/>
              <w:bottom w:val="single" w:sz="4" w:space="0" w:color="auto"/>
              <w:right w:val="single" w:sz="4" w:space="0" w:color="auto"/>
            </w:tcBorders>
          </w:tcPr>
          <w:p w:rsidR="00336C2F" w:rsidRDefault="00336C2F" w:rsidP="00D205E1">
            <w:pPr>
              <w:ind w:right="-427"/>
              <w:rPr>
                <w:lang w:eastAsia="en-US"/>
              </w:rPr>
            </w:pPr>
            <w:r>
              <w:rPr>
                <w:lang w:eastAsia="en-US"/>
              </w:rPr>
              <w:t xml:space="preserve">        50,87</w:t>
            </w:r>
          </w:p>
        </w:tc>
        <w:tc>
          <w:tcPr>
            <w:tcW w:w="1653" w:type="dxa"/>
            <w:tcBorders>
              <w:top w:val="single" w:sz="4" w:space="0" w:color="auto"/>
              <w:left w:val="single" w:sz="4" w:space="0" w:color="auto"/>
              <w:bottom w:val="single" w:sz="4" w:space="0" w:color="auto"/>
              <w:right w:val="single" w:sz="4" w:space="0" w:color="auto"/>
            </w:tcBorders>
          </w:tcPr>
          <w:p w:rsidR="00336C2F" w:rsidRDefault="00DB0693" w:rsidP="00D205E1">
            <w:pPr>
              <w:ind w:right="-427"/>
              <w:rPr>
                <w:lang w:eastAsia="en-US"/>
              </w:rPr>
            </w:pPr>
            <w:r>
              <w:rPr>
                <w:lang w:eastAsia="en-US"/>
              </w:rPr>
              <w:t xml:space="preserve">        50,4</w:t>
            </w:r>
          </w:p>
        </w:tc>
        <w:tc>
          <w:tcPr>
            <w:tcW w:w="1843" w:type="dxa"/>
            <w:tcBorders>
              <w:top w:val="single" w:sz="4" w:space="0" w:color="auto"/>
              <w:left w:val="single" w:sz="4" w:space="0" w:color="auto"/>
              <w:bottom w:val="single" w:sz="4" w:space="0" w:color="auto"/>
              <w:right w:val="single" w:sz="4" w:space="0" w:color="auto"/>
            </w:tcBorders>
          </w:tcPr>
          <w:p w:rsidR="00336C2F" w:rsidRPr="00692CC1" w:rsidRDefault="00336C2F" w:rsidP="00D205E1">
            <w:pPr>
              <w:ind w:right="-427"/>
              <w:rPr>
                <w:lang w:eastAsia="en-US"/>
              </w:rPr>
            </w:pPr>
            <w:r>
              <w:rPr>
                <w:lang w:eastAsia="en-US"/>
              </w:rPr>
              <w:t xml:space="preserve">         </w:t>
            </w:r>
            <w:r w:rsidR="00786A2E">
              <w:rPr>
                <w:lang w:eastAsia="en-US"/>
              </w:rPr>
              <w:t xml:space="preserve"> </w:t>
            </w:r>
            <w:r>
              <w:rPr>
                <w:lang w:eastAsia="en-US"/>
              </w:rPr>
              <w:t>48,3</w:t>
            </w:r>
          </w:p>
        </w:tc>
        <w:tc>
          <w:tcPr>
            <w:tcW w:w="1559" w:type="dxa"/>
            <w:tcBorders>
              <w:top w:val="single" w:sz="4" w:space="0" w:color="auto"/>
              <w:left w:val="single" w:sz="4" w:space="0" w:color="auto"/>
              <w:bottom w:val="single" w:sz="4" w:space="0" w:color="auto"/>
              <w:right w:val="single" w:sz="4" w:space="0" w:color="auto"/>
            </w:tcBorders>
          </w:tcPr>
          <w:p w:rsidR="00336C2F" w:rsidRPr="0047005E" w:rsidRDefault="00336C2F" w:rsidP="00D205E1">
            <w:pPr>
              <w:ind w:right="-427"/>
              <w:rPr>
                <w:lang w:eastAsia="en-US"/>
              </w:rPr>
            </w:pPr>
            <w:r>
              <w:rPr>
                <w:lang w:eastAsia="en-US"/>
              </w:rPr>
              <w:t xml:space="preserve">         54,2</w:t>
            </w:r>
          </w:p>
        </w:tc>
      </w:tr>
    </w:tbl>
    <w:p w:rsidR="00D205E1" w:rsidRDefault="00D205E1" w:rsidP="00D205E1">
      <w:pPr>
        <w:pStyle w:val="a7"/>
        <w:tabs>
          <w:tab w:val="left" w:pos="8550"/>
        </w:tabs>
        <w:ind w:left="780"/>
        <w:jc w:val="both"/>
        <w:rPr>
          <w:b/>
        </w:rPr>
      </w:pPr>
    </w:p>
    <w:p w:rsidR="00F960BF" w:rsidRDefault="00F960BF" w:rsidP="00D37A30">
      <w:pPr>
        <w:spacing w:line="276" w:lineRule="auto"/>
        <w:jc w:val="both"/>
        <w:rPr>
          <w:b/>
        </w:rPr>
      </w:pPr>
      <w:r>
        <w:rPr>
          <w:noProof/>
        </w:rPr>
        <w:lastRenderedPageBreak/>
        <w:drawing>
          <wp:inline distT="0" distB="0" distL="0" distR="0" wp14:anchorId="167C7405" wp14:editId="3F7BA2AE">
            <wp:extent cx="5525770" cy="3528060"/>
            <wp:effectExtent l="0" t="0" r="1778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0693" w:rsidRDefault="00DB0693" w:rsidP="00D205E1">
      <w:pPr>
        <w:tabs>
          <w:tab w:val="left" w:pos="8550"/>
        </w:tabs>
        <w:jc w:val="center"/>
        <w:rPr>
          <w:b/>
          <w:sz w:val="28"/>
          <w:szCs w:val="28"/>
        </w:rPr>
      </w:pPr>
      <w:r>
        <w:rPr>
          <w:noProof/>
        </w:rPr>
        <w:drawing>
          <wp:inline distT="0" distB="0" distL="0" distR="0" wp14:anchorId="27BA2330" wp14:editId="2AE4A6A1">
            <wp:extent cx="5525770" cy="3528060"/>
            <wp:effectExtent l="0" t="0" r="1778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0693" w:rsidRDefault="00DB0693" w:rsidP="00D205E1">
      <w:pPr>
        <w:tabs>
          <w:tab w:val="left" w:pos="8550"/>
        </w:tabs>
        <w:jc w:val="center"/>
        <w:rPr>
          <w:b/>
          <w:sz w:val="28"/>
          <w:szCs w:val="28"/>
        </w:rPr>
      </w:pPr>
      <w:r>
        <w:rPr>
          <w:noProof/>
        </w:rPr>
        <w:lastRenderedPageBreak/>
        <w:drawing>
          <wp:inline distT="0" distB="0" distL="0" distR="0" wp14:anchorId="4E5A5961" wp14:editId="7B23B899">
            <wp:extent cx="5526157" cy="3528392"/>
            <wp:effectExtent l="0" t="0" r="17780" b="152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0693" w:rsidRDefault="00DB0693" w:rsidP="00D205E1">
      <w:pPr>
        <w:tabs>
          <w:tab w:val="left" w:pos="8550"/>
        </w:tabs>
        <w:jc w:val="center"/>
        <w:rPr>
          <w:b/>
          <w:sz w:val="28"/>
          <w:szCs w:val="28"/>
        </w:rPr>
      </w:pPr>
    </w:p>
    <w:p w:rsidR="00D205E1" w:rsidRPr="00CB3AB1" w:rsidRDefault="00D205E1" w:rsidP="00D205E1">
      <w:pPr>
        <w:tabs>
          <w:tab w:val="left" w:pos="8550"/>
        </w:tabs>
        <w:jc w:val="center"/>
        <w:rPr>
          <w:b/>
          <w:sz w:val="28"/>
          <w:szCs w:val="28"/>
        </w:rPr>
      </w:pPr>
      <w:r w:rsidRPr="00CB3AB1">
        <w:rPr>
          <w:b/>
          <w:sz w:val="28"/>
          <w:szCs w:val="28"/>
        </w:rPr>
        <w:t>Распределение участников ЕГЭ по группам тестовых баллов</w:t>
      </w:r>
    </w:p>
    <w:p w:rsidR="00D205E1" w:rsidRPr="00CB3AB1" w:rsidRDefault="00D205E1" w:rsidP="00D205E1">
      <w:pPr>
        <w:tabs>
          <w:tab w:val="left" w:pos="8550"/>
        </w:tabs>
        <w:jc w:val="center"/>
        <w:rPr>
          <w:b/>
          <w:sz w:val="28"/>
          <w:szCs w:val="28"/>
        </w:rPr>
      </w:pPr>
      <w:r>
        <w:rPr>
          <w:b/>
          <w:sz w:val="28"/>
          <w:szCs w:val="28"/>
        </w:rPr>
        <w:t xml:space="preserve">в </w:t>
      </w:r>
      <w:r w:rsidRPr="00CB3AB1">
        <w:rPr>
          <w:b/>
          <w:sz w:val="28"/>
          <w:szCs w:val="28"/>
        </w:rPr>
        <w:t>2023</w:t>
      </w:r>
      <w:r>
        <w:rPr>
          <w:b/>
          <w:sz w:val="28"/>
          <w:szCs w:val="28"/>
        </w:rPr>
        <w:t xml:space="preserve"> </w:t>
      </w:r>
      <w:r w:rsidRPr="00CB3AB1">
        <w:rPr>
          <w:b/>
          <w:sz w:val="28"/>
          <w:szCs w:val="28"/>
        </w:rPr>
        <w:t>году</w:t>
      </w:r>
    </w:p>
    <w:p w:rsidR="00D205E1" w:rsidRPr="006209A1" w:rsidRDefault="00D205E1" w:rsidP="00D205E1">
      <w:pPr>
        <w:tabs>
          <w:tab w:val="left" w:pos="8550"/>
        </w:tabs>
        <w:jc w:val="center"/>
        <w:rPr>
          <w:b/>
        </w:rPr>
      </w:pPr>
    </w:p>
    <w:tbl>
      <w:tblPr>
        <w:tblStyle w:val="ad"/>
        <w:tblW w:w="10348" w:type="dxa"/>
        <w:tblInd w:w="-459" w:type="dxa"/>
        <w:tblLayout w:type="fixed"/>
        <w:tblLook w:val="04A0" w:firstRow="1" w:lastRow="0" w:firstColumn="1" w:lastColumn="0" w:noHBand="0" w:noVBand="1"/>
      </w:tblPr>
      <w:tblGrid>
        <w:gridCol w:w="2268"/>
        <w:gridCol w:w="1418"/>
        <w:gridCol w:w="1559"/>
        <w:gridCol w:w="1701"/>
        <w:gridCol w:w="1701"/>
        <w:gridCol w:w="1701"/>
      </w:tblGrid>
      <w:tr w:rsidR="00D205E1" w:rsidTr="00D205E1">
        <w:tc>
          <w:tcPr>
            <w:tcW w:w="2268" w:type="dxa"/>
          </w:tcPr>
          <w:p w:rsidR="00D205E1" w:rsidRPr="00B03B99" w:rsidRDefault="00D205E1" w:rsidP="00D205E1">
            <w:pPr>
              <w:jc w:val="center"/>
              <w:rPr>
                <w:b/>
                <w:sz w:val="22"/>
                <w:szCs w:val="22"/>
              </w:rPr>
            </w:pPr>
            <w:r w:rsidRPr="00B03B99">
              <w:rPr>
                <w:b/>
                <w:sz w:val="22"/>
                <w:szCs w:val="22"/>
              </w:rPr>
              <w:t>Предмет</w:t>
            </w:r>
          </w:p>
        </w:tc>
        <w:tc>
          <w:tcPr>
            <w:tcW w:w="1418" w:type="dxa"/>
          </w:tcPr>
          <w:p w:rsidR="00D205E1" w:rsidRPr="00B03B99" w:rsidRDefault="00D205E1" w:rsidP="00D205E1">
            <w:pPr>
              <w:jc w:val="center"/>
              <w:rPr>
                <w:b/>
                <w:sz w:val="22"/>
                <w:szCs w:val="22"/>
                <w:lang w:eastAsia="en-US"/>
              </w:rPr>
            </w:pPr>
            <w:r w:rsidRPr="00B03B99">
              <w:rPr>
                <w:b/>
                <w:sz w:val="22"/>
                <w:szCs w:val="22"/>
                <w:lang w:eastAsia="en-US"/>
              </w:rPr>
              <w:t>Количество</w:t>
            </w:r>
          </w:p>
          <w:p w:rsidR="00D205E1" w:rsidRPr="00B03B99" w:rsidRDefault="00D205E1" w:rsidP="00D205E1">
            <w:pPr>
              <w:jc w:val="center"/>
              <w:rPr>
                <w:b/>
                <w:sz w:val="22"/>
                <w:szCs w:val="22"/>
              </w:rPr>
            </w:pPr>
            <w:r w:rsidRPr="00B03B99">
              <w:rPr>
                <w:b/>
                <w:sz w:val="22"/>
                <w:szCs w:val="22"/>
                <w:lang w:eastAsia="en-US"/>
              </w:rPr>
              <w:t>сдававших</w:t>
            </w:r>
          </w:p>
        </w:tc>
        <w:tc>
          <w:tcPr>
            <w:tcW w:w="1559" w:type="dxa"/>
          </w:tcPr>
          <w:p w:rsidR="00D205E1" w:rsidRPr="00B03B99" w:rsidRDefault="00D205E1" w:rsidP="00D205E1">
            <w:pPr>
              <w:jc w:val="center"/>
              <w:rPr>
                <w:b/>
                <w:sz w:val="22"/>
                <w:szCs w:val="22"/>
              </w:rPr>
            </w:pPr>
            <w:r>
              <w:rPr>
                <w:b/>
                <w:sz w:val="22"/>
                <w:szCs w:val="22"/>
              </w:rPr>
              <w:t>Не преодолели пороговый балл</w:t>
            </w:r>
          </w:p>
        </w:tc>
        <w:tc>
          <w:tcPr>
            <w:tcW w:w="1701" w:type="dxa"/>
          </w:tcPr>
          <w:p w:rsidR="00D205E1" w:rsidRPr="00B03B99" w:rsidRDefault="00D205E1" w:rsidP="00D205E1">
            <w:pPr>
              <w:jc w:val="center"/>
              <w:rPr>
                <w:b/>
                <w:sz w:val="22"/>
                <w:szCs w:val="22"/>
              </w:rPr>
            </w:pPr>
            <w:r>
              <w:rPr>
                <w:b/>
                <w:sz w:val="22"/>
                <w:szCs w:val="22"/>
              </w:rPr>
              <w:t xml:space="preserve">Получили тестовый балл от </w:t>
            </w:r>
            <w:proofErr w:type="gramStart"/>
            <w:r>
              <w:rPr>
                <w:b/>
                <w:sz w:val="22"/>
                <w:szCs w:val="22"/>
              </w:rPr>
              <w:t>минимального</w:t>
            </w:r>
            <w:proofErr w:type="gramEnd"/>
            <w:r>
              <w:rPr>
                <w:b/>
                <w:sz w:val="22"/>
                <w:szCs w:val="22"/>
              </w:rPr>
              <w:t xml:space="preserve"> до 60 </w:t>
            </w:r>
          </w:p>
        </w:tc>
        <w:tc>
          <w:tcPr>
            <w:tcW w:w="1701" w:type="dxa"/>
          </w:tcPr>
          <w:p w:rsidR="00D205E1" w:rsidRDefault="00D205E1" w:rsidP="00D205E1">
            <w:pPr>
              <w:jc w:val="center"/>
              <w:rPr>
                <w:b/>
                <w:sz w:val="22"/>
                <w:szCs w:val="22"/>
              </w:rPr>
            </w:pPr>
            <w:r>
              <w:rPr>
                <w:b/>
                <w:sz w:val="22"/>
                <w:szCs w:val="22"/>
              </w:rPr>
              <w:t>Получили</w:t>
            </w:r>
          </w:p>
          <w:p w:rsidR="00D205E1" w:rsidRPr="00B03B99" w:rsidRDefault="00D205E1" w:rsidP="00D205E1">
            <w:pPr>
              <w:jc w:val="center"/>
              <w:rPr>
                <w:b/>
                <w:sz w:val="22"/>
                <w:szCs w:val="22"/>
              </w:rPr>
            </w:pPr>
            <w:r>
              <w:rPr>
                <w:b/>
                <w:sz w:val="22"/>
                <w:szCs w:val="22"/>
              </w:rPr>
              <w:t xml:space="preserve">тестовый балл от 61 до 80 </w:t>
            </w:r>
          </w:p>
        </w:tc>
        <w:tc>
          <w:tcPr>
            <w:tcW w:w="1701" w:type="dxa"/>
          </w:tcPr>
          <w:p w:rsidR="00D205E1" w:rsidRPr="00B03B99" w:rsidRDefault="00D205E1" w:rsidP="00D205E1">
            <w:pPr>
              <w:jc w:val="center"/>
              <w:rPr>
                <w:b/>
                <w:sz w:val="22"/>
                <w:szCs w:val="22"/>
              </w:rPr>
            </w:pPr>
            <w:r>
              <w:rPr>
                <w:b/>
                <w:sz w:val="22"/>
                <w:szCs w:val="22"/>
              </w:rPr>
              <w:t xml:space="preserve">Получили тестовый балл от 81 до 100 </w:t>
            </w:r>
          </w:p>
        </w:tc>
      </w:tr>
      <w:tr w:rsidR="00D205E1" w:rsidTr="00D205E1">
        <w:trPr>
          <w:trHeight w:val="272"/>
        </w:trPr>
        <w:tc>
          <w:tcPr>
            <w:tcW w:w="2268" w:type="dxa"/>
          </w:tcPr>
          <w:p w:rsidR="00D205E1" w:rsidRPr="006C5C82" w:rsidRDefault="00D205E1" w:rsidP="00D205E1">
            <w:pPr>
              <w:rPr>
                <w:sz w:val="22"/>
                <w:szCs w:val="22"/>
              </w:rPr>
            </w:pPr>
            <w:r w:rsidRPr="006C5C82">
              <w:rPr>
                <w:sz w:val="22"/>
                <w:szCs w:val="22"/>
              </w:rPr>
              <w:t>Русский язык</w:t>
            </w:r>
          </w:p>
        </w:tc>
        <w:tc>
          <w:tcPr>
            <w:tcW w:w="1418" w:type="dxa"/>
          </w:tcPr>
          <w:p w:rsidR="00D205E1" w:rsidRPr="00E959BD" w:rsidRDefault="00D205E1" w:rsidP="00D205E1">
            <w:pPr>
              <w:jc w:val="center"/>
            </w:pPr>
            <w:r>
              <w:t>26</w:t>
            </w:r>
          </w:p>
        </w:tc>
        <w:tc>
          <w:tcPr>
            <w:tcW w:w="1559" w:type="dxa"/>
          </w:tcPr>
          <w:p w:rsidR="00D205E1" w:rsidRPr="00C30F8B"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2 (7,7%)</w:t>
            </w:r>
          </w:p>
        </w:tc>
        <w:tc>
          <w:tcPr>
            <w:tcW w:w="1701" w:type="dxa"/>
          </w:tcPr>
          <w:p w:rsidR="00D205E1" w:rsidRPr="007F6F3E" w:rsidRDefault="00D205E1" w:rsidP="00D205E1">
            <w:pPr>
              <w:jc w:val="center"/>
              <w:rPr>
                <w:sz w:val="22"/>
                <w:szCs w:val="22"/>
              </w:rPr>
            </w:pPr>
            <w:r>
              <w:rPr>
                <w:sz w:val="22"/>
                <w:szCs w:val="22"/>
              </w:rPr>
              <w:t>8 (30,8%)</w:t>
            </w:r>
          </w:p>
        </w:tc>
        <w:tc>
          <w:tcPr>
            <w:tcW w:w="1701" w:type="dxa"/>
          </w:tcPr>
          <w:p w:rsidR="00D205E1" w:rsidRPr="007F6F3E" w:rsidRDefault="00D205E1" w:rsidP="00D205E1">
            <w:pPr>
              <w:jc w:val="center"/>
              <w:rPr>
                <w:sz w:val="22"/>
                <w:szCs w:val="22"/>
              </w:rPr>
            </w:pPr>
            <w:r>
              <w:rPr>
                <w:sz w:val="22"/>
                <w:szCs w:val="22"/>
              </w:rPr>
              <w:t xml:space="preserve">16 </w:t>
            </w:r>
            <w:r w:rsidRPr="007A7AFB">
              <w:rPr>
                <w:b/>
                <w:sz w:val="22"/>
                <w:szCs w:val="22"/>
              </w:rPr>
              <w:t>(61,5%)</w:t>
            </w:r>
          </w:p>
        </w:tc>
      </w:tr>
      <w:tr w:rsidR="00D205E1" w:rsidTr="00D205E1">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sidRPr="006C5C82">
              <w:rPr>
                <w:sz w:val="22"/>
                <w:szCs w:val="22"/>
                <w:lang w:eastAsia="en-US"/>
              </w:rPr>
              <w:t>Литература</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3</w:t>
            </w:r>
          </w:p>
        </w:tc>
        <w:tc>
          <w:tcPr>
            <w:tcW w:w="1559" w:type="dxa"/>
          </w:tcPr>
          <w:p w:rsidR="00D205E1" w:rsidRPr="00C30F8B"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2 (67%)</w:t>
            </w:r>
          </w:p>
        </w:tc>
        <w:tc>
          <w:tcPr>
            <w:tcW w:w="1701" w:type="dxa"/>
          </w:tcPr>
          <w:p w:rsidR="00D205E1" w:rsidRPr="006C2BD0" w:rsidRDefault="00D205E1" w:rsidP="00D205E1">
            <w:pPr>
              <w:jc w:val="center"/>
              <w:rPr>
                <w:sz w:val="22"/>
                <w:szCs w:val="22"/>
              </w:rPr>
            </w:pPr>
            <w:r>
              <w:rPr>
                <w:sz w:val="22"/>
                <w:szCs w:val="22"/>
              </w:rPr>
              <w:t>1 (33%)</w:t>
            </w:r>
          </w:p>
        </w:tc>
      </w:tr>
      <w:tr w:rsidR="00D205E1" w:rsidTr="00D205E1">
        <w:trPr>
          <w:trHeight w:val="132"/>
        </w:trPr>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sidRPr="006C5C82">
              <w:rPr>
                <w:sz w:val="22"/>
                <w:szCs w:val="22"/>
                <w:lang w:eastAsia="en-US"/>
              </w:rPr>
              <w:t>Английский язык</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12</w:t>
            </w:r>
          </w:p>
        </w:tc>
        <w:tc>
          <w:tcPr>
            <w:tcW w:w="1559" w:type="dxa"/>
          </w:tcPr>
          <w:p w:rsidR="00D205E1" w:rsidRPr="00C30F8B"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4 (33%)</w:t>
            </w:r>
          </w:p>
        </w:tc>
        <w:tc>
          <w:tcPr>
            <w:tcW w:w="1701" w:type="dxa"/>
          </w:tcPr>
          <w:p w:rsidR="00D205E1" w:rsidRPr="007F6F3E" w:rsidRDefault="00D205E1" w:rsidP="00D205E1">
            <w:pPr>
              <w:jc w:val="center"/>
              <w:rPr>
                <w:sz w:val="22"/>
                <w:szCs w:val="22"/>
              </w:rPr>
            </w:pPr>
            <w:r>
              <w:rPr>
                <w:sz w:val="22"/>
                <w:szCs w:val="22"/>
              </w:rPr>
              <w:t>6 (50%)</w:t>
            </w:r>
          </w:p>
        </w:tc>
        <w:tc>
          <w:tcPr>
            <w:tcW w:w="1701" w:type="dxa"/>
          </w:tcPr>
          <w:p w:rsidR="00D205E1" w:rsidRPr="007F6F3E" w:rsidRDefault="00D205E1" w:rsidP="00D205E1">
            <w:pPr>
              <w:jc w:val="center"/>
              <w:rPr>
                <w:sz w:val="22"/>
                <w:szCs w:val="22"/>
              </w:rPr>
            </w:pPr>
            <w:r>
              <w:rPr>
                <w:sz w:val="22"/>
                <w:szCs w:val="22"/>
              </w:rPr>
              <w:t>2 (17%)</w:t>
            </w:r>
          </w:p>
        </w:tc>
      </w:tr>
      <w:tr w:rsidR="00D205E1" w:rsidTr="00D205E1">
        <w:trPr>
          <w:trHeight w:val="132"/>
        </w:trPr>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Pr>
                <w:sz w:val="22"/>
                <w:szCs w:val="22"/>
                <w:lang w:eastAsia="en-US"/>
              </w:rPr>
              <w:t>Математика (база)</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21</w:t>
            </w:r>
          </w:p>
        </w:tc>
        <w:tc>
          <w:tcPr>
            <w:tcW w:w="1559" w:type="dxa"/>
          </w:tcPr>
          <w:p w:rsidR="00D205E1" w:rsidRPr="00C30F8B" w:rsidRDefault="00D205E1" w:rsidP="00D205E1">
            <w:pPr>
              <w:jc w:val="center"/>
              <w:rPr>
                <w:sz w:val="22"/>
                <w:szCs w:val="22"/>
              </w:rPr>
            </w:pPr>
            <w:r>
              <w:rPr>
                <w:sz w:val="22"/>
                <w:szCs w:val="22"/>
              </w:rPr>
              <w:t>-</w:t>
            </w:r>
          </w:p>
        </w:tc>
        <w:tc>
          <w:tcPr>
            <w:tcW w:w="1701" w:type="dxa"/>
          </w:tcPr>
          <w:p w:rsidR="00D205E1" w:rsidRDefault="00D205E1" w:rsidP="00D205E1">
            <w:pPr>
              <w:jc w:val="center"/>
              <w:rPr>
                <w:sz w:val="22"/>
                <w:szCs w:val="22"/>
              </w:rPr>
            </w:pPr>
            <w:r>
              <w:rPr>
                <w:sz w:val="22"/>
                <w:szCs w:val="22"/>
              </w:rPr>
              <w:t>2 «</w:t>
            </w:r>
            <w:proofErr w:type="spellStart"/>
            <w:r>
              <w:rPr>
                <w:sz w:val="22"/>
                <w:szCs w:val="22"/>
              </w:rPr>
              <w:t>удовл</w:t>
            </w:r>
            <w:proofErr w:type="spellEnd"/>
            <w:r>
              <w:rPr>
                <w:sz w:val="22"/>
                <w:szCs w:val="22"/>
              </w:rPr>
              <w:t xml:space="preserve">.» </w:t>
            </w:r>
          </w:p>
          <w:p w:rsidR="00D205E1" w:rsidRPr="007F6F3E" w:rsidRDefault="00D205E1" w:rsidP="00D205E1">
            <w:pPr>
              <w:jc w:val="center"/>
              <w:rPr>
                <w:sz w:val="22"/>
                <w:szCs w:val="22"/>
              </w:rPr>
            </w:pPr>
            <w:r>
              <w:rPr>
                <w:sz w:val="22"/>
                <w:szCs w:val="22"/>
              </w:rPr>
              <w:t>(9,5%)</w:t>
            </w:r>
          </w:p>
        </w:tc>
        <w:tc>
          <w:tcPr>
            <w:tcW w:w="1701" w:type="dxa"/>
          </w:tcPr>
          <w:p w:rsidR="00D205E1" w:rsidRDefault="00D205E1" w:rsidP="00D205E1">
            <w:pPr>
              <w:jc w:val="center"/>
              <w:rPr>
                <w:sz w:val="22"/>
                <w:szCs w:val="22"/>
              </w:rPr>
            </w:pPr>
            <w:r>
              <w:rPr>
                <w:sz w:val="22"/>
                <w:szCs w:val="22"/>
              </w:rPr>
              <w:t>9 «хорошо»</w:t>
            </w:r>
          </w:p>
          <w:p w:rsidR="00D205E1" w:rsidRPr="007F6F3E" w:rsidRDefault="00D205E1" w:rsidP="00D205E1">
            <w:pPr>
              <w:jc w:val="center"/>
              <w:rPr>
                <w:sz w:val="22"/>
                <w:szCs w:val="22"/>
              </w:rPr>
            </w:pPr>
            <w:r>
              <w:rPr>
                <w:sz w:val="22"/>
                <w:szCs w:val="22"/>
              </w:rPr>
              <w:t>(42,9%)</w:t>
            </w:r>
          </w:p>
        </w:tc>
        <w:tc>
          <w:tcPr>
            <w:tcW w:w="1701" w:type="dxa"/>
          </w:tcPr>
          <w:p w:rsidR="00D205E1" w:rsidRDefault="00D205E1" w:rsidP="00D205E1">
            <w:pPr>
              <w:jc w:val="center"/>
              <w:rPr>
                <w:sz w:val="22"/>
                <w:szCs w:val="22"/>
              </w:rPr>
            </w:pPr>
            <w:r>
              <w:rPr>
                <w:sz w:val="22"/>
                <w:szCs w:val="22"/>
              </w:rPr>
              <w:t>10 «отлично»</w:t>
            </w:r>
          </w:p>
          <w:p w:rsidR="00D205E1" w:rsidRPr="007F6F3E" w:rsidRDefault="00D205E1" w:rsidP="00D205E1">
            <w:pPr>
              <w:jc w:val="center"/>
              <w:rPr>
                <w:sz w:val="22"/>
                <w:szCs w:val="22"/>
              </w:rPr>
            </w:pPr>
            <w:r>
              <w:rPr>
                <w:sz w:val="22"/>
                <w:szCs w:val="22"/>
              </w:rPr>
              <w:t>(47,6)</w:t>
            </w:r>
          </w:p>
        </w:tc>
      </w:tr>
      <w:tr w:rsidR="00D205E1" w:rsidTr="00D205E1">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sidRPr="006C5C82">
              <w:rPr>
                <w:sz w:val="22"/>
                <w:szCs w:val="22"/>
                <w:lang w:eastAsia="en-US"/>
              </w:rPr>
              <w:t>Математика (профиль)</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5</w:t>
            </w:r>
          </w:p>
        </w:tc>
        <w:tc>
          <w:tcPr>
            <w:tcW w:w="1559"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2 (40%)</w:t>
            </w:r>
          </w:p>
        </w:tc>
        <w:tc>
          <w:tcPr>
            <w:tcW w:w="1701" w:type="dxa"/>
          </w:tcPr>
          <w:p w:rsidR="00D205E1" w:rsidRPr="007F6F3E" w:rsidRDefault="00D205E1" w:rsidP="00D205E1">
            <w:pPr>
              <w:jc w:val="center"/>
              <w:rPr>
                <w:sz w:val="22"/>
                <w:szCs w:val="22"/>
              </w:rPr>
            </w:pPr>
            <w:r>
              <w:rPr>
                <w:sz w:val="22"/>
                <w:szCs w:val="22"/>
              </w:rPr>
              <w:t>3 (60%)</w:t>
            </w:r>
          </w:p>
        </w:tc>
        <w:tc>
          <w:tcPr>
            <w:tcW w:w="1701" w:type="dxa"/>
          </w:tcPr>
          <w:p w:rsidR="00D205E1" w:rsidRPr="007F6F3E" w:rsidRDefault="00D205E1" w:rsidP="00D205E1">
            <w:pPr>
              <w:jc w:val="center"/>
              <w:rPr>
                <w:sz w:val="22"/>
                <w:szCs w:val="22"/>
              </w:rPr>
            </w:pPr>
            <w:r>
              <w:rPr>
                <w:sz w:val="22"/>
                <w:szCs w:val="22"/>
              </w:rPr>
              <w:t>0</w:t>
            </w:r>
          </w:p>
        </w:tc>
      </w:tr>
      <w:tr w:rsidR="00D205E1" w:rsidTr="00D205E1">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sidRPr="006C5C82">
              <w:rPr>
                <w:sz w:val="22"/>
                <w:szCs w:val="22"/>
                <w:lang w:eastAsia="en-US"/>
              </w:rPr>
              <w:t xml:space="preserve">История </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3</w:t>
            </w:r>
          </w:p>
        </w:tc>
        <w:tc>
          <w:tcPr>
            <w:tcW w:w="1559"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1 (33%)</w:t>
            </w:r>
          </w:p>
        </w:tc>
        <w:tc>
          <w:tcPr>
            <w:tcW w:w="1701" w:type="dxa"/>
          </w:tcPr>
          <w:p w:rsidR="00D205E1" w:rsidRPr="007F6F3E" w:rsidRDefault="00D205E1" w:rsidP="00D205E1">
            <w:pPr>
              <w:jc w:val="center"/>
              <w:rPr>
                <w:sz w:val="22"/>
                <w:szCs w:val="22"/>
              </w:rPr>
            </w:pPr>
            <w:r>
              <w:rPr>
                <w:sz w:val="22"/>
                <w:szCs w:val="22"/>
              </w:rPr>
              <w:t>2 (67%)</w:t>
            </w:r>
          </w:p>
        </w:tc>
        <w:tc>
          <w:tcPr>
            <w:tcW w:w="1701" w:type="dxa"/>
          </w:tcPr>
          <w:p w:rsidR="00D205E1" w:rsidRPr="007F6F3E" w:rsidRDefault="00D205E1" w:rsidP="00D205E1">
            <w:pPr>
              <w:jc w:val="center"/>
              <w:rPr>
                <w:sz w:val="22"/>
                <w:szCs w:val="22"/>
              </w:rPr>
            </w:pPr>
            <w:r>
              <w:rPr>
                <w:sz w:val="22"/>
                <w:szCs w:val="22"/>
              </w:rPr>
              <w:t>0</w:t>
            </w:r>
          </w:p>
        </w:tc>
      </w:tr>
      <w:tr w:rsidR="00D205E1" w:rsidTr="00D205E1">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sidRPr="006C5C82">
              <w:rPr>
                <w:sz w:val="22"/>
                <w:szCs w:val="22"/>
                <w:lang w:eastAsia="en-US"/>
              </w:rPr>
              <w:t>Обществознание</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13</w:t>
            </w:r>
          </w:p>
        </w:tc>
        <w:tc>
          <w:tcPr>
            <w:tcW w:w="1559"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3 (23%)</w:t>
            </w:r>
          </w:p>
        </w:tc>
        <w:tc>
          <w:tcPr>
            <w:tcW w:w="1701" w:type="dxa"/>
          </w:tcPr>
          <w:p w:rsidR="00D205E1" w:rsidRPr="007F6F3E" w:rsidRDefault="00D205E1" w:rsidP="00D205E1">
            <w:pPr>
              <w:jc w:val="center"/>
              <w:rPr>
                <w:sz w:val="22"/>
                <w:szCs w:val="22"/>
              </w:rPr>
            </w:pPr>
            <w:r>
              <w:rPr>
                <w:sz w:val="22"/>
                <w:szCs w:val="22"/>
              </w:rPr>
              <w:t>9 (69%)</w:t>
            </w:r>
          </w:p>
        </w:tc>
        <w:tc>
          <w:tcPr>
            <w:tcW w:w="1701" w:type="dxa"/>
          </w:tcPr>
          <w:p w:rsidR="00D205E1" w:rsidRPr="007F6F3E" w:rsidRDefault="00D205E1" w:rsidP="00D205E1">
            <w:pPr>
              <w:jc w:val="center"/>
              <w:rPr>
                <w:sz w:val="22"/>
                <w:szCs w:val="22"/>
              </w:rPr>
            </w:pPr>
            <w:r>
              <w:rPr>
                <w:sz w:val="22"/>
                <w:szCs w:val="22"/>
              </w:rPr>
              <w:t>1 (8%)</w:t>
            </w:r>
          </w:p>
        </w:tc>
      </w:tr>
      <w:tr w:rsidR="00D205E1" w:rsidTr="00D205E1">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Pr>
                <w:sz w:val="22"/>
                <w:szCs w:val="22"/>
                <w:lang w:eastAsia="en-US"/>
              </w:rPr>
              <w:t>Физика</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2</w:t>
            </w:r>
          </w:p>
        </w:tc>
        <w:tc>
          <w:tcPr>
            <w:tcW w:w="1559"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2 (100%)</w:t>
            </w:r>
          </w:p>
        </w:tc>
        <w:tc>
          <w:tcPr>
            <w:tcW w:w="1701"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0</w:t>
            </w:r>
          </w:p>
        </w:tc>
      </w:tr>
      <w:tr w:rsidR="00D205E1" w:rsidTr="00D205E1">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Pr>
                <w:sz w:val="22"/>
                <w:szCs w:val="22"/>
                <w:lang w:eastAsia="en-US"/>
              </w:rPr>
              <w:t>Химия</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2</w:t>
            </w:r>
          </w:p>
        </w:tc>
        <w:tc>
          <w:tcPr>
            <w:tcW w:w="1559"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1 (50%)</w:t>
            </w:r>
          </w:p>
        </w:tc>
        <w:tc>
          <w:tcPr>
            <w:tcW w:w="1701"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1 (50%)</w:t>
            </w:r>
          </w:p>
        </w:tc>
      </w:tr>
      <w:tr w:rsidR="00D205E1" w:rsidTr="00D205E1">
        <w:tc>
          <w:tcPr>
            <w:tcW w:w="2268" w:type="dxa"/>
            <w:tcBorders>
              <w:top w:val="single" w:sz="4" w:space="0" w:color="auto"/>
              <w:left w:val="single" w:sz="4" w:space="0" w:color="auto"/>
              <w:bottom w:val="single" w:sz="4" w:space="0" w:color="auto"/>
              <w:right w:val="single" w:sz="4" w:space="0" w:color="auto"/>
            </w:tcBorders>
          </w:tcPr>
          <w:p w:rsidR="00D205E1" w:rsidRPr="006C5C82" w:rsidRDefault="00D205E1" w:rsidP="00D205E1">
            <w:pPr>
              <w:ind w:right="-427"/>
              <w:rPr>
                <w:sz w:val="22"/>
                <w:szCs w:val="22"/>
                <w:lang w:eastAsia="en-US"/>
              </w:rPr>
            </w:pPr>
            <w:r w:rsidRPr="006C5C82">
              <w:rPr>
                <w:sz w:val="22"/>
                <w:szCs w:val="22"/>
                <w:lang w:eastAsia="en-US"/>
              </w:rPr>
              <w:t>Биология</w:t>
            </w:r>
          </w:p>
        </w:tc>
        <w:tc>
          <w:tcPr>
            <w:tcW w:w="1418" w:type="dxa"/>
            <w:tcBorders>
              <w:top w:val="single" w:sz="4" w:space="0" w:color="auto"/>
              <w:left w:val="single" w:sz="4" w:space="0" w:color="auto"/>
              <w:bottom w:val="single" w:sz="4" w:space="0" w:color="auto"/>
              <w:right w:val="single" w:sz="4" w:space="0" w:color="auto"/>
            </w:tcBorders>
          </w:tcPr>
          <w:p w:rsidR="00D205E1" w:rsidRPr="00E959BD" w:rsidRDefault="00D205E1" w:rsidP="00D205E1">
            <w:pPr>
              <w:ind w:right="-427"/>
              <w:rPr>
                <w:lang w:eastAsia="en-US"/>
              </w:rPr>
            </w:pPr>
            <w:r>
              <w:rPr>
                <w:lang w:eastAsia="en-US"/>
              </w:rPr>
              <w:t xml:space="preserve">         6</w:t>
            </w:r>
          </w:p>
        </w:tc>
        <w:tc>
          <w:tcPr>
            <w:tcW w:w="1559"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5 (83%)</w:t>
            </w:r>
          </w:p>
        </w:tc>
        <w:tc>
          <w:tcPr>
            <w:tcW w:w="1701" w:type="dxa"/>
          </w:tcPr>
          <w:p w:rsidR="00D205E1" w:rsidRPr="007F6F3E" w:rsidRDefault="00D205E1" w:rsidP="00D205E1">
            <w:pPr>
              <w:jc w:val="center"/>
              <w:rPr>
                <w:sz w:val="22"/>
                <w:szCs w:val="22"/>
              </w:rPr>
            </w:pPr>
            <w:r>
              <w:rPr>
                <w:sz w:val="22"/>
                <w:szCs w:val="22"/>
              </w:rPr>
              <w:t>0</w:t>
            </w:r>
          </w:p>
        </w:tc>
        <w:tc>
          <w:tcPr>
            <w:tcW w:w="1701" w:type="dxa"/>
          </w:tcPr>
          <w:p w:rsidR="00D205E1" w:rsidRPr="007F6F3E" w:rsidRDefault="00D205E1" w:rsidP="00D205E1">
            <w:pPr>
              <w:jc w:val="center"/>
              <w:rPr>
                <w:sz w:val="22"/>
                <w:szCs w:val="22"/>
              </w:rPr>
            </w:pPr>
            <w:r>
              <w:rPr>
                <w:sz w:val="22"/>
                <w:szCs w:val="22"/>
              </w:rPr>
              <w:t>1 (17%)</w:t>
            </w:r>
          </w:p>
        </w:tc>
      </w:tr>
    </w:tbl>
    <w:p w:rsidR="00D205E1" w:rsidRDefault="00D205E1" w:rsidP="00D205E1">
      <w:pPr>
        <w:jc w:val="center"/>
        <w:rPr>
          <w:b/>
          <w:i/>
        </w:rPr>
      </w:pPr>
      <w:r>
        <w:rPr>
          <w:b/>
          <w:i/>
        </w:rPr>
        <w:t>100 баллов – 1 (литература)</w:t>
      </w:r>
    </w:p>
    <w:p w:rsidR="00D205E1" w:rsidRDefault="00D205E1" w:rsidP="00D37A30">
      <w:pPr>
        <w:spacing w:line="276" w:lineRule="auto"/>
        <w:jc w:val="both"/>
        <w:rPr>
          <w:b/>
        </w:rPr>
      </w:pPr>
    </w:p>
    <w:p w:rsidR="00D205E1" w:rsidRDefault="00C20895" w:rsidP="00D37A30">
      <w:pPr>
        <w:spacing w:line="276" w:lineRule="auto"/>
        <w:jc w:val="both"/>
        <w:rPr>
          <w:b/>
        </w:rPr>
      </w:pPr>
      <w:r>
        <w:rPr>
          <w:noProof/>
        </w:rPr>
        <w:lastRenderedPageBreak/>
        <w:drawing>
          <wp:inline distT="0" distB="0" distL="0" distR="0" wp14:anchorId="4005DE71" wp14:editId="3C3358B6">
            <wp:extent cx="5467350" cy="25527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60A5" w:rsidRDefault="00D205E1" w:rsidP="00D37A30">
      <w:pPr>
        <w:spacing w:line="276" w:lineRule="auto"/>
        <w:jc w:val="both"/>
        <w:rPr>
          <w:b/>
        </w:rPr>
      </w:pPr>
      <w:r>
        <w:rPr>
          <w:noProof/>
        </w:rPr>
        <w:drawing>
          <wp:inline distT="0" distB="0" distL="0" distR="0" wp14:anchorId="7C79845D" wp14:editId="5CD7D30D">
            <wp:extent cx="5476875" cy="2667000"/>
            <wp:effectExtent l="0" t="0" r="952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77CE" w:rsidRDefault="00CE77CE" w:rsidP="00D37A30">
      <w:pPr>
        <w:spacing w:line="276" w:lineRule="auto"/>
        <w:jc w:val="both"/>
        <w:rPr>
          <w:b/>
        </w:rPr>
      </w:pPr>
      <w:r>
        <w:rPr>
          <w:noProof/>
        </w:rPr>
        <w:drawing>
          <wp:inline distT="0" distB="0" distL="0" distR="0" wp14:anchorId="1C9F99A2" wp14:editId="694FD688">
            <wp:extent cx="5476875" cy="25050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5F91" w:rsidRDefault="00125F91" w:rsidP="00D37A30">
      <w:pPr>
        <w:spacing w:line="276" w:lineRule="auto"/>
        <w:jc w:val="both"/>
        <w:rPr>
          <w:b/>
        </w:rPr>
      </w:pPr>
    </w:p>
    <w:p w:rsidR="00D205E1" w:rsidRPr="002A37AA" w:rsidRDefault="00D205E1" w:rsidP="00D205E1">
      <w:pPr>
        <w:jc w:val="center"/>
        <w:rPr>
          <w:b/>
          <w:sz w:val="28"/>
          <w:szCs w:val="28"/>
        </w:rPr>
      </w:pPr>
      <w:r w:rsidRPr="002A37AA">
        <w:rPr>
          <w:b/>
          <w:sz w:val="28"/>
          <w:szCs w:val="28"/>
        </w:rPr>
        <w:t xml:space="preserve">Результаты единого государственного экзамена (средний тестовый балл) </w:t>
      </w:r>
    </w:p>
    <w:p w:rsidR="00D205E1" w:rsidRPr="002A37AA" w:rsidRDefault="00D205E1" w:rsidP="00D205E1">
      <w:pPr>
        <w:jc w:val="center"/>
        <w:rPr>
          <w:b/>
          <w:sz w:val="28"/>
          <w:szCs w:val="28"/>
        </w:rPr>
      </w:pPr>
      <w:r w:rsidRPr="002A37AA">
        <w:rPr>
          <w:b/>
          <w:sz w:val="28"/>
          <w:szCs w:val="28"/>
        </w:rPr>
        <w:t>за три года</w:t>
      </w:r>
    </w:p>
    <w:p w:rsidR="00D205E1" w:rsidRPr="00E809A0" w:rsidRDefault="00D205E1" w:rsidP="00D205E1">
      <w:pPr>
        <w:jc w:val="center"/>
        <w:rPr>
          <w:b/>
          <w:i/>
        </w:rPr>
      </w:pPr>
    </w:p>
    <w:tbl>
      <w:tblPr>
        <w:tblStyle w:val="ad"/>
        <w:tblW w:w="8079" w:type="dxa"/>
        <w:tblInd w:w="534" w:type="dxa"/>
        <w:tblLayout w:type="fixed"/>
        <w:tblLook w:val="04A0" w:firstRow="1" w:lastRow="0" w:firstColumn="1" w:lastColumn="0" w:noHBand="0" w:noVBand="1"/>
      </w:tblPr>
      <w:tblGrid>
        <w:gridCol w:w="3118"/>
        <w:gridCol w:w="1653"/>
        <w:gridCol w:w="1654"/>
        <w:gridCol w:w="1654"/>
      </w:tblGrid>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jc w:val="center"/>
              <w:rPr>
                <w:b/>
              </w:rPr>
            </w:pPr>
            <w:r w:rsidRPr="00F00847">
              <w:rPr>
                <w:b/>
              </w:rPr>
              <w:t>Предмет</w:t>
            </w:r>
            <w:r>
              <w:rPr>
                <w:b/>
              </w:rPr>
              <w:t>/год</w:t>
            </w:r>
          </w:p>
        </w:tc>
        <w:tc>
          <w:tcPr>
            <w:tcW w:w="1653" w:type="dxa"/>
            <w:tcBorders>
              <w:top w:val="single" w:sz="4" w:space="0" w:color="auto"/>
              <w:left w:val="single" w:sz="4" w:space="0" w:color="auto"/>
              <w:bottom w:val="single" w:sz="4" w:space="0" w:color="auto"/>
              <w:right w:val="single" w:sz="4" w:space="0" w:color="auto"/>
            </w:tcBorders>
          </w:tcPr>
          <w:p w:rsidR="00D205E1" w:rsidRPr="00F00847" w:rsidRDefault="00D205E1" w:rsidP="00D205E1">
            <w:pPr>
              <w:spacing w:line="276" w:lineRule="auto"/>
              <w:jc w:val="center"/>
              <w:rPr>
                <w:b/>
              </w:rPr>
            </w:pPr>
            <w:r>
              <w:rPr>
                <w:b/>
              </w:rPr>
              <w:t>2021</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spacing w:line="276" w:lineRule="auto"/>
              <w:jc w:val="center"/>
              <w:rPr>
                <w:b/>
              </w:rPr>
            </w:pPr>
            <w:r>
              <w:rPr>
                <w:b/>
              </w:rPr>
              <w:t>2022</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spacing w:line="276" w:lineRule="auto"/>
              <w:jc w:val="center"/>
              <w:rPr>
                <w:b/>
              </w:rPr>
            </w:pPr>
            <w:r>
              <w:rPr>
                <w:b/>
              </w:rPr>
              <w:t>2023</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Русский язык</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77,86</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79,9</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79,0</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lastRenderedPageBreak/>
              <w:t>Литература</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68,83</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75,7</w:t>
            </w:r>
          </w:p>
        </w:tc>
        <w:tc>
          <w:tcPr>
            <w:tcW w:w="1654" w:type="dxa"/>
            <w:tcBorders>
              <w:top w:val="single" w:sz="4" w:space="0" w:color="auto"/>
              <w:left w:val="single" w:sz="4" w:space="0" w:color="auto"/>
              <w:bottom w:val="single" w:sz="4" w:space="0" w:color="auto"/>
              <w:right w:val="single" w:sz="4" w:space="0" w:color="auto"/>
            </w:tcBorders>
          </w:tcPr>
          <w:p w:rsidR="00D205E1" w:rsidRPr="00E530F4" w:rsidRDefault="00D205E1" w:rsidP="00D205E1">
            <w:pPr>
              <w:ind w:right="-427"/>
              <w:rPr>
                <w:lang w:eastAsia="en-US"/>
              </w:rPr>
            </w:pPr>
            <w:r w:rsidRPr="006209A1">
              <w:rPr>
                <w:b/>
                <w:lang w:eastAsia="en-US"/>
              </w:rPr>
              <w:t xml:space="preserve">     </w:t>
            </w:r>
            <w:r>
              <w:rPr>
                <w:b/>
                <w:lang w:eastAsia="en-US"/>
              </w:rPr>
              <w:t xml:space="preserve"> </w:t>
            </w:r>
            <w:r w:rsidRPr="006209A1">
              <w:rPr>
                <w:b/>
                <w:lang w:eastAsia="en-US"/>
              </w:rPr>
              <w:t xml:space="preserve"> </w:t>
            </w:r>
            <w:r w:rsidRPr="00E530F4">
              <w:rPr>
                <w:lang w:eastAsia="en-US"/>
              </w:rPr>
              <w:t>83,3</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Английский язык</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72,6</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82,5</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68,42</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tcPr>
          <w:p w:rsidR="00D205E1" w:rsidRPr="00F00847" w:rsidRDefault="00D205E1" w:rsidP="00D205E1">
            <w:pPr>
              <w:spacing w:line="276" w:lineRule="auto"/>
            </w:pPr>
            <w:r>
              <w:t>Математика (база)</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4,8</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4,4</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М</w:t>
            </w:r>
            <w:r>
              <w:t>атематика (профиль</w:t>
            </w:r>
            <w:r w:rsidRPr="00F00847">
              <w:t>)</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53,3</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54,1</w:t>
            </w:r>
          </w:p>
        </w:tc>
        <w:tc>
          <w:tcPr>
            <w:tcW w:w="1654" w:type="dxa"/>
            <w:tcBorders>
              <w:top w:val="single" w:sz="4" w:space="0" w:color="auto"/>
              <w:left w:val="single" w:sz="4" w:space="0" w:color="auto"/>
              <w:bottom w:val="single" w:sz="4" w:space="0" w:color="auto"/>
              <w:right w:val="single" w:sz="4" w:space="0" w:color="auto"/>
            </w:tcBorders>
          </w:tcPr>
          <w:p w:rsidR="00D205E1" w:rsidRPr="00E530F4" w:rsidRDefault="00D205E1" w:rsidP="00D205E1">
            <w:pPr>
              <w:ind w:right="-427"/>
              <w:rPr>
                <w:lang w:eastAsia="en-US"/>
              </w:rPr>
            </w:pPr>
            <w:r>
              <w:rPr>
                <w:lang w:eastAsia="en-US"/>
              </w:rPr>
              <w:t xml:space="preserve">       </w:t>
            </w:r>
            <w:r w:rsidRPr="00E530F4">
              <w:rPr>
                <w:lang w:eastAsia="en-US"/>
              </w:rPr>
              <w:t>55,8</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 xml:space="preserve">История </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67,1</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69,9</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64,0</w:t>
            </w:r>
          </w:p>
        </w:tc>
      </w:tr>
      <w:tr w:rsidR="00D205E1" w:rsidRPr="00333220" w:rsidTr="00D205E1">
        <w:trPr>
          <w:trHeight w:val="27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Обществознание</w:t>
            </w:r>
            <w:r>
              <w:t xml:space="preserve"> </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64,1</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66,5</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66,2</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Физика</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47,67</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51,7</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46,5</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Химия</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86</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66,5</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F00847" w:rsidRDefault="00D205E1" w:rsidP="00D205E1">
            <w:pPr>
              <w:spacing w:line="276" w:lineRule="auto"/>
            </w:pPr>
            <w:r w:rsidRPr="00F00847">
              <w:t>Биология</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42,5</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lang w:eastAsia="en-US"/>
              </w:rPr>
            </w:pPr>
            <w:r>
              <w:rPr>
                <w:lang w:eastAsia="en-US"/>
              </w:rPr>
              <w:t xml:space="preserve">        52,4</w:t>
            </w:r>
          </w:p>
        </w:tc>
        <w:tc>
          <w:tcPr>
            <w:tcW w:w="1654" w:type="dxa"/>
            <w:tcBorders>
              <w:top w:val="single" w:sz="4" w:space="0" w:color="auto"/>
              <w:left w:val="single" w:sz="4" w:space="0" w:color="auto"/>
              <w:bottom w:val="single" w:sz="4" w:space="0" w:color="auto"/>
              <w:right w:val="single" w:sz="4" w:space="0" w:color="auto"/>
            </w:tcBorders>
          </w:tcPr>
          <w:p w:rsidR="00D205E1" w:rsidRPr="00E530F4" w:rsidRDefault="00D205E1" w:rsidP="00D205E1">
            <w:pPr>
              <w:ind w:right="-427"/>
              <w:rPr>
                <w:lang w:eastAsia="en-US"/>
              </w:rPr>
            </w:pPr>
            <w:r>
              <w:rPr>
                <w:lang w:eastAsia="en-US"/>
              </w:rPr>
              <w:t xml:space="preserve">       </w:t>
            </w:r>
            <w:r w:rsidRPr="00E530F4">
              <w:rPr>
                <w:lang w:eastAsia="en-US"/>
              </w:rPr>
              <w:t>54,2</w:t>
            </w:r>
          </w:p>
        </w:tc>
      </w:tr>
      <w:tr w:rsidR="00D205E1" w:rsidRPr="00333220" w:rsidTr="00D205E1">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205E1" w:rsidRPr="00333220" w:rsidRDefault="00D205E1" w:rsidP="00D205E1">
            <w:pPr>
              <w:spacing w:line="276" w:lineRule="auto"/>
              <w:rPr>
                <w:b/>
                <w:i/>
              </w:rPr>
            </w:pPr>
            <w:r w:rsidRPr="00333220">
              <w:rPr>
                <w:b/>
                <w:i/>
              </w:rPr>
              <w:t>Средний балл</w:t>
            </w:r>
          </w:p>
        </w:tc>
        <w:tc>
          <w:tcPr>
            <w:tcW w:w="1653"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b/>
                <w:bCs/>
                <w:i/>
                <w:iCs/>
                <w:lang w:eastAsia="en-US"/>
              </w:rPr>
            </w:pPr>
            <w:r>
              <w:rPr>
                <w:b/>
                <w:bCs/>
                <w:i/>
                <w:iCs/>
                <w:lang w:eastAsia="en-US"/>
              </w:rPr>
              <w:t xml:space="preserve">        67.1</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b/>
                <w:bCs/>
                <w:i/>
                <w:iCs/>
                <w:lang w:eastAsia="en-US"/>
              </w:rPr>
            </w:pPr>
            <w:r>
              <w:rPr>
                <w:b/>
                <w:bCs/>
                <w:i/>
                <w:iCs/>
                <w:lang w:eastAsia="en-US"/>
              </w:rPr>
              <w:t xml:space="preserve">       68.85</w:t>
            </w:r>
          </w:p>
        </w:tc>
        <w:tc>
          <w:tcPr>
            <w:tcW w:w="1654" w:type="dxa"/>
            <w:tcBorders>
              <w:top w:val="single" w:sz="4" w:space="0" w:color="auto"/>
              <w:left w:val="single" w:sz="4" w:space="0" w:color="auto"/>
              <w:bottom w:val="single" w:sz="4" w:space="0" w:color="auto"/>
              <w:right w:val="single" w:sz="4" w:space="0" w:color="auto"/>
            </w:tcBorders>
          </w:tcPr>
          <w:p w:rsidR="00D205E1" w:rsidRDefault="00D205E1" w:rsidP="00D205E1">
            <w:pPr>
              <w:ind w:right="-427"/>
              <w:rPr>
                <w:b/>
                <w:bCs/>
                <w:i/>
                <w:iCs/>
                <w:lang w:eastAsia="en-US"/>
              </w:rPr>
            </w:pPr>
            <w:r>
              <w:rPr>
                <w:b/>
                <w:bCs/>
                <w:i/>
                <w:iCs/>
                <w:lang w:eastAsia="en-US"/>
              </w:rPr>
              <w:t xml:space="preserve">       64.9</w:t>
            </w:r>
          </w:p>
        </w:tc>
      </w:tr>
    </w:tbl>
    <w:p w:rsidR="00D205E1" w:rsidRDefault="00D205E1" w:rsidP="00D205E1">
      <w:pPr>
        <w:pStyle w:val="af1"/>
        <w:jc w:val="center"/>
        <w:rPr>
          <w:rFonts w:ascii="Times New Roman" w:hAnsi="Times New Roman" w:cs="Times New Roman"/>
          <w:b/>
          <w:sz w:val="24"/>
          <w:szCs w:val="24"/>
        </w:rPr>
      </w:pPr>
    </w:p>
    <w:p w:rsidR="002D25A9" w:rsidRDefault="002D25A9" w:rsidP="00D205E1">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Внесенные в модель КИМ ЕГЭ по предметам в 2023 году содержательные изменения были продиктованы </w:t>
      </w:r>
      <w:r w:rsidR="00504EAC">
        <w:rPr>
          <w:rFonts w:ascii="Times New Roman" w:hAnsi="Times New Roman" w:cs="Times New Roman"/>
          <w:sz w:val="24"/>
          <w:szCs w:val="24"/>
        </w:rPr>
        <w:t>внедрением в практику обучения ф</w:t>
      </w:r>
      <w:r>
        <w:rPr>
          <w:rFonts w:ascii="Times New Roman" w:hAnsi="Times New Roman" w:cs="Times New Roman"/>
          <w:sz w:val="24"/>
          <w:szCs w:val="24"/>
        </w:rPr>
        <w:t xml:space="preserve">едеральных государственных образовательных стандартов, где приоритетными задачами обучения названы образовательные предметные и </w:t>
      </w:r>
      <w:proofErr w:type="spellStart"/>
      <w:r>
        <w:rPr>
          <w:rFonts w:ascii="Times New Roman" w:hAnsi="Times New Roman" w:cs="Times New Roman"/>
          <w:sz w:val="24"/>
          <w:szCs w:val="24"/>
        </w:rPr>
        <w:t>метапредметные</w:t>
      </w:r>
      <w:proofErr w:type="spellEnd"/>
      <w:r>
        <w:rPr>
          <w:rFonts w:ascii="Times New Roman" w:hAnsi="Times New Roman" w:cs="Times New Roman"/>
          <w:sz w:val="24"/>
          <w:szCs w:val="24"/>
        </w:rPr>
        <w:t xml:space="preserve"> результаты. Изменения направлены на усиление дифференцирующей способности ЕГЭ, по сравнению с моделью 2022 года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КИМ</w:t>
      </w:r>
      <w:proofErr w:type="gramEnd"/>
      <w:r>
        <w:rPr>
          <w:rFonts w:ascii="Times New Roman" w:hAnsi="Times New Roman" w:cs="Times New Roman"/>
          <w:sz w:val="24"/>
          <w:szCs w:val="24"/>
        </w:rPr>
        <w:t xml:space="preserve"> усилены элементы проверки, связанные с формированием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w:t>
      </w:r>
    </w:p>
    <w:p w:rsidR="00D205E1" w:rsidRPr="004E3FD7" w:rsidRDefault="00D205E1" w:rsidP="00D205E1">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условиях обновления и усложнения контрольно-измерительных материалов по ряду предметов, несмотря на отсутствие у выпускников этого года опыта ОГЭ по предметам по выбору в 9 классе из-за замены их контрольными работами, </w:t>
      </w:r>
      <w:r w:rsidRPr="004E3FD7">
        <w:rPr>
          <w:rFonts w:ascii="Times New Roman" w:hAnsi="Times New Roman" w:cs="Times New Roman"/>
          <w:sz w:val="24"/>
          <w:szCs w:val="24"/>
        </w:rPr>
        <w:t xml:space="preserve">средний балл ЕГЭ в гимназии в 2023 году превышает общероссийский по русскому языку, литературе, истории, обществознанию, химии и биологии. </w:t>
      </w:r>
    </w:p>
    <w:p w:rsidR="00D205E1" w:rsidRPr="00027271" w:rsidRDefault="00D205E1" w:rsidP="00D205E1">
      <w:pPr>
        <w:pStyle w:val="af1"/>
        <w:spacing w:line="276" w:lineRule="auto"/>
        <w:ind w:firstLine="708"/>
        <w:jc w:val="both"/>
        <w:rPr>
          <w:rFonts w:ascii="Times New Roman" w:hAnsi="Times New Roman" w:cs="Times New Roman"/>
          <w:b/>
          <w:sz w:val="24"/>
          <w:szCs w:val="24"/>
        </w:rPr>
      </w:pPr>
      <w:r w:rsidRPr="00027271">
        <w:rPr>
          <w:rFonts w:ascii="Times New Roman" w:hAnsi="Times New Roman" w:cs="Times New Roman"/>
          <w:b/>
          <w:sz w:val="24"/>
          <w:szCs w:val="24"/>
        </w:rPr>
        <w:t xml:space="preserve">Средний балл гимназии значительно превышает городские средние баллы: </w:t>
      </w:r>
    </w:p>
    <w:p w:rsidR="00F535FD" w:rsidRPr="004E3FD7" w:rsidRDefault="00F535FD" w:rsidP="00D205E1">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по русскому языку на 7 баллов (гимназия – 79, СПб – 72);</w:t>
      </w:r>
    </w:p>
    <w:p w:rsidR="00D205E1" w:rsidRPr="004E3FD7" w:rsidRDefault="00D205E1" w:rsidP="00D205E1">
      <w:pPr>
        <w:pStyle w:val="af1"/>
        <w:spacing w:line="276" w:lineRule="auto"/>
        <w:ind w:firstLine="708"/>
        <w:jc w:val="both"/>
        <w:rPr>
          <w:rFonts w:ascii="Times New Roman" w:hAnsi="Times New Roman" w:cs="Times New Roman"/>
          <w:sz w:val="24"/>
          <w:szCs w:val="24"/>
        </w:rPr>
      </w:pPr>
      <w:r w:rsidRPr="004E3FD7">
        <w:rPr>
          <w:rFonts w:ascii="Times New Roman" w:hAnsi="Times New Roman" w:cs="Times New Roman"/>
          <w:sz w:val="24"/>
          <w:szCs w:val="24"/>
        </w:rPr>
        <w:t xml:space="preserve">по литературе </w:t>
      </w:r>
      <w:r w:rsidR="00DB0693" w:rsidRPr="004E3FD7">
        <w:rPr>
          <w:rFonts w:ascii="Times New Roman" w:hAnsi="Times New Roman" w:cs="Times New Roman"/>
          <w:sz w:val="24"/>
          <w:szCs w:val="24"/>
        </w:rPr>
        <w:t xml:space="preserve">более чем </w:t>
      </w:r>
      <w:r w:rsidRPr="004E3FD7">
        <w:rPr>
          <w:rFonts w:ascii="Times New Roman" w:hAnsi="Times New Roman" w:cs="Times New Roman"/>
          <w:sz w:val="24"/>
          <w:szCs w:val="24"/>
        </w:rPr>
        <w:t>на 20 баллов (гимназия - 83,3, С</w:t>
      </w:r>
      <w:r w:rsidR="00DB0693" w:rsidRPr="004E3FD7">
        <w:rPr>
          <w:rFonts w:ascii="Times New Roman" w:hAnsi="Times New Roman" w:cs="Times New Roman"/>
          <w:sz w:val="24"/>
          <w:szCs w:val="24"/>
        </w:rPr>
        <w:t>Пб – 62,6</w:t>
      </w:r>
      <w:r w:rsidRPr="004E3FD7">
        <w:rPr>
          <w:rFonts w:ascii="Times New Roman" w:hAnsi="Times New Roman" w:cs="Times New Roman"/>
          <w:sz w:val="24"/>
          <w:szCs w:val="24"/>
        </w:rPr>
        <w:t>);</w:t>
      </w:r>
    </w:p>
    <w:p w:rsidR="00D205E1" w:rsidRPr="004E3FD7" w:rsidRDefault="00D205E1" w:rsidP="00D205E1">
      <w:pPr>
        <w:pStyle w:val="af1"/>
        <w:spacing w:line="276" w:lineRule="auto"/>
        <w:ind w:firstLine="708"/>
        <w:jc w:val="both"/>
        <w:rPr>
          <w:rFonts w:ascii="Times New Roman" w:hAnsi="Times New Roman" w:cs="Times New Roman"/>
          <w:sz w:val="24"/>
          <w:szCs w:val="24"/>
        </w:rPr>
      </w:pPr>
      <w:r w:rsidRPr="004E3FD7">
        <w:rPr>
          <w:rFonts w:ascii="Times New Roman" w:hAnsi="Times New Roman" w:cs="Times New Roman"/>
          <w:sz w:val="24"/>
          <w:szCs w:val="24"/>
        </w:rPr>
        <w:t>по обществ</w:t>
      </w:r>
      <w:r w:rsidR="00DB0693" w:rsidRPr="004E3FD7">
        <w:rPr>
          <w:rFonts w:ascii="Times New Roman" w:hAnsi="Times New Roman" w:cs="Times New Roman"/>
          <w:sz w:val="24"/>
          <w:szCs w:val="24"/>
        </w:rPr>
        <w:t>ознанию – на 8 баллов (</w:t>
      </w:r>
      <w:r w:rsidR="00DB0693" w:rsidRPr="00FC47BD">
        <w:rPr>
          <w:rFonts w:ascii="Times New Roman" w:hAnsi="Times New Roman" w:cs="Times New Roman"/>
          <w:b/>
          <w:sz w:val="24"/>
          <w:szCs w:val="24"/>
        </w:rPr>
        <w:t>66,2</w:t>
      </w:r>
      <w:r w:rsidR="00DB0693" w:rsidRPr="004E3FD7">
        <w:rPr>
          <w:rFonts w:ascii="Times New Roman" w:hAnsi="Times New Roman" w:cs="Times New Roman"/>
          <w:sz w:val="24"/>
          <w:szCs w:val="24"/>
        </w:rPr>
        <w:t>/57,5</w:t>
      </w:r>
      <w:r w:rsidRPr="004E3FD7">
        <w:rPr>
          <w:rFonts w:ascii="Times New Roman" w:hAnsi="Times New Roman" w:cs="Times New Roman"/>
          <w:sz w:val="24"/>
          <w:szCs w:val="24"/>
        </w:rPr>
        <w:t>);</w:t>
      </w:r>
    </w:p>
    <w:p w:rsidR="00D205E1" w:rsidRDefault="00D205E1" w:rsidP="00D205E1">
      <w:pPr>
        <w:pStyle w:val="af1"/>
        <w:spacing w:line="276" w:lineRule="auto"/>
        <w:ind w:firstLine="708"/>
        <w:jc w:val="both"/>
        <w:rPr>
          <w:rFonts w:ascii="Times New Roman" w:hAnsi="Times New Roman" w:cs="Times New Roman"/>
          <w:sz w:val="24"/>
          <w:szCs w:val="24"/>
        </w:rPr>
      </w:pPr>
      <w:r w:rsidRPr="004E3FD7">
        <w:rPr>
          <w:rFonts w:ascii="Times New Roman" w:hAnsi="Times New Roman" w:cs="Times New Roman"/>
          <w:sz w:val="24"/>
          <w:szCs w:val="24"/>
        </w:rPr>
        <w:t>п</w:t>
      </w:r>
      <w:r w:rsidR="00DB0693" w:rsidRPr="004E3FD7">
        <w:rPr>
          <w:rFonts w:ascii="Times New Roman" w:hAnsi="Times New Roman" w:cs="Times New Roman"/>
          <w:sz w:val="24"/>
          <w:szCs w:val="24"/>
        </w:rPr>
        <w:t>о химии – на 9</w:t>
      </w:r>
      <w:r w:rsidRPr="004E3FD7">
        <w:rPr>
          <w:rFonts w:ascii="Times New Roman" w:hAnsi="Times New Roman" w:cs="Times New Roman"/>
          <w:sz w:val="24"/>
          <w:szCs w:val="24"/>
        </w:rPr>
        <w:t xml:space="preserve"> баллов (</w:t>
      </w:r>
      <w:r w:rsidRPr="00FC47BD">
        <w:rPr>
          <w:rFonts w:ascii="Times New Roman" w:hAnsi="Times New Roman" w:cs="Times New Roman"/>
          <w:b/>
          <w:sz w:val="24"/>
          <w:szCs w:val="24"/>
        </w:rPr>
        <w:t>66,5</w:t>
      </w:r>
      <w:r w:rsidRPr="004E3FD7">
        <w:rPr>
          <w:rFonts w:ascii="Times New Roman" w:hAnsi="Times New Roman" w:cs="Times New Roman"/>
          <w:sz w:val="24"/>
          <w:szCs w:val="24"/>
        </w:rPr>
        <w:t>/</w:t>
      </w:r>
      <w:r w:rsidR="00DB0693" w:rsidRPr="004E3FD7">
        <w:rPr>
          <w:rFonts w:ascii="Times New Roman" w:hAnsi="Times New Roman" w:cs="Times New Roman"/>
          <w:sz w:val="24"/>
          <w:szCs w:val="24"/>
        </w:rPr>
        <w:t>57,2</w:t>
      </w:r>
      <w:r w:rsidR="00F535FD">
        <w:rPr>
          <w:rFonts w:ascii="Times New Roman" w:hAnsi="Times New Roman" w:cs="Times New Roman"/>
          <w:sz w:val="24"/>
          <w:szCs w:val="24"/>
        </w:rPr>
        <w:t>);</w:t>
      </w:r>
    </w:p>
    <w:p w:rsidR="00F535FD" w:rsidRPr="004E3FD7" w:rsidRDefault="00F535FD" w:rsidP="00D205E1">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истории и биологии средние баллы по гимназии также превышают </w:t>
      </w:r>
      <w:r w:rsidR="00395915">
        <w:rPr>
          <w:rFonts w:ascii="Times New Roman" w:hAnsi="Times New Roman" w:cs="Times New Roman"/>
          <w:sz w:val="24"/>
          <w:szCs w:val="24"/>
        </w:rPr>
        <w:t>средне</w:t>
      </w:r>
      <w:r>
        <w:rPr>
          <w:rFonts w:ascii="Times New Roman" w:hAnsi="Times New Roman" w:cs="Times New Roman"/>
          <w:sz w:val="24"/>
          <w:szCs w:val="24"/>
        </w:rPr>
        <w:t xml:space="preserve">городские (история </w:t>
      </w:r>
      <w:r w:rsidR="00395915">
        <w:rPr>
          <w:rFonts w:ascii="Times New Roman" w:hAnsi="Times New Roman" w:cs="Times New Roman"/>
          <w:sz w:val="24"/>
          <w:szCs w:val="24"/>
        </w:rPr>
        <w:t xml:space="preserve">- </w:t>
      </w:r>
      <w:r>
        <w:rPr>
          <w:rFonts w:ascii="Times New Roman" w:hAnsi="Times New Roman" w:cs="Times New Roman"/>
          <w:sz w:val="24"/>
          <w:szCs w:val="24"/>
        </w:rPr>
        <w:t>на 6 баллов, биология – на 4 балла).</w:t>
      </w:r>
    </w:p>
    <w:p w:rsidR="00F535FD" w:rsidRDefault="00D205E1" w:rsidP="00F535FD">
      <w:pPr>
        <w:pStyle w:val="af1"/>
        <w:spacing w:line="276" w:lineRule="auto"/>
        <w:ind w:left="708"/>
        <w:jc w:val="both"/>
        <w:rPr>
          <w:rFonts w:ascii="Times New Roman" w:hAnsi="Times New Roman" w:cs="Times New Roman"/>
          <w:sz w:val="24"/>
          <w:szCs w:val="24"/>
        </w:rPr>
      </w:pPr>
      <w:r w:rsidRPr="003F3458">
        <w:rPr>
          <w:rFonts w:ascii="Times New Roman" w:hAnsi="Times New Roman" w:cs="Times New Roman"/>
          <w:sz w:val="24"/>
          <w:szCs w:val="24"/>
        </w:rPr>
        <w:t xml:space="preserve">По профильной математике </w:t>
      </w:r>
      <w:r>
        <w:rPr>
          <w:rFonts w:ascii="Times New Roman" w:hAnsi="Times New Roman" w:cs="Times New Roman"/>
          <w:sz w:val="24"/>
          <w:szCs w:val="24"/>
        </w:rPr>
        <w:t xml:space="preserve">есть отставание от городского результата на 1,6 балла. </w:t>
      </w:r>
      <w:r w:rsidR="00DB0693">
        <w:rPr>
          <w:rFonts w:ascii="Times New Roman" w:hAnsi="Times New Roman" w:cs="Times New Roman"/>
          <w:sz w:val="24"/>
          <w:szCs w:val="24"/>
        </w:rPr>
        <w:t xml:space="preserve"> </w:t>
      </w:r>
    </w:p>
    <w:p w:rsidR="00DB0693" w:rsidRDefault="00395915" w:rsidP="00F535FD">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Средний балл</w:t>
      </w:r>
      <w:r w:rsidR="00F535FD">
        <w:rPr>
          <w:rFonts w:ascii="Times New Roman" w:hAnsi="Times New Roman" w:cs="Times New Roman"/>
          <w:sz w:val="24"/>
          <w:szCs w:val="24"/>
        </w:rPr>
        <w:t xml:space="preserve"> гимназии по физике </w:t>
      </w:r>
      <w:r>
        <w:rPr>
          <w:rFonts w:ascii="Times New Roman" w:hAnsi="Times New Roman" w:cs="Times New Roman"/>
          <w:sz w:val="24"/>
          <w:szCs w:val="24"/>
        </w:rPr>
        <w:t xml:space="preserve">значительно уступает </w:t>
      </w:r>
      <w:r w:rsidR="00F535FD">
        <w:rPr>
          <w:rFonts w:ascii="Times New Roman" w:hAnsi="Times New Roman" w:cs="Times New Roman"/>
          <w:sz w:val="24"/>
          <w:szCs w:val="24"/>
        </w:rPr>
        <w:t>городскому тестовому баллу (разница 10 баллов).</w:t>
      </w:r>
    </w:p>
    <w:p w:rsidR="00D205E1" w:rsidRPr="004E3FD7" w:rsidRDefault="00D205E1" w:rsidP="00D205E1">
      <w:pPr>
        <w:pStyle w:val="af1"/>
        <w:spacing w:line="276" w:lineRule="auto"/>
        <w:ind w:firstLine="708"/>
        <w:jc w:val="both"/>
        <w:rPr>
          <w:rFonts w:ascii="Times New Roman" w:hAnsi="Times New Roman" w:cs="Times New Roman"/>
          <w:sz w:val="24"/>
          <w:szCs w:val="24"/>
        </w:rPr>
      </w:pPr>
      <w:r w:rsidRPr="004E3FD7">
        <w:rPr>
          <w:rFonts w:ascii="Times New Roman" w:hAnsi="Times New Roman" w:cs="Times New Roman"/>
          <w:sz w:val="24"/>
          <w:szCs w:val="24"/>
        </w:rPr>
        <w:t>Результаты гимназии превосходят средние баллы Курортного района по всем предметам, кроме математики (профиль) и физики. По русскому языку, литературе, обществознанию и химии результаты ЕГЭ гимназии являются лучшими среди ОУ Курортного района.</w:t>
      </w:r>
    </w:p>
    <w:p w:rsidR="00671ACE" w:rsidRDefault="00671ACE" w:rsidP="009C2C66">
      <w:pPr>
        <w:pStyle w:val="af1"/>
        <w:spacing w:line="276" w:lineRule="auto"/>
        <w:ind w:firstLine="708"/>
        <w:jc w:val="both"/>
        <w:rPr>
          <w:rFonts w:ascii="Times New Roman" w:hAnsi="Times New Roman" w:cs="Times New Roman"/>
          <w:sz w:val="24"/>
          <w:szCs w:val="24"/>
        </w:rPr>
      </w:pPr>
    </w:p>
    <w:p w:rsidR="00D205E1" w:rsidRDefault="00D205E1" w:rsidP="00D37A30">
      <w:pPr>
        <w:spacing w:line="276" w:lineRule="auto"/>
        <w:jc w:val="both"/>
        <w:rPr>
          <w:b/>
        </w:rPr>
      </w:pPr>
      <w:r>
        <w:rPr>
          <w:noProof/>
        </w:rPr>
        <w:lastRenderedPageBreak/>
        <w:drawing>
          <wp:inline distT="0" distB="0" distL="0" distR="0" wp14:anchorId="2BDD793D" wp14:editId="6A80D1A7">
            <wp:extent cx="4914900" cy="345757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05E1" w:rsidRDefault="00D205E1" w:rsidP="00D37A30">
      <w:pPr>
        <w:spacing w:line="276" w:lineRule="auto"/>
        <w:jc w:val="both"/>
        <w:rPr>
          <w:b/>
        </w:rPr>
      </w:pPr>
    </w:p>
    <w:p w:rsidR="00D205E1" w:rsidRPr="00201043" w:rsidRDefault="00510474" w:rsidP="00D205E1">
      <w:pPr>
        <w:pStyle w:val="af1"/>
        <w:jc w:val="center"/>
        <w:rPr>
          <w:rFonts w:ascii="Times New Roman" w:hAnsi="Times New Roman" w:cs="Times New Roman"/>
          <w:b/>
          <w:sz w:val="24"/>
          <w:szCs w:val="24"/>
        </w:rPr>
      </w:pPr>
      <w:r>
        <w:rPr>
          <w:rFonts w:ascii="Times New Roman" w:hAnsi="Times New Roman" w:cs="Times New Roman"/>
          <w:b/>
          <w:sz w:val="24"/>
          <w:szCs w:val="24"/>
        </w:rPr>
        <w:t xml:space="preserve">Лучшие результаты ЕГЭ </w:t>
      </w:r>
      <w:r w:rsidR="00D205E1">
        <w:rPr>
          <w:rFonts w:ascii="Times New Roman" w:hAnsi="Times New Roman" w:cs="Times New Roman"/>
          <w:b/>
          <w:sz w:val="24"/>
          <w:szCs w:val="24"/>
        </w:rPr>
        <w:t>2023</w:t>
      </w:r>
      <w:r>
        <w:rPr>
          <w:rFonts w:ascii="Times New Roman" w:hAnsi="Times New Roman" w:cs="Times New Roman"/>
          <w:b/>
          <w:sz w:val="24"/>
          <w:szCs w:val="24"/>
        </w:rPr>
        <w:t xml:space="preserve"> </w:t>
      </w:r>
      <w:r w:rsidR="00D205E1" w:rsidRPr="00201043">
        <w:rPr>
          <w:rFonts w:ascii="Times New Roman" w:hAnsi="Times New Roman" w:cs="Times New Roman"/>
          <w:b/>
          <w:sz w:val="24"/>
          <w:szCs w:val="24"/>
        </w:rPr>
        <w:t>года</w:t>
      </w:r>
    </w:p>
    <w:p w:rsidR="00D205E1" w:rsidRDefault="00D205E1" w:rsidP="00D205E1">
      <w:pPr>
        <w:pStyle w:val="af1"/>
        <w:jc w:val="center"/>
        <w:rPr>
          <w:rFonts w:ascii="Times New Roman" w:hAnsi="Times New Roman" w:cs="Times New Roman"/>
          <w:b/>
          <w:i/>
          <w:sz w:val="24"/>
          <w:szCs w:val="24"/>
        </w:rPr>
      </w:pPr>
    </w:p>
    <w:tbl>
      <w:tblPr>
        <w:tblStyle w:val="ad"/>
        <w:tblW w:w="9072" w:type="dxa"/>
        <w:tblInd w:w="392" w:type="dxa"/>
        <w:tblLook w:val="04A0" w:firstRow="1" w:lastRow="0" w:firstColumn="1" w:lastColumn="0" w:noHBand="0" w:noVBand="1"/>
      </w:tblPr>
      <w:tblGrid>
        <w:gridCol w:w="2410"/>
        <w:gridCol w:w="2551"/>
        <w:gridCol w:w="1824"/>
        <w:gridCol w:w="2287"/>
      </w:tblGrid>
      <w:tr w:rsidR="00D205E1" w:rsidRPr="00E970EB" w:rsidTr="00D205E1">
        <w:tc>
          <w:tcPr>
            <w:tcW w:w="2410" w:type="dxa"/>
          </w:tcPr>
          <w:p w:rsidR="00D205E1" w:rsidRPr="00E970EB" w:rsidRDefault="00D205E1" w:rsidP="00D205E1">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Предмет</w:t>
            </w:r>
          </w:p>
        </w:tc>
        <w:tc>
          <w:tcPr>
            <w:tcW w:w="2551" w:type="dxa"/>
          </w:tcPr>
          <w:p w:rsidR="00D205E1" w:rsidRPr="00E970EB" w:rsidRDefault="00D205E1" w:rsidP="00D205E1">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Ф.И. учащегося</w:t>
            </w:r>
          </w:p>
        </w:tc>
        <w:tc>
          <w:tcPr>
            <w:tcW w:w="1824" w:type="dxa"/>
          </w:tcPr>
          <w:p w:rsidR="00D205E1" w:rsidRPr="00E970EB" w:rsidRDefault="00D205E1" w:rsidP="00D205E1">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Баллы</w:t>
            </w:r>
          </w:p>
        </w:tc>
        <w:tc>
          <w:tcPr>
            <w:tcW w:w="2287" w:type="dxa"/>
          </w:tcPr>
          <w:p w:rsidR="00D205E1" w:rsidRPr="00E970EB" w:rsidRDefault="00D205E1" w:rsidP="00D205E1">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Ф.И.О. учителя</w:t>
            </w:r>
          </w:p>
        </w:tc>
      </w:tr>
      <w:tr w:rsidR="00D205E1" w:rsidRPr="00E970EB" w:rsidTr="00D205E1">
        <w:tc>
          <w:tcPr>
            <w:tcW w:w="2410" w:type="dxa"/>
            <w:vMerge w:val="restart"/>
          </w:tcPr>
          <w:p w:rsidR="00D205E1" w:rsidRPr="00E970EB" w:rsidRDefault="00D205E1" w:rsidP="00D205E1">
            <w:pPr>
              <w:pStyle w:val="af1"/>
              <w:jc w:val="center"/>
              <w:rPr>
                <w:rFonts w:ascii="Times New Roman" w:hAnsi="Times New Roman" w:cs="Times New Roman"/>
                <w:sz w:val="24"/>
                <w:szCs w:val="24"/>
              </w:rPr>
            </w:pPr>
            <w:r w:rsidRPr="00E970EB">
              <w:rPr>
                <w:rFonts w:ascii="Times New Roman" w:hAnsi="Times New Roman" w:cs="Times New Roman"/>
                <w:sz w:val="24"/>
                <w:szCs w:val="24"/>
              </w:rPr>
              <w:t>Русский язык</w:t>
            </w:r>
          </w:p>
        </w:tc>
        <w:tc>
          <w:tcPr>
            <w:tcW w:w="2551" w:type="dxa"/>
          </w:tcPr>
          <w:p w:rsidR="00D205E1" w:rsidRDefault="00D205E1" w:rsidP="00D205E1">
            <w:pPr>
              <w:pStyle w:val="af1"/>
              <w:rPr>
                <w:rFonts w:ascii="Times New Roman" w:hAnsi="Times New Roman" w:cs="Times New Roman"/>
                <w:sz w:val="24"/>
                <w:szCs w:val="24"/>
              </w:rPr>
            </w:pPr>
            <w:proofErr w:type="spellStart"/>
            <w:r>
              <w:rPr>
                <w:rFonts w:ascii="Times New Roman" w:hAnsi="Times New Roman" w:cs="Times New Roman"/>
                <w:sz w:val="24"/>
                <w:szCs w:val="24"/>
              </w:rPr>
              <w:t>Мясоедова</w:t>
            </w:r>
            <w:proofErr w:type="spellEnd"/>
            <w:r>
              <w:rPr>
                <w:rFonts w:ascii="Times New Roman" w:hAnsi="Times New Roman" w:cs="Times New Roman"/>
                <w:sz w:val="24"/>
                <w:szCs w:val="24"/>
              </w:rPr>
              <w:t xml:space="preserve"> Анна</w:t>
            </w:r>
          </w:p>
        </w:tc>
        <w:tc>
          <w:tcPr>
            <w:tcW w:w="1824" w:type="dxa"/>
          </w:tcPr>
          <w:p w:rsidR="00D205E1"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97</w:t>
            </w:r>
          </w:p>
        </w:tc>
        <w:tc>
          <w:tcPr>
            <w:tcW w:w="2287" w:type="dxa"/>
            <w:vMerge w:val="restart"/>
          </w:tcPr>
          <w:p w:rsidR="00D205E1" w:rsidRDefault="00D205E1" w:rsidP="00D205E1">
            <w:pPr>
              <w:pStyle w:val="af1"/>
              <w:jc w:val="center"/>
              <w:rPr>
                <w:rFonts w:ascii="Times New Roman" w:hAnsi="Times New Roman" w:cs="Times New Roman"/>
                <w:sz w:val="24"/>
                <w:szCs w:val="24"/>
              </w:rPr>
            </w:pPr>
            <w:proofErr w:type="spellStart"/>
            <w:r>
              <w:rPr>
                <w:rFonts w:ascii="Times New Roman" w:hAnsi="Times New Roman" w:cs="Times New Roman"/>
                <w:sz w:val="24"/>
                <w:szCs w:val="24"/>
              </w:rPr>
              <w:t>Кочетова</w:t>
            </w:r>
            <w:proofErr w:type="spellEnd"/>
            <w:r>
              <w:rPr>
                <w:rFonts w:ascii="Times New Roman" w:hAnsi="Times New Roman" w:cs="Times New Roman"/>
                <w:sz w:val="24"/>
                <w:szCs w:val="24"/>
              </w:rPr>
              <w:t xml:space="preserve"> Е.В.</w:t>
            </w:r>
          </w:p>
        </w:tc>
      </w:tr>
      <w:tr w:rsidR="00D205E1" w:rsidRPr="00E970EB" w:rsidTr="00D205E1">
        <w:tc>
          <w:tcPr>
            <w:tcW w:w="2410" w:type="dxa"/>
            <w:vMerge/>
          </w:tcPr>
          <w:p w:rsidR="00D205E1" w:rsidRPr="00E970EB" w:rsidRDefault="00D205E1" w:rsidP="00D205E1">
            <w:pPr>
              <w:pStyle w:val="af1"/>
              <w:jc w:val="center"/>
              <w:rPr>
                <w:rFonts w:ascii="Times New Roman" w:hAnsi="Times New Roman" w:cs="Times New Roman"/>
                <w:sz w:val="24"/>
                <w:szCs w:val="24"/>
              </w:rPr>
            </w:pPr>
          </w:p>
        </w:tc>
        <w:tc>
          <w:tcPr>
            <w:tcW w:w="2551" w:type="dxa"/>
          </w:tcPr>
          <w:p w:rsidR="00D205E1" w:rsidRPr="00E970EB" w:rsidRDefault="00D205E1" w:rsidP="00D205E1">
            <w:pPr>
              <w:pStyle w:val="af1"/>
              <w:rPr>
                <w:rFonts w:ascii="Times New Roman" w:hAnsi="Times New Roman" w:cs="Times New Roman"/>
                <w:sz w:val="24"/>
                <w:szCs w:val="24"/>
              </w:rPr>
            </w:pPr>
            <w:r>
              <w:rPr>
                <w:rFonts w:ascii="Times New Roman" w:hAnsi="Times New Roman" w:cs="Times New Roman"/>
                <w:sz w:val="24"/>
                <w:szCs w:val="24"/>
              </w:rPr>
              <w:t>Богатова Лина</w:t>
            </w:r>
          </w:p>
        </w:tc>
        <w:tc>
          <w:tcPr>
            <w:tcW w:w="1824" w:type="dxa"/>
          </w:tcPr>
          <w:p w:rsidR="00D205E1" w:rsidRPr="00DD3069"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93</w:t>
            </w:r>
          </w:p>
        </w:tc>
        <w:tc>
          <w:tcPr>
            <w:tcW w:w="2287" w:type="dxa"/>
            <w:vMerge/>
          </w:tcPr>
          <w:p w:rsidR="00D205E1" w:rsidRPr="00E970EB" w:rsidRDefault="00D205E1" w:rsidP="00D205E1">
            <w:pPr>
              <w:pStyle w:val="af1"/>
              <w:jc w:val="center"/>
              <w:rPr>
                <w:rFonts w:ascii="Times New Roman" w:hAnsi="Times New Roman" w:cs="Times New Roman"/>
                <w:sz w:val="24"/>
                <w:szCs w:val="24"/>
              </w:rPr>
            </w:pPr>
          </w:p>
        </w:tc>
      </w:tr>
      <w:tr w:rsidR="00D205E1" w:rsidRPr="00E970EB" w:rsidTr="00D205E1">
        <w:tc>
          <w:tcPr>
            <w:tcW w:w="2410" w:type="dxa"/>
            <w:vMerge/>
          </w:tcPr>
          <w:p w:rsidR="00D205E1" w:rsidRPr="00E970EB" w:rsidRDefault="00D205E1" w:rsidP="00D205E1">
            <w:pPr>
              <w:pStyle w:val="af1"/>
              <w:rPr>
                <w:rFonts w:ascii="Times New Roman" w:hAnsi="Times New Roman" w:cs="Times New Roman"/>
                <w:sz w:val="24"/>
                <w:szCs w:val="24"/>
              </w:rPr>
            </w:pPr>
          </w:p>
        </w:tc>
        <w:tc>
          <w:tcPr>
            <w:tcW w:w="2551" w:type="dxa"/>
          </w:tcPr>
          <w:p w:rsidR="00D205E1" w:rsidRPr="00E970EB" w:rsidRDefault="00D205E1" w:rsidP="00D205E1">
            <w:pPr>
              <w:pStyle w:val="af1"/>
              <w:rPr>
                <w:rFonts w:ascii="Times New Roman" w:hAnsi="Times New Roman" w:cs="Times New Roman"/>
                <w:sz w:val="24"/>
                <w:szCs w:val="24"/>
              </w:rPr>
            </w:pPr>
            <w:r>
              <w:rPr>
                <w:rFonts w:ascii="Times New Roman" w:hAnsi="Times New Roman" w:cs="Times New Roman"/>
                <w:sz w:val="24"/>
                <w:szCs w:val="24"/>
              </w:rPr>
              <w:t>Егорова Елизавета</w:t>
            </w:r>
          </w:p>
        </w:tc>
        <w:tc>
          <w:tcPr>
            <w:tcW w:w="1824" w:type="dxa"/>
          </w:tcPr>
          <w:p w:rsidR="00D205E1" w:rsidRPr="00E970EB"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91</w:t>
            </w:r>
          </w:p>
        </w:tc>
        <w:tc>
          <w:tcPr>
            <w:tcW w:w="2287" w:type="dxa"/>
            <w:vMerge/>
          </w:tcPr>
          <w:p w:rsidR="00D205E1" w:rsidRPr="00E970EB" w:rsidRDefault="00D205E1" w:rsidP="00D205E1">
            <w:pPr>
              <w:pStyle w:val="af1"/>
              <w:jc w:val="center"/>
              <w:rPr>
                <w:rFonts w:ascii="Times New Roman" w:hAnsi="Times New Roman" w:cs="Times New Roman"/>
                <w:sz w:val="24"/>
                <w:szCs w:val="24"/>
              </w:rPr>
            </w:pPr>
          </w:p>
        </w:tc>
      </w:tr>
      <w:tr w:rsidR="00D205E1" w:rsidRPr="00E970EB" w:rsidTr="00D205E1">
        <w:trPr>
          <w:trHeight w:val="231"/>
        </w:trPr>
        <w:tc>
          <w:tcPr>
            <w:tcW w:w="2410" w:type="dxa"/>
            <w:vMerge/>
          </w:tcPr>
          <w:p w:rsidR="00D205E1" w:rsidRPr="00E970EB" w:rsidRDefault="00D205E1" w:rsidP="00D205E1">
            <w:pPr>
              <w:pStyle w:val="af1"/>
              <w:rPr>
                <w:rFonts w:ascii="Times New Roman" w:hAnsi="Times New Roman" w:cs="Times New Roman"/>
                <w:sz w:val="24"/>
                <w:szCs w:val="24"/>
              </w:rPr>
            </w:pPr>
          </w:p>
        </w:tc>
        <w:tc>
          <w:tcPr>
            <w:tcW w:w="2551" w:type="dxa"/>
          </w:tcPr>
          <w:p w:rsidR="00D205E1" w:rsidRPr="00E970EB" w:rsidRDefault="00D205E1" w:rsidP="00D205E1">
            <w:pPr>
              <w:pStyle w:val="af1"/>
              <w:rPr>
                <w:rFonts w:ascii="Times New Roman" w:hAnsi="Times New Roman" w:cs="Times New Roman"/>
                <w:sz w:val="24"/>
                <w:szCs w:val="24"/>
              </w:rPr>
            </w:pPr>
            <w:r>
              <w:rPr>
                <w:rFonts w:ascii="Times New Roman" w:hAnsi="Times New Roman" w:cs="Times New Roman"/>
                <w:sz w:val="24"/>
                <w:szCs w:val="24"/>
              </w:rPr>
              <w:t>Сморыго Юрий</w:t>
            </w:r>
          </w:p>
        </w:tc>
        <w:tc>
          <w:tcPr>
            <w:tcW w:w="1824" w:type="dxa"/>
          </w:tcPr>
          <w:p w:rsidR="00D205E1" w:rsidRPr="00E970EB"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91</w:t>
            </w:r>
          </w:p>
        </w:tc>
        <w:tc>
          <w:tcPr>
            <w:tcW w:w="2287" w:type="dxa"/>
            <w:vMerge/>
          </w:tcPr>
          <w:p w:rsidR="00D205E1" w:rsidRPr="00E970EB" w:rsidRDefault="00D205E1" w:rsidP="00D205E1">
            <w:pPr>
              <w:pStyle w:val="af1"/>
              <w:jc w:val="center"/>
              <w:rPr>
                <w:rFonts w:ascii="Times New Roman" w:hAnsi="Times New Roman" w:cs="Times New Roman"/>
                <w:sz w:val="24"/>
                <w:szCs w:val="24"/>
              </w:rPr>
            </w:pPr>
          </w:p>
        </w:tc>
      </w:tr>
      <w:tr w:rsidR="00D205E1" w:rsidRPr="00E970EB" w:rsidTr="00D205E1">
        <w:tc>
          <w:tcPr>
            <w:tcW w:w="2410" w:type="dxa"/>
          </w:tcPr>
          <w:p w:rsidR="00D205E1" w:rsidRPr="00E970EB"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551" w:type="dxa"/>
          </w:tcPr>
          <w:p w:rsidR="00D205E1" w:rsidRPr="00A040A1" w:rsidRDefault="00D205E1" w:rsidP="00D205E1">
            <w:pPr>
              <w:pStyle w:val="af1"/>
              <w:rPr>
                <w:rFonts w:ascii="Times New Roman" w:hAnsi="Times New Roman" w:cs="Times New Roman"/>
                <w:b/>
                <w:sz w:val="24"/>
                <w:szCs w:val="24"/>
              </w:rPr>
            </w:pPr>
            <w:proofErr w:type="spellStart"/>
            <w:r w:rsidRPr="00A040A1">
              <w:rPr>
                <w:rFonts w:ascii="Times New Roman" w:hAnsi="Times New Roman" w:cs="Times New Roman"/>
                <w:b/>
                <w:sz w:val="24"/>
                <w:szCs w:val="24"/>
              </w:rPr>
              <w:t>Патеева</w:t>
            </w:r>
            <w:proofErr w:type="spellEnd"/>
            <w:r w:rsidRPr="00A040A1">
              <w:rPr>
                <w:rFonts w:ascii="Times New Roman" w:hAnsi="Times New Roman" w:cs="Times New Roman"/>
                <w:b/>
                <w:sz w:val="24"/>
                <w:szCs w:val="24"/>
              </w:rPr>
              <w:t xml:space="preserve"> Вероника</w:t>
            </w:r>
          </w:p>
        </w:tc>
        <w:tc>
          <w:tcPr>
            <w:tcW w:w="1824" w:type="dxa"/>
          </w:tcPr>
          <w:p w:rsidR="00D205E1" w:rsidRPr="00A040A1" w:rsidRDefault="00D205E1" w:rsidP="00D205E1">
            <w:pPr>
              <w:pStyle w:val="af1"/>
              <w:jc w:val="center"/>
              <w:rPr>
                <w:rFonts w:ascii="Times New Roman" w:hAnsi="Times New Roman" w:cs="Times New Roman"/>
                <w:b/>
                <w:sz w:val="24"/>
                <w:szCs w:val="24"/>
              </w:rPr>
            </w:pPr>
            <w:r w:rsidRPr="00A040A1">
              <w:rPr>
                <w:rFonts w:ascii="Times New Roman" w:hAnsi="Times New Roman" w:cs="Times New Roman"/>
                <w:b/>
                <w:sz w:val="24"/>
                <w:szCs w:val="24"/>
              </w:rPr>
              <w:t>100</w:t>
            </w:r>
          </w:p>
        </w:tc>
        <w:tc>
          <w:tcPr>
            <w:tcW w:w="2287" w:type="dxa"/>
          </w:tcPr>
          <w:p w:rsidR="00D205E1" w:rsidRPr="00A040A1" w:rsidRDefault="00D205E1" w:rsidP="00D205E1">
            <w:pPr>
              <w:pStyle w:val="af1"/>
              <w:jc w:val="center"/>
              <w:rPr>
                <w:rFonts w:ascii="Times New Roman" w:hAnsi="Times New Roman" w:cs="Times New Roman"/>
                <w:b/>
                <w:sz w:val="24"/>
                <w:szCs w:val="24"/>
              </w:rPr>
            </w:pPr>
            <w:proofErr w:type="spellStart"/>
            <w:r w:rsidRPr="00A040A1">
              <w:rPr>
                <w:rFonts w:ascii="Times New Roman" w:hAnsi="Times New Roman" w:cs="Times New Roman"/>
                <w:b/>
                <w:sz w:val="24"/>
                <w:szCs w:val="24"/>
              </w:rPr>
              <w:t>Кочетова</w:t>
            </w:r>
            <w:proofErr w:type="spellEnd"/>
            <w:r w:rsidRPr="00A040A1">
              <w:rPr>
                <w:rFonts w:ascii="Times New Roman" w:hAnsi="Times New Roman" w:cs="Times New Roman"/>
                <w:b/>
                <w:sz w:val="24"/>
                <w:szCs w:val="24"/>
              </w:rPr>
              <w:t xml:space="preserve"> Е.В.</w:t>
            </w:r>
          </w:p>
        </w:tc>
      </w:tr>
      <w:tr w:rsidR="00D205E1" w:rsidRPr="00E970EB" w:rsidTr="00D205E1">
        <w:tc>
          <w:tcPr>
            <w:tcW w:w="2410" w:type="dxa"/>
          </w:tcPr>
          <w:p w:rsidR="00D205E1"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2551" w:type="dxa"/>
          </w:tcPr>
          <w:p w:rsidR="00D205E1" w:rsidRDefault="00D205E1" w:rsidP="00D205E1">
            <w:pPr>
              <w:pStyle w:val="af1"/>
              <w:rPr>
                <w:rFonts w:ascii="Times New Roman" w:hAnsi="Times New Roman" w:cs="Times New Roman"/>
                <w:sz w:val="24"/>
                <w:szCs w:val="24"/>
              </w:rPr>
            </w:pPr>
            <w:r>
              <w:rPr>
                <w:rFonts w:ascii="Times New Roman" w:hAnsi="Times New Roman" w:cs="Times New Roman"/>
                <w:sz w:val="24"/>
                <w:szCs w:val="24"/>
              </w:rPr>
              <w:t>Егорова Елизавета</w:t>
            </w:r>
          </w:p>
        </w:tc>
        <w:tc>
          <w:tcPr>
            <w:tcW w:w="1824" w:type="dxa"/>
          </w:tcPr>
          <w:p w:rsidR="00D205E1" w:rsidRPr="005E6540" w:rsidRDefault="00D205E1" w:rsidP="00D205E1">
            <w:pPr>
              <w:pStyle w:val="af1"/>
              <w:jc w:val="center"/>
              <w:rPr>
                <w:rFonts w:ascii="Times New Roman" w:hAnsi="Times New Roman" w:cs="Times New Roman"/>
                <w:sz w:val="24"/>
                <w:szCs w:val="24"/>
              </w:rPr>
            </w:pPr>
            <w:r w:rsidRPr="005E6540">
              <w:rPr>
                <w:rFonts w:ascii="Times New Roman" w:hAnsi="Times New Roman" w:cs="Times New Roman"/>
                <w:sz w:val="24"/>
                <w:szCs w:val="24"/>
              </w:rPr>
              <w:t>94</w:t>
            </w:r>
          </w:p>
        </w:tc>
        <w:tc>
          <w:tcPr>
            <w:tcW w:w="2287" w:type="dxa"/>
          </w:tcPr>
          <w:p w:rsidR="00D205E1" w:rsidRDefault="00D205E1" w:rsidP="00D205E1">
            <w:pPr>
              <w:pStyle w:val="af1"/>
              <w:jc w:val="center"/>
              <w:rPr>
                <w:rFonts w:ascii="Times New Roman" w:hAnsi="Times New Roman" w:cs="Times New Roman"/>
                <w:sz w:val="24"/>
                <w:szCs w:val="24"/>
              </w:rPr>
            </w:pPr>
            <w:proofErr w:type="spellStart"/>
            <w:r>
              <w:rPr>
                <w:rFonts w:ascii="Times New Roman" w:hAnsi="Times New Roman" w:cs="Times New Roman"/>
                <w:sz w:val="24"/>
                <w:szCs w:val="24"/>
              </w:rPr>
              <w:t>Межебурская</w:t>
            </w:r>
            <w:proofErr w:type="spellEnd"/>
            <w:r>
              <w:rPr>
                <w:rFonts w:ascii="Times New Roman" w:hAnsi="Times New Roman" w:cs="Times New Roman"/>
                <w:sz w:val="24"/>
                <w:szCs w:val="24"/>
              </w:rPr>
              <w:t xml:space="preserve"> Ж.В.</w:t>
            </w:r>
          </w:p>
        </w:tc>
      </w:tr>
      <w:tr w:rsidR="00D205E1" w:rsidRPr="00E970EB" w:rsidTr="00D205E1">
        <w:trPr>
          <w:trHeight w:val="239"/>
        </w:trPr>
        <w:tc>
          <w:tcPr>
            <w:tcW w:w="2410" w:type="dxa"/>
          </w:tcPr>
          <w:p w:rsidR="00D205E1" w:rsidRPr="00E970EB"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Химия</w:t>
            </w:r>
          </w:p>
        </w:tc>
        <w:tc>
          <w:tcPr>
            <w:tcW w:w="2551" w:type="dxa"/>
          </w:tcPr>
          <w:p w:rsidR="00D205E1" w:rsidRPr="00E970EB" w:rsidRDefault="00D205E1" w:rsidP="00D205E1">
            <w:pPr>
              <w:pStyle w:val="af1"/>
              <w:rPr>
                <w:rFonts w:ascii="Times New Roman" w:hAnsi="Times New Roman" w:cs="Times New Roman"/>
                <w:sz w:val="24"/>
                <w:szCs w:val="24"/>
              </w:rPr>
            </w:pPr>
            <w:proofErr w:type="spellStart"/>
            <w:r>
              <w:rPr>
                <w:rFonts w:ascii="Times New Roman" w:hAnsi="Times New Roman" w:cs="Times New Roman"/>
                <w:sz w:val="24"/>
                <w:szCs w:val="24"/>
              </w:rPr>
              <w:t>Мясоедова</w:t>
            </w:r>
            <w:proofErr w:type="spellEnd"/>
            <w:r>
              <w:rPr>
                <w:rFonts w:ascii="Times New Roman" w:hAnsi="Times New Roman" w:cs="Times New Roman"/>
                <w:sz w:val="24"/>
                <w:szCs w:val="24"/>
              </w:rPr>
              <w:t xml:space="preserve"> Анна</w:t>
            </w:r>
          </w:p>
        </w:tc>
        <w:tc>
          <w:tcPr>
            <w:tcW w:w="1824" w:type="dxa"/>
          </w:tcPr>
          <w:p w:rsidR="00D205E1" w:rsidRPr="00E970EB"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91</w:t>
            </w:r>
          </w:p>
        </w:tc>
        <w:tc>
          <w:tcPr>
            <w:tcW w:w="2287" w:type="dxa"/>
          </w:tcPr>
          <w:p w:rsidR="00D205E1" w:rsidRPr="00E970EB" w:rsidRDefault="00D205E1" w:rsidP="00D205E1">
            <w:pPr>
              <w:pStyle w:val="af1"/>
              <w:jc w:val="center"/>
              <w:rPr>
                <w:rFonts w:ascii="Times New Roman" w:hAnsi="Times New Roman" w:cs="Times New Roman"/>
                <w:sz w:val="24"/>
                <w:szCs w:val="24"/>
              </w:rPr>
            </w:pPr>
            <w:r>
              <w:rPr>
                <w:rFonts w:ascii="Times New Roman" w:hAnsi="Times New Roman" w:cs="Times New Roman"/>
                <w:sz w:val="24"/>
                <w:szCs w:val="24"/>
              </w:rPr>
              <w:t>Ксенофонтова Г.Е.</w:t>
            </w:r>
          </w:p>
        </w:tc>
      </w:tr>
    </w:tbl>
    <w:p w:rsidR="00D205E1" w:rsidRPr="00E970EB" w:rsidRDefault="00D205E1" w:rsidP="00D205E1">
      <w:pPr>
        <w:pStyle w:val="af1"/>
        <w:jc w:val="center"/>
        <w:rPr>
          <w:rFonts w:ascii="Times New Roman" w:hAnsi="Times New Roman" w:cs="Times New Roman"/>
          <w:b/>
          <w:i/>
          <w:sz w:val="24"/>
          <w:szCs w:val="24"/>
        </w:rPr>
      </w:pPr>
    </w:p>
    <w:p w:rsidR="00D205E1" w:rsidRPr="00201043" w:rsidRDefault="00D205E1" w:rsidP="00D205E1">
      <w:pPr>
        <w:jc w:val="center"/>
        <w:rPr>
          <w:b/>
        </w:rPr>
      </w:pPr>
      <w:r>
        <w:rPr>
          <w:b/>
        </w:rPr>
        <w:t>Лучшие результаты ЕГЭ за шесть</w:t>
      </w:r>
      <w:r w:rsidRPr="00201043">
        <w:rPr>
          <w:b/>
        </w:rPr>
        <w:t xml:space="preserve"> лет</w:t>
      </w:r>
    </w:p>
    <w:p w:rsidR="00D205E1" w:rsidRPr="00FE5DBF" w:rsidRDefault="00D205E1" w:rsidP="00D205E1">
      <w:pPr>
        <w:spacing w:line="276" w:lineRule="auto"/>
        <w:rPr>
          <w:rFonts w:eastAsia="Calibri"/>
          <w:b/>
          <w:u w:val="single"/>
          <w:lang w:eastAsia="en-US"/>
        </w:rPr>
      </w:pPr>
    </w:p>
    <w:tbl>
      <w:tblPr>
        <w:tblStyle w:val="26"/>
        <w:tblW w:w="8647" w:type="dxa"/>
        <w:tblInd w:w="675" w:type="dxa"/>
        <w:tblLook w:val="04A0" w:firstRow="1" w:lastRow="0" w:firstColumn="1" w:lastColumn="0" w:noHBand="0" w:noVBand="1"/>
      </w:tblPr>
      <w:tblGrid>
        <w:gridCol w:w="1418"/>
        <w:gridCol w:w="4252"/>
        <w:gridCol w:w="2977"/>
      </w:tblGrid>
      <w:tr w:rsidR="00D205E1" w:rsidRPr="00FE5DBF" w:rsidTr="00D205E1">
        <w:tc>
          <w:tcPr>
            <w:tcW w:w="1418" w:type="dxa"/>
          </w:tcPr>
          <w:p w:rsidR="00D205E1" w:rsidRPr="00FD072E" w:rsidRDefault="00253EFE" w:rsidP="00D205E1">
            <w:pPr>
              <w:jc w:val="center"/>
              <w:rPr>
                <w:rFonts w:ascii="Times New Roman" w:eastAsia="Calibri" w:hAnsi="Times New Roman"/>
                <w:b/>
                <w:szCs w:val="22"/>
                <w:lang w:eastAsia="en-US"/>
              </w:rPr>
            </w:pPr>
            <w:r>
              <w:rPr>
                <w:rFonts w:ascii="Times New Roman" w:eastAsia="Calibri" w:hAnsi="Times New Roman"/>
                <w:b/>
                <w:szCs w:val="22"/>
                <w:lang w:eastAsia="en-US"/>
              </w:rPr>
              <w:t>Г</w:t>
            </w:r>
            <w:r w:rsidR="00D205E1" w:rsidRPr="00FD072E">
              <w:rPr>
                <w:rFonts w:ascii="Times New Roman" w:eastAsia="Calibri" w:hAnsi="Times New Roman"/>
                <w:b/>
                <w:szCs w:val="22"/>
                <w:lang w:eastAsia="en-US"/>
              </w:rPr>
              <w:t>од</w:t>
            </w:r>
          </w:p>
        </w:tc>
        <w:tc>
          <w:tcPr>
            <w:tcW w:w="4252" w:type="dxa"/>
          </w:tcPr>
          <w:p w:rsidR="00D205E1" w:rsidRPr="00FD072E" w:rsidRDefault="00D205E1" w:rsidP="00D205E1">
            <w:pPr>
              <w:jc w:val="center"/>
              <w:rPr>
                <w:rFonts w:ascii="Times New Roman" w:eastAsia="Calibri" w:hAnsi="Times New Roman"/>
                <w:b/>
                <w:szCs w:val="22"/>
                <w:lang w:eastAsia="en-US"/>
              </w:rPr>
            </w:pPr>
            <w:r w:rsidRPr="00FD072E">
              <w:rPr>
                <w:rFonts w:ascii="Times New Roman" w:eastAsia="Calibri" w:hAnsi="Times New Roman"/>
                <w:b/>
                <w:szCs w:val="22"/>
                <w:lang w:eastAsia="en-US"/>
              </w:rPr>
              <w:t xml:space="preserve">Количество </w:t>
            </w:r>
            <w:proofErr w:type="spellStart"/>
            <w:r w:rsidRPr="00FD072E">
              <w:rPr>
                <w:rFonts w:ascii="Times New Roman" w:eastAsia="Calibri" w:hAnsi="Times New Roman"/>
                <w:b/>
                <w:szCs w:val="22"/>
                <w:lang w:eastAsia="en-US"/>
              </w:rPr>
              <w:t>высокобалльных</w:t>
            </w:r>
            <w:proofErr w:type="spellEnd"/>
            <w:r w:rsidRPr="00FD072E">
              <w:rPr>
                <w:rFonts w:ascii="Times New Roman" w:eastAsia="Calibri" w:hAnsi="Times New Roman"/>
                <w:b/>
                <w:szCs w:val="22"/>
                <w:lang w:eastAsia="en-US"/>
              </w:rPr>
              <w:t xml:space="preserve"> результатов  (свыше 90)</w:t>
            </w:r>
          </w:p>
        </w:tc>
        <w:tc>
          <w:tcPr>
            <w:tcW w:w="2977" w:type="dxa"/>
          </w:tcPr>
          <w:p w:rsidR="00D205E1" w:rsidRPr="00FD072E" w:rsidRDefault="00D205E1" w:rsidP="00D205E1">
            <w:pPr>
              <w:jc w:val="center"/>
              <w:rPr>
                <w:rFonts w:ascii="Times New Roman" w:eastAsia="Calibri" w:hAnsi="Times New Roman"/>
                <w:b/>
                <w:szCs w:val="22"/>
                <w:lang w:eastAsia="en-US"/>
              </w:rPr>
            </w:pPr>
            <w:r w:rsidRPr="00FD072E">
              <w:rPr>
                <w:rFonts w:ascii="Times New Roman" w:eastAsia="Calibri" w:hAnsi="Times New Roman"/>
                <w:b/>
                <w:szCs w:val="22"/>
                <w:lang w:eastAsia="en-US"/>
              </w:rPr>
              <w:t xml:space="preserve">Количество </w:t>
            </w:r>
          </w:p>
          <w:p w:rsidR="00D205E1" w:rsidRPr="00FD072E" w:rsidRDefault="00D205E1" w:rsidP="00D205E1">
            <w:pPr>
              <w:jc w:val="center"/>
              <w:rPr>
                <w:rFonts w:ascii="Times New Roman" w:eastAsia="Calibri" w:hAnsi="Times New Roman"/>
                <w:b/>
                <w:szCs w:val="22"/>
                <w:lang w:eastAsia="en-US"/>
              </w:rPr>
            </w:pPr>
            <w:r w:rsidRPr="00FD072E">
              <w:rPr>
                <w:rFonts w:ascii="Times New Roman" w:eastAsia="Calibri" w:hAnsi="Times New Roman"/>
                <w:b/>
                <w:szCs w:val="22"/>
                <w:lang w:eastAsia="en-US"/>
              </w:rPr>
              <w:t>100-балльных результатов</w:t>
            </w:r>
          </w:p>
        </w:tc>
      </w:tr>
      <w:tr w:rsidR="00D205E1" w:rsidRPr="00FE5DBF" w:rsidTr="00D205E1">
        <w:trPr>
          <w:trHeight w:val="278"/>
        </w:trPr>
        <w:tc>
          <w:tcPr>
            <w:tcW w:w="1418" w:type="dxa"/>
          </w:tcPr>
          <w:p w:rsidR="00D205E1" w:rsidRPr="00FD072E" w:rsidRDefault="00D205E1" w:rsidP="00D205E1">
            <w:pPr>
              <w:jc w:val="center"/>
              <w:rPr>
                <w:rFonts w:ascii="Times New Roman" w:eastAsia="Calibri" w:hAnsi="Times New Roman"/>
                <w:b/>
                <w:lang w:eastAsia="en-US"/>
              </w:rPr>
            </w:pPr>
            <w:r w:rsidRPr="00FD072E">
              <w:rPr>
                <w:rFonts w:ascii="Times New Roman" w:eastAsia="Calibri" w:hAnsi="Times New Roman"/>
                <w:b/>
                <w:lang w:eastAsia="en-US"/>
              </w:rPr>
              <w:t>2018</w:t>
            </w:r>
          </w:p>
        </w:tc>
        <w:tc>
          <w:tcPr>
            <w:tcW w:w="4252"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98 баллов - 2</w:t>
            </w:r>
          </w:p>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94-96 баллов – 2</w:t>
            </w:r>
          </w:p>
        </w:tc>
        <w:tc>
          <w:tcPr>
            <w:tcW w:w="2977"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2 (русский язык)</w:t>
            </w:r>
          </w:p>
        </w:tc>
      </w:tr>
      <w:tr w:rsidR="00D205E1" w:rsidRPr="00FE5DBF" w:rsidTr="00D205E1">
        <w:trPr>
          <w:trHeight w:val="385"/>
        </w:trPr>
        <w:tc>
          <w:tcPr>
            <w:tcW w:w="1418" w:type="dxa"/>
          </w:tcPr>
          <w:p w:rsidR="00D205E1" w:rsidRPr="00FD072E" w:rsidRDefault="00D205E1" w:rsidP="00D205E1">
            <w:pPr>
              <w:jc w:val="center"/>
              <w:rPr>
                <w:rFonts w:ascii="Times New Roman" w:eastAsia="Calibri" w:hAnsi="Times New Roman"/>
                <w:b/>
                <w:lang w:eastAsia="en-US"/>
              </w:rPr>
            </w:pPr>
            <w:r w:rsidRPr="00FD072E">
              <w:rPr>
                <w:rFonts w:ascii="Times New Roman" w:eastAsia="Calibri" w:hAnsi="Times New Roman"/>
                <w:b/>
                <w:lang w:eastAsia="en-US"/>
              </w:rPr>
              <w:t>2019</w:t>
            </w:r>
          </w:p>
          <w:p w:rsidR="00D205E1" w:rsidRPr="00FD072E" w:rsidRDefault="00D205E1" w:rsidP="00D205E1">
            <w:pPr>
              <w:rPr>
                <w:rFonts w:ascii="Times New Roman" w:eastAsia="Calibri" w:hAnsi="Times New Roman"/>
                <w:b/>
                <w:lang w:eastAsia="en-US"/>
              </w:rPr>
            </w:pPr>
          </w:p>
        </w:tc>
        <w:tc>
          <w:tcPr>
            <w:tcW w:w="4252"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91-96 баллов - 8</w:t>
            </w:r>
          </w:p>
        </w:tc>
        <w:tc>
          <w:tcPr>
            <w:tcW w:w="2977"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2 (русский язык)</w:t>
            </w:r>
          </w:p>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1 (история)</w:t>
            </w:r>
          </w:p>
        </w:tc>
      </w:tr>
      <w:tr w:rsidR="00D205E1" w:rsidRPr="00FE5DBF" w:rsidTr="00632549">
        <w:trPr>
          <w:trHeight w:val="397"/>
        </w:trPr>
        <w:tc>
          <w:tcPr>
            <w:tcW w:w="1418" w:type="dxa"/>
          </w:tcPr>
          <w:p w:rsidR="00D205E1" w:rsidRPr="00FD072E" w:rsidRDefault="00D205E1" w:rsidP="00D205E1">
            <w:pPr>
              <w:jc w:val="center"/>
              <w:rPr>
                <w:rFonts w:ascii="Times New Roman" w:eastAsia="Calibri" w:hAnsi="Times New Roman"/>
                <w:b/>
                <w:lang w:eastAsia="en-US"/>
              </w:rPr>
            </w:pPr>
            <w:r w:rsidRPr="00FD072E">
              <w:rPr>
                <w:rFonts w:ascii="Times New Roman" w:eastAsia="Calibri" w:hAnsi="Times New Roman"/>
                <w:b/>
                <w:lang w:eastAsia="en-US"/>
              </w:rPr>
              <w:t>2020</w:t>
            </w:r>
          </w:p>
        </w:tc>
        <w:tc>
          <w:tcPr>
            <w:tcW w:w="4252"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98 баллов – 2</w:t>
            </w:r>
          </w:p>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90-96 баллов - 11</w:t>
            </w:r>
          </w:p>
        </w:tc>
        <w:tc>
          <w:tcPr>
            <w:tcW w:w="2977" w:type="dxa"/>
          </w:tcPr>
          <w:p w:rsidR="00D205E1" w:rsidRPr="00FD072E" w:rsidRDefault="00D205E1" w:rsidP="00D205E1">
            <w:pPr>
              <w:jc w:val="center"/>
              <w:rPr>
                <w:rFonts w:ascii="Times New Roman" w:hAnsi="Times New Roman"/>
              </w:rPr>
            </w:pPr>
            <w:r w:rsidRPr="00FD072E">
              <w:rPr>
                <w:rFonts w:ascii="Times New Roman" w:hAnsi="Times New Roman"/>
              </w:rPr>
              <w:t>-</w:t>
            </w:r>
          </w:p>
        </w:tc>
      </w:tr>
      <w:tr w:rsidR="00D205E1" w:rsidRPr="00FE5DBF" w:rsidTr="00D205E1">
        <w:trPr>
          <w:trHeight w:val="276"/>
        </w:trPr>
        <w:tc>
          <w:tcPr>
            <w:tcW w:w="1418" w:type="dxa"/>
          </w:tcPr>
          <w:p w:rsidR="00D205E1" w:rsidRPr="00FD072E" w:rsidRDefault="00D205E1" w:rsidP="00D205E1">
            <w:pPr>
              <w:jc w:val="center"/>
              <w:rPr>
                <w:rFonts w:ascii="Times New Roman" w:eastAsia="Calibri" w:hAnsi="Times New Roman"/>
                <w:b/>
                <w:lang w:eastAsia="en-US"/>
              </w:rPr>
            </w:pPr>
            <w:r w:rsidRPr="00FD072E">
              <w:rPr>
                <w:rFonts w:ascii="Times New Roman" w:eastAsia="Calibri" w:hAnsi="Times New Roman"/>
                <w:b/>
                <w:lang w:eastAsia="en-US"/>
              </w:rPr>
              <w:t>2021</w:t>
            </w:r>
          </w:p>
        </w:tc>
        <w:tc>
          <w:tcPr>
            <w:tcW w:w="4252"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90-96 баллов - 14</w:t>
            </w:r>
          </w:p>
        </w:tc>
        <w:tc>
          <w:tcPr>
            <w:tcW w:w="2977" w:type="dxa"/>
          </w:tcPr>
          <w:p w:rsidR="00D205E1" w:rsidRPr="00FD072E" w:rsidRDefault="00D205E1" w:rsidP="00D205E1">
            <w:pPr>
              <w:jc w:val="center"/>
              <w:rPr>
                <w:rFonts w:ascii="Times New Roman" w:hAnsi="Times New Roman"/>
              </w:rPr>
            </w:pPr>
            <w:r w:rsidRPr="00FD072E">
              <w:rPr>
                <w:rFonts w:ascii="Times New Roman" w:hAnsi="Times New Roman"/>
              </w:rPr>
              <w:t>1 (русский язык)</w:t>
            </w:r>
          </w:p>
        </w:tc>
      </w:tr>
      <w:tr w:rsidR="00D205E1" w:rsidRPr="00FE5DBF" w:rsidTr="00D205E1">
        <w:trPr>
          <w:trHeight w:val="276"/>
        </w:trPr>
        <w:tc>
          <w:tcPr>
            <w:tcW w:w="1418" w:type="dxa"/>
          </w:tcPr>
          <w:p w:rsidR="00D205E1" w:rsidRPr="00FD072E" w:rsidRDefault="00D205E1" w:rsidP="00D205E1">
            <w:pPr>
              <w:jc w:val="center"/>
              <w:rPr>
                <w:rFonts w:ascii="Times New Roman" w:eastAsia="Calibri" w:hAnsi="Times New Roman"/>
                <w:b/>
                <w:lang w:eastAsia="en-US"/>
              </w:rPr>
            </w:pPr>
            <w:r w:rsidRPr="00FD072E">
              <w:rPr>
                <w:rFonts w:ascii="Times New Roman" w:eastAsia="Calibri" w:hAnsi="Times New Roman"/>
                <w:b/>
                <w:lang w:eastAsia="en-US"/>
              </w:rPr>
              <w:t>2022</w:t>
            </w:r>
          </w:p>
        </w:tc>
        <w:tc>
          <w:tcPr>
            <w:tcW w:w="4252"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90-96 баллов -10</w:t>
            </w:r>
          </w:p>
        </w:tc>
        <w:tc>
          <w:tcPr>
            <w:tcW w:w="2977" w:type="dxa"/>
          </w:tcPr>
          <w:p w:rsidR="00D205E1" w:rsidRPr="00FD072E" w:rsidRDefault="00D205E1" w:rsidP="00D205E1">
            <w:pPr>
              <w:jc w:val="center"/>
              <w:rPr>
                <w:rFonts w:ascii="Times New Roman" w:hAnsi="Times New Roman"/>
              </w:rPr>
            </w:pPr>
            <w:r w:rsidRPr="00FD072E">
              <w:rPr>
                <w:rFonts w:ascii="Times New Roman" w:hAnsi="Times New Roman"/>
              </w:rPr>
              <w:t>1 (литература)</w:t>
            </w:r>
          </w:p>
        </w:tc>
      </w:tr>
      <w:tr w:rsidR="00D205E1" w:rsidRPr="00FE5DBF" w:rsidTr="00632549">
        <w:trPr>
          <w:trHeight w:val="428"/>
        </w:trPr>
        <w:tc>
          <w:tcPr>
            <w:tcW w:w="1418" w:type="dxa"/>
          </w:tcPr>
          <w:p w:rsidR="00D205E1" w:rsidRPr="00FD072E" w:rsidRDefault="00D205E1" w:rsidP="00D205E1">
            <w:pPr>
              <w:jc w:val="center"/>
              <w:rPr>
                <w:rFonts w:ascii="Times New Roman" w:eastAsia="Calibri" w:hAnsi="Times New Roman"/>
                <w:b/>
                <w:lang w:eastAsia="en-US"/>
              </w:rPr>
            </w:pPr>
            <w:r w:rsidRPr="00FD072E">
              <w:rPr>
                <w:rFonts w:ascii="Times New Roman" w:eastAsia="Calibri" w:hAnsi="Times New Roman"/>
                <w:b/>
                <w:lang w:eastAsia="en-US"/>
              </w:rPr>
              <w:t>2023</w:t>
            </w:r>
          </w:p>
        </w:tc>
        <w:tc>
          <w:tcPr>
            <w:tcW w:w="4252" w:type="dxa"/>
          </w:tcPr>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97 баллов - 1</w:t>
            </w:r>
          </w:p>
          <w:p w:rsidR="00D205E1" w:rsidRPr="00FD072E" w:rsidRDefault="00D205E1" w:rsidP="00D205E1">
            <w:pPr>
              <w:jc w:val="center"/>
              <w:rPr>
                <w:rFonts w:ascii="Times New Roman" w:eastAsia="Calibri" w:hAnsi="Times New Roman"/>
                <w:lang w:eastAsia="en-US"/>
              </w:rPr>
            </w:pPr>
            <w:r w:rsidRPr="00FD072E">
              <w:rPr>
                <w:rFonts w:ascii="Times New Roman" w:eastAsia="Calibri" w:hAnsi="Times New Roman"/>
                <w:lang w:eastAsia="en-US"/>
              </w:rPr>
              <w:t>91-94 балла – 5</w:t>
            </w:r>
          </w:p>
        </w:tc>
        <w:tc>
          <w:tcPr>
            <w:tcW w:w="2977" w:type="dxa"/>
          </w:tcPr>
          <w:p w:rsidR="00D205E1" w:rsidRPr="00FD072E" w:rsidRDefault="00D205E1" w:rsidP="00D205E1">
            <w:pPr>
              <w:jc w:val="center"/>
              <w:rPr>
                <w:rFonts w:ascii="Times New Roman" w:hAnsi="Times New Roman"/>
              </w:rPr>
            </w:pPr>
            <w:r w:rsidRPr="00FD072E">
              <w:rPr>
                <w:rFonts w:ascii="Times New Roman" w:hAnsi="Times New Roman"/>
              </w:rPr>
              <w:t>1 (литература)</w:t>
            </w:r>
          </w:p>
        </w:tc>
      </w:tr>
    </w:tbl>
    <w:p w:rsidR="00D205E1" w:rsidRDefault="00D205E1" w:rsidP="00D205E1">
      <w:pPr>
        <w:ind w:left="-284"/>
        <w:jc w:val="center"/>
        <w:rPr>
          <w:b/>
        </w:rPr>
      </w:pPr>
    </w:p>
    <w:p w:rsidR="00D205E1" w:rsidRPr="00774A5D" w:rsidRDefault="00D205E1" w:rsidP="00D205E1">
      <w:pPr>
        <w:ind w:left="-284"/>
        <w:jc w:val="center"/>
        <w:rPr>
          <w:b/>
          <w:sz w:val="28"/>
          <w:szCs w:val="28"/>
        </w:rPr>
      </w:pPr>
      <w:r w:rsidRPr="00774A5D">
        <w:rPr>
          <w:b/>
          <w:sz w:val="28"/>
          <w:szCs w:val="28"/>
        </w:rPr>
        <w:t xml:space="preserve">Динамика количества выпускников 11 классов, награжденных медалями </w:t>
      </w:r>
    </w:p>
    <w:p w:rsidR="00D205E1" w:rsidRDefault="00D205E1" w:rsidP="00D205E1">
      <w:pPr>
        <w:ind w:left="-284"/>
        <w:jc w:val="center"/>
        <w:rPr>
          <w:b/>
          <w:sz w:val="28"/>
          <w:szCs w:val="28"/>
        </w:rPr>
      </w:pPr>
      <w:r w:rsidRPr="00774A5D">
        <w:rPr>
          <w:b/>
          <w:sz w:val="28"/>
          <w:szCs w:val="28"/>
        </w:rPr>
        <w:t>«За особые успехи в учении»</w:t>
      </w:r>
    </w:p>
    <w:p w:rsidR="00774A5D" w:rsidRPr="00774A5D" w:rsidRDefault="00774A5D" w:rsidP="00D205E1">
      <w:pPr>
        <w:ind w:left="-284"/>
        <w:jc w:val="center"/>
        <w:rPr>
          <w:b/>
          <w:sz w:val="28"/>
          <w:szCs w:val="28"/>
        </w:rPr>
      </w:pPr>
    </w:p>
    <w:p w:rsidR="009D0C3D" w:rsidRPr="00774A5D" w:rsidRDefault="009D0C3D" w:rsidP="00D205E1">
      <w:pPr>
        <w:ind w:left="-284"/>
        <w:jc w:val="center"/>
        <w:rPr>
          <w:b/>
          <w:sz w:val="28"/>
          <w:szCs w:val="28"/>
        </w:rPr>
      </w:pPr>
    </w:p>
    <w:tbl>
      <w:tblPr>
        <w:tblStyle w:val="ad"/>
        <w:tblW w:w="0" w:type="auto"/>
        <w:tblInd w:w="1526" w:type="dxa"/>
        <w:tblLook w:val="04A0" w:firstRow="1" w:lastRow="0" w:firstColumn="1" w:lastColumn="0" w:noHBand="0" w:noVBand="1"/>
      </w:tblPr>
      <w:tblGrid>
        <w:gridCol w:w="2975"/>
        <w:gridCol w:w="3687"/>
      </w:tblGrid>
      <w:tr w:rsidR="00D205E1" w:rsidTr="00D205E1">
        <w:tc>
          <w:tcPr>
            <w:tcW w:w="2975" w:type="dxa"/>
          </w:tcPr>
          <w:p w:rsidR="00D205E1" w:rsidRPr="00D86212" w:rsidRDefault="00D205E1" w:rsidP="00D205E1">
            <w:pPr>
              <w:jc w:val="center"/>
              <w:rPr>
                <w:b/>
              </w:rPr>
            </w:pPr>
            <w:r>
              <w:rPr>
                <w:b/>
              </w:rPr>
              <w:lastRenderedPageBreak/>
              <w:t>Учебный год</w:t>
            </w:r>
          </w:p>
        </w:tc>
        <w:tc>
          <w:tcPr>
            <w:tcW w:w="3687" w:type="dxa"/>
          </w:tcPr>
          <w:p w:rsidR="00D205E1" w:rsidRPr="00D86212" w:rsidRDefault="00D205E1" w:rsidP="00D205E1">
            <w:pPr>
              <w:jc w:val="center"/>
              <w:rPr>
                <w:b/>
              </w:rPr>
            </w:pPr>
            <w:r>
              <w:rPr>
                <w:b/>
              </w:rPr>
              <w:t>Количество</w:t>
            </w:r>
          </w:p>
        </w:tc>
      </w:tr>
      <w:tr w:rsidR="00D205E1" w:rsidTr="00D205E1">
        <w:tc>
          <w:tcPr>
            <w:tcW w:w="2975" w:type="dxa"/>
          </w:tcPr>
          <w:p w:rsidR="00D205E1" w:rsidRPr="00E47460" w:rsidRDefault="00D205E1" w:rsidP="00D205E1">
            <w:pPr>
              <w:jc w:val="center"/>
              <w:rPr>
                <w:b/>
              </w:rPr>
            </w:pPr>
            <w:r w:rsidRPr="00E47460">
              <w:rPr>
                <w:b/>
              </w:rPr>
              <w:t>2018</w:t>
            </w:r>
          </w:p>
        </w:tc>
        <w:tc>
          <w:tcPr>
            <w:tcW w:w="3687" w:type="dxa"/>
          </w:tcPr>
          <w:p w:rsidR="00D205E1" w:rsidRPr="00F1264F" w:rsidRDefault="00D205E1" w:rsidP="00D205E1">
            <w:pPr>
              <w:jc w:val="center"/>
              <w:rPr>
                <w:b/>
              </w:rPr>
            </w:pPr>
            <w:r>
              <w:rPr>
                <w:b/>
              </w:rPr>
              <w:t>5</w:t>
            </w:r>
          </w:p>
        </w:tc>
      </w:tr>
      <w:tr w:rsidR="00D205E1" w:rsidTr="00D205E1">
        <w:tc>
          <w:tcPr>
            <w:tcW w:w="2975" w:type="dxa"/>
          </w:tcPr>
          <w:p w:rsidR="00D205E1" w:rsidRPr="00E47460" w:rsidRDefault="00D205E1" w:rsidP="00D205E1">
            <w:pPr>
              <w:jc w:val="center"/>
              <w:rPr>
                <w:b/>
              </w:rPr>
            </w:pPr>
            <w:r w:rsidRPr="00E47460">
              <w:rPr>
                <w:b/>
              </w:rPr>
              <w:t>2019</w:t>
            </w:r>
          </w:p>
        </w:tc>
        <w:tc>
          <w:tcPr>
            <w:tcW w:w="3687" w:type="dxa"/>
          </w:tcPr>
          <w:p w:rsidR="00D205E1" w:rsidRPr="00F1264F" w:rsidRDefault="00D205E1" w:rsidP="00D205E1">
            <w:pPr>
              <w:jc w:val="center"/>
              <w:rPr>
                <w:b/>
              </w:rPr>
            </w:pPr>
            <w:r>
              <w:rPr>
                <w:b/>
              </w:rPr>
              <w:t>6</w:t>
            </w:r>
          </w:p>
        </w:tc>
      </w:tr>
      <w:tr w:rsidR="00D205E1" w:rsidTr="00D205E1">
        <w:tc>
          <w:tcPr>
            <w:tcW w:w="2975" w:type="dxa"/>
          </w:tcPr>
          <w:p w:rsidR="00D205E1" w:rsidRPr="00E47460" w:rsidRDefault="00D205E1" w:rsidP="00D205E1">
            <w:pPr>
              <w:jc w:val="center"/>
              <w:rPr>
                <w:b/>
              </w:rPr>
            </w:pPr>
            <w:r w:rsidRPr="00E47460">
              <w:rPr>
                <w:b/>
              </w:rPr>
              <w:t>2020</w:t>
            </w:r>
          </w:p>
        </w:tc>
        <w:tc>
          <w:tcPr>
            <w:tcW w:w="3687" w:type="dxa"/>
          </w:tcPr>
          <w:p w:rsidR="00D205E1" w:rsidRPr="00F1264F" w:rsidRDefault="00D205E1" w:rsidP="00D205E1">
            <w:pPr>
              <w:jc w:val="center"/>
              <w:rPr>
                <w:b/>
              </w:rPr>
            </w:pPr>
            <w:r>
              <w:rPr>
                <w:b/>
              </w:rPr>
              <w:t>3</w:t>
            </w:r>
          </w:p>
        </w:tc>
      </w:tr>
      <w:tr w:rsidR="00D205E1" w:rsidTr="00D205E1">
        <w:tc>
          <w:tcPr>
            <w:tcW w:w="2975" w:type="dxa"/>
          </w:tcPr>
          <w:p w:rsidR="00D205E1" w:rsidRPr="00E47460" w:rsidRDefault="00D205E1" w:rsidP="00D205E1">
            <w:pPr>
              <w:jc w:val="center"/>
              <w:rPr>
                <w:b/>
              </w:rPr>
            </w:pPr>
            <w:r>
              <w:rPr>
                <w:b/>
              </w:rPr>
              <w:t>2021</w:t>
            </w:r>
          </w:p>
        </w:tc>
        <w:tc>
          <w:tcPr>
            <w:tcW w:w="3687" w:type="dxa"/>
          </w:tcPr>
          <w:p w:rsidR="00D205E1" w:rsidRDefault="00D205E1" w:rsidP="00D205E1">
            <w:pPr>
              <w:jc w:val="center"/>
              <w:rPr>
                <w:b/>
              </w:rPr>
            </w:pPr>
            <w:r>
              <w:rPr>
                <w:b/>
              </w:rPr>
              <w:t>4</w:t>
            </w:r>
          </w:p>
        </w:tc>
      </w:tr>
      <w:tr w:rsidR="00D205E1" w:rsidTr="00D205E1">
        <w:tc>
          <w:tcPr>
            <w:tcW w:w="2975" w:type="dxa"/>
          </w:tcPr>
          <w:p w:rsidR="00D205E1" w:rsidRDefault="00D205E1" w:rsidP="00D205E1">
            <w:pPr>
              <w:jc w:val="center"/>
              <w:rPr>
                <w:b/>
              </w:rPr>
            </w:pPr>
            <w:r>
              <w:rPr>
                <w:b/>
              </w:rPr>
              <w:t>2022</w:t>
            </w:r>
          </w:p>
        </w:tc>
        <w:tc>
          <w:tcPr>
            <w:tcW w:w="3687" w:type="dxa"/>
          </w:tcPr>
          <w:p w:rsidR="00D205E1" w:rsidRDefault="00D205E1" w:rsidP="00D205E1">
            <w:pPr>
              <w:jc w:val="center"/>
              <w:rPr>
                <w:b/>
              </w:rPr>
            </w:pPr>
            <w:r>
              <w:rPr>
                <w:b/>
              </w:rPr>
              <w:t>4</w:t>
            </w:r>
          </w:p>
        </w:tc>
      </w:tr>
      <w:tr w:rsidR="00D205E1" w:rsidTr="00D205E1">
        <w:tc>
          <w:tcPr>
            <w:tcW w:w="2975" w:type="dxa"/>
          </w:tcPr>
          <w:p w:rsidR="00D205E1" w:rsidRDefault="00D205E1" w:rsidP="00D205E1">
            <w:pPr>
              <w:jc w:val="center"/>
              <w:rPr>
                <w:b/>
              </w:rPr>
            </w:pPr>
            <w:r>
              <w:rPr>
                <w:b/>
              </w:rPr>
              <w:t>2023</w:t>
            </w:r>
          </w:p>
        </w:tc>
        <w:tc>
          <w:tcPr>
            <w:tcW w:w="3687" w:type="dxa"/>
          </w:tcPr>
          <w:p w:rsidR="00D205E1" w:rsidRDefault="00D205E1" w:rsidP="00D205E1">
            <w:pPr>
              <w:jc w:val="center"/>
              <w:rPr>
                <w:b/>
              </w:rPr>
            </w:pPr>
            <w:r>
              <w:rPr>
                <w:b/>
              </w:rPr>
              <w:t>6</w:t>
            </w:r>
          </w:p>
        </w:tc>
      </w:tr>
    </w:tbl>
    <w:p w:rsidR="00D205E1" w:rsidRDefault="00D205E1" w:rsidP="00D205E1">
      <w:pPr>
        <w:ind w:left="-284" w:firstLine="284"/>
        <w:jc w:val="center"/>
        <w:rPr>
          <w:b/>
          <w:i/>
        </w:rPr>
      </w:pPr>
    </w:p>
    <w:p w:rsidR="00D205E1" w:rsidRDefault="00510474" w:rsidP="00D205E1">
      <w:pPr>
        <w:spacing w:line="276" w:lineRule="auto"/>
        <w:ind w:left="-284"/>
        <w:jc w:val="both"/>
      </w:pPr>
      <w:r>
        <w:t xml:space="preserve">             Все выпускники 2023</w:t>
      </w:r>
      <w:r w:rsidR="00D205E1" w:rsidRPr="00F519E7">
        <w:t xml:space="preserve"> года получили аттеста</w:t>
      </w:r>
      <w:r w:rsidR="00D205E1">
        <w:t>ты о среднем общем образовании.</w:t>
      </w:r>
    </w:p>
    <w:p w:rsidR="00D205E1" w:rsidRDefault="00D205E1" w:rsidP="00D205E1">
      <w:pPr>
        <w:spacing w:line="276" w:lineRule="auto"/>
        <w:ind w:left="-284"/>
        <w:jc w:val="both"/>
      </w:pPr>
      <w:r>
        <w:t xml:space="preserve">Богатова Лина, Егорова Елизавета, </w:t>
      </w:r>
      <w:proofErr w:type="spellStart"/>
      <w:r>
        <w:t>Мясоедова</w:t>
      </w:r>
      <w:proofErr w:type="spellEnd"/>
      <w:r>
        <w:t xml:space="preserve"> Анна, </w:t>
      </w:r>
      <w:proofErr w:type="spellStart"/>
      <w:r>
        <w:t>Патеева</w:t>
      </w:r>
      <w:proofErr w:type="spellEnd"/>
      <w:r>
        <w:t xml:space="preserve"> Вероника, Сморыго Юрий, Филатов Даниил </w:t>
      </w:r>
      <w:r w:rsidRPr="00F519E7">
        <w:t>награждены медалью «За особые успехи в учении», что было подтверждено высокими результатами ЕГЭ по русскому языку</w:t>
      </w:r>
      <w:r>
        <w:t xml:space="preserve">, математике </w:t>
      </w:r>
      <w:r w:rsidRPr="00F519E7">
        <w:t>и предметам по выбору.</w:t>
      </w:r>
    </w:p>
    <w:p w:rsidR="004E3FD7" w:rsidRDefault="004E3FD7" w:rsidP="004E3FD7">
      <w:pPr>
        <w:spacing w:line="276" w:lineRule="auto"/>
        <w:ind w:left="-284" w:firstLine="992"/>
        <w:jc w:val="both"/>
        <w:rPr>
          <w:b/>
        </w:rPr>
      </w:pPr>
      <w:r w:rsidRPr="004E3FD7">
        <w:rPr>
          <w:b/>
        </w:rPr>
        <w:t>Выводы:</w:t>
      </w:r>
    </w:p>
    <w:p w:rsidR="009C2C66" w:rsidRDefault="009C2C66" w:rsidP="009C2C66">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1. Общий балл ЕГЭ по русскому языку остается высоким и почти неизменным на протяжении многих</w:t>
      </w:r>
      <w:r w:rsidR="00027271">
        <w:rPr>
          <w:rFonts w:ascii="Times New Roman" w:hAnsi="Times New Roman" w:cs="Times New Roman"/>
          <w:sz w:val="24"/>
          <w:szCs w:val="24"/>
        </w:rPr>
        <w:t xml:space="preserve"> лет. Устойчивость высоких результатов по предмету</w:t>
      </w:r>
      <w:r>
        <w:rPr>
          <w:rFonts w:ascii="Times New Roman" w:hAnsi="Times New Roman" w:cs="Times New Roman"/>
          <w:sz w:val="24"/>
          <w:szCs w:val="24"/>
        </w:rPr>
        <w:t xml:space="preserve"> свидетельствует о высоком уровне </w:t>
      </w:r>
      <w:proofErr w:type="spellStart"/>
      <w:r>
        <w:rPr>
          <w:rFonts w:ascii="Times New Roman" w:hAnsi="Times New Roman" w:cs="Times New Roman"/>
          <w:sz w:val="24"/>
          <w:szCs w:val="24"/>
        </w:rPr>
        <w:t>обученности</w:t>
      </w:r>
      <w:proofErr w:type="spellEnd"/>
      <w:r>
        <w:rPr>
          <w:rFonts w:ascii="Times New Roman" w:hAnsi="Times New Roman" w:cs="Times New Roman"/>
          <w:sz w:val="24"/>
          <w:szCs w:val="24"/>
        </w:rPr>
        <w:t xml:space="preserve"> русскому языку и качественной подготовке обучающихся к ЕГЭ. </w:t>
      </w:r>
    </w:p>
    <w:p w:rsidR="009C2C66" w:rsidRPr="009C2C66" w:rsidRDefault="009C2C66" w:rsidP="009C2C66">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Позитивные результаты дали дифференцированный подход и усиленное внимание к подготовке обучающихся с низким уровнем знаний. </w:t>
      </w:r>
      <w:proofErr w:type="gramStart"/>
      <w:r w:rsidR="00A66FD0">
        <w:rPr>
          <w:rFonts w:ascii="Times New Roman" w:hAnsi="Times New Roman" w:cs="Times New Roman"/>
          <w:sz w:val="24"/>
          <w:szCs w:val="24"/>
        </w:rPr>
        <w:t>У</w:t>
      </w:r>
      <w:r w:rsidRPr="009C2C66">
        <w:rPr>
          <w:rFonts w:ascii="Times New Roman" w:hAnsi="Times New Roman" w:cs="Times New Roman"/>
          <w:sz w:val="24"/>
          <w:szCs w:val="24"/>
        </w:rPr>
        <w:t xml:space="preserve">читель русского языка </w:t>
      </w:r>
      <w:proofErr w:type="spellStart"/>
      <w:r w:rsidRPr="009C2C66">
        <w:rPr>
          <w:rFonts w:ascii="Times New Roman" w:hAnsi="Times New Roman" w:cs="Times New Roman"/>
          <w:sz w:val="24"/>
          <w:szCs w:val="24"/>
        </w:rPr>
        <w:t>Кочетова</w:t>
      </w:r>
      <w:proofErr w:type="spellEnd"/>
      <w:r w:rsidRPr="009C2C66">
        <w:rPr>
          <w:rFonts w:ascii="Times New Roman" w:hAnsi="Times New Roman" w:cs="Times New Roman"/>
          <w:sz w:val="24"/>
          <w:szCs w:val="24"/>
        </w:rPr>
        <w:t xml:space="preserve"> Елена Васильевна с целью повышения орфографической и пунктуационной грамотности предлагала обучающимся диагностические, обучающие и контрольные задания к тексту, использовала коммуникативную методику формирования правописных умений, в основе которой лежит взаимосвязанное обучение языку и речи, на уроках и во внеурочной деятельности проводила регулярные тренинги на текстовом материале, предлагаемом ФИПИ (интерактивный «открытый банк заданий ЕГЭ»).</w:t>
      </w:r>
      <w:proofErr w:type="gramEnd"/>
      <w:r w:rsidRPr="009C2C66">
        <w:rPr>
          <w:rFonts w:ascii="Times New Roman" w:hAnsi="Times New Roman" w:cs="Times New Roman"/>
          <w:sz w:val="24"/>
          <w:szCs w:val="24"/>
        </w:rPr>
        <w:t xml:space="preserve"> С целью решения проблемы низкой мотивации к получению новых знаний у некоторых обучающихся использовались персонифицированный и дифференцированный по</w:t>
      </w:r>
      <w:r w:rsidR="00504EAC">
        <w:rPr>
          <w:rFonts w:ascii="Times New Roman" w:hAnsi="Times New Roman" w:cs="Times New Roman"/>
          <w:sz w:val="24"/>
          <w:szCs w:val="24"/>
        </w:rPr>
        <w:t>дходы к обучению. Применялись</w:t>
      </w:r>
      <w:r w:rsidRPr="009C2C66">
        <w:rPr>
          <w:rFonts w:ascii="Times New Roman" w:hAnsi="Times New Roman" w:cs="Times New Roman"/>
          <w:sz w:val="24"/>
          <w:szCs w:val="24"/>
        </w:rPr>
        <w:t xml:space="preserve"> разные виды дифференцированной помощи </w:t>
      </w:r>
      <w:proofErr w:type="gramStart"/>
      <w:r w:rsidRPr="009C2C66">
        <w:rPr>
          <w:rFonts w:ascii="Times New Roman" w:hAnsi="Times New Roman" w:cs="Times New Roman"/>
          <w:sz w:val="24"/>
          <w:szCs w:val="24"/>
        </w:rPr>
        <w:t>слабым</w:t>
      </w:r>
      <w:proofErr w:type="gramEnd"/>
      <w:r w:rsidRPr="009C2C66">
        <w:rPr>
          <w:rFonts w:ascii="Times New Roman" w:hAnsi="Times New Roman" w:cs="Times New Roman"/>
          <w:sz w:val="24"/>
          <w:szCs w:val="24"/>
        </w:rPr>
        <w:t xml:space="preserve"> обучающим</w:t>
      </w:r>
      <w:r w:rsidR="00504EAC">
        <w:rPr>
          <w:rFonts w:ascii="Times New Roman" w:hAnsi="Times New Roman" w:cs="Times New Roman"/>
          <w:sz w:val="24"/>
          <w:szCs w:val="24"/>
        </w:rPr>
        <w:t>ся, в том числе индивидуализация</w:t>
      </w:r>
      <w:r w:rsidRPr="009C2C66">
        <w:rPr>
          <w:rFonts w:ascii="Times New Roman" w:hAnsi="Times New Roman" w:cs="Times New Roman"/>
          <w:sz w:val="24"/>
          <w:szCs w:val="24"/>
        </w:rPr>
        <w:t xml:space="preserve"> домашних заданий для обучающихся с предметными и </w:t>
      </w:r>
      <w:proofErr w:type="spellStart"/>
      <w:r w:rsidRPr="009C2C66">
        <w:rPr>
          <w:rFonts w:ascii="Times New Roman" w:hAnsi="Times New Roman" w:cs="Times New Roman"/>
          <w:sz w:val="24"/>
          <w:szCs w:val="24"/>
        </w:rPr>
        <w:t>метапредметными</w:t>
      </w:r>
      <w:proofErr w:type="spellEnd"/>
      <w:r w:rsidRPr="009C2C66">
        <w:rPr>
          <w:rFonts w:ascii="Times New Roman" w:hAnsi="Times New Roman" w:cs="Times New Roman"/>
          <w:sz w:val="24"/>
          <w:szCs w:val="24"/>
        </w:rPr>
        <w:t xml:space="preserve"> дефицитами. Для обучающихся с хорошей и </w:t>
      </w:r>
      <w:r w:rsidR="00504EAC">
        <w:rPr>
          <w:rFonts w:ascii="Times New Roman" w:hAnsi="Times New Roman" w:cs="Times New Roman"/>
          <w:sz w:val="24"/>
          <w:szCs w:val="24"/>
        </w:rPr>
        <w:t>отличной подготовкой учитель предлаг</w:t>
      </w:r>
      <w:r w:rsidRPr="009C2C66">
        <w:rPr>
          <w:rFonts w:ascii="Times New Roman" w:hAnsi="Times New Roman" w:cs="Times New Roman"/>
          <w:sz w:val="24"/>
          <w:szCs w:val="24"/>
        </w:rPr>
        <w:t>ала задания опережающего, поискового и про</w:t>
      </w:r>
      <w:r w:rsidR="00504EAC">
        <w:rPr>
          <w:rFonts w:ascii="Times New Roman" w:hAnsi="Times New Roman" w:cs="Times New Roman"/>
          <w:sz w:val="24"/>
          <w:szCs w:val="24"/>
        </w:rPr>
        <w:t>блемного характера, используя</w:t>
      </w:r>
      <w:r w:rsidRPr="009C2C66">
        <w:rPr>
          <w:rFonts w:ascii="Times New Roman" w:hAnsi="Times New Roman" w:cs="Times New Roman"/>
          <w:sz w:val="24"/>
          <w:szCs w:val="24"/>
        </w:rPr>
        <w:t xml:space="preserve"> весь спектр приемов, позволяющих сохранить мотивацию у старшеклассников, демонстрирующих высокие результаты обучения.</w:t>
      </w:r>
    </w:p>
    <w:p w:rsidR="009C2C66" w:rsidRDefault="009C2C66" w:rsidP="009C2C66">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этом году в</w:t>
      </w:r>
      <w:r w:rsidRPr="00A7341C">
        <w:rPr>
          <w:rFonts w:ascii="Times New Roman" w:hAnsi="Times New Roman" w:cs="Times New Roman"/>
          <w:sz w:val="24"/>
          <w:szCs w:val="24"/>
        </w:rPr>
        <w:t>се выпускники преодолели минимальный порог</w:t>
      </w:r>
      <w:r>
        <w:rPr>
          <w:rFonts w:ascii="Times New Roman" w:hAnsi="Times New Roman" w:cs="Times New Roman"/>
          <w:sz w:val="24"/>
          <w:szCs w:val="24"/>
        </w:rPr>
        <w:t xml:space="preserve"> по русскому языку</w:t>
      </w:r>
      <w:r w:rsidRPr="00A7341C">
        <w:rPr>
          <w:rFonts w:ascii="Times New Roman" w:hAnsi="Times New Roman" w:cs="Times New Roman"/>
          <w:sz w:val="24"/>
          <w:szCs w:val="24"/>
        </w:rPr>
        <w:t>, минимальный тестовый балл по гимназии – 51</w:t>
      </w:r>
      <w:r>
        <w:rPr>
          <w:rFonts w:ascii="Times New Roman" w:hAnsi="Times New Roman" w:cs="Times New Roman"/>
          <w:sz w:val="24"/>
          <w:szCs w:val="24"/>
        </w:rPr>
        <w:t xml:space="preserve"> (у одного выпускника)</w:t>
      </w:r>
      <w:r w:rsidRPr="00A7341C">
        <w:rPr>
          <w:rFonts w:ascii="Times New Roman" w:hAnsi="Times New Roman" w:cs="Times New Roman"/>
          <w:sz w:val="24"/>
          <w:szCs w:val="24"/>
        </w:rPr>
        <w:t xml:space="preserve">. </w:t>
      </w:r>
      <w:r>
        <w:rPr>
          <w:rFonts w:ascii="Times New Roman" w:hAnsi="Times New Roman" w:cs="Times New Roman"/>
          <w:sz w:val="24"/>
          <w:szCs w:val="24"/>
        </w:rPr>
        <w:t xml:space="preserve">Доля выпускников с хорошим уровнем подготовки (от 61 до 80 баллов) составляет 31% (8 человек). </w:t>
      </w:r>
      <w:r w:rsidRPr="00A748CA">
        <w:rPr>
          <w:rFonts w:ascii="Times New Roman" w:hAnsi="Times New Roman" w:cs="Times New Roman"/>
          <w:b/>
          <w:sz w:val="24"/>
          <w:szCs w:val="24"/>
        </w:rPr>
        <w:t xml:space="preserve">Доля </w:t>
      </w:r>
      <w:proofErr w:type="spellStart"/>
      <w:r w:rsidRPr="00A748CA">
        <w:rPr>
          <w:rFonts w:ascii="Times New Roman" w:hAnsi="Times New Roman" w:cs="Times New Roman"/>
          <w:b/>
          <w:sz w:val="24"/>
          <w:szCs w:val="24"/>
        </w:rPr>
        <w:t>высокобалльных</w:t>
      </w:r>
      <w:proofErr w:type="spellEnd"/>
      <w:r w:rsidRPr="00A748CA">
        <w:rPr>
          <w:rFonts w:ascii="Times New Roman" w:hAnsi="Times New Roman" w:cs="Times New Roman"/>
          <w:b/>
          <w:sz w:val="24"/>
          <w:szCs w:val="24"/>
        </w:rPr>
        <w:t xml:space="preserve"> работ (от 81 до 97 баллов) превышает прошлогодний результат и составляет </w:t>
      </w:r>
      <w:r w:rsidRPr="00027271">
        <w:rPr>
          <w:rFonts w:ascii="Times New Roman" w:hAnsi="Times New Roman" w:cs="Times New Roman"/>
          <w:b/>
          <w:sz w:val="24"/>
          <w:szCs w:val="24"/>
        </w:rPr>
        <w:t>61,5%,</w:t>
      </w:r>
      <w:r>
        <w:rPr>
          <w:rFonts w:ascii="Times New Roman" w:hAnsi="Times New Roman" w:cs="Times New Roman"/>
          <w:sz w:val="24"/>
          <w:szCs w:val="24"/>
        </w:rPr>
        <w:t xml:space="preserve"> в прошлом году наиболее подготовленных выпускников было 45,8%.  Но в 2022 году было 8 выпускников с результатами 91-96 баллов, в этом году такие баллы только у четырех. Основную часть составляют работы от 81 до 90 баллов, отсюда почти равный средний балл за два года. </w:t>
      </w:r>
    </w:p>
    <w:p w:rsidR="00AB3A7F" w:rsidRPr="00AB3A7F" w:rsidRDefault="00AB3A7F" w:rsidP="00AB3A7F">
      <w:pPr>
        <w:spacing w:line="276" w:lineRule="auto"/>
        <w:ind w:firstLine="708"/>
        <w:jc w:val="both"/>
      </w:pPr>
      <w:r>
        <w:t xml:space="preserve">Доля участников ЕГЭ по русскому языку, набравших </w:t>
      </w:r>
      <w:proofErr w:type="spellStart"/>
      <w:r>
        <w:t>высокобалльный</w:t>
      </w:r>
      <w:proofErr w:type="spellEnd"/>
      <w:r>
        <w:t xml:space="preserve"> результат</w:t>
      </w:r>
      <w:r w:rsidRPr="00AB3A7F">
        <w:t xml:space="preserve"> (от 81 до 100 баллов)</w:t>
      </w:r>
      <w:r>
        <w:t>,</w:t>
      </w:r>
      <w:r w:rsidRPr="00AB3A7F">
        <w:t xml:space="preserve"> составляет:</w:t>
      </w:r>
    </w:p>
    <w:p w:rsidR="00AB3A7F" w:rsidRPr="00AB3A7F" w:rsidRDefault="00AB3A7F" w:rsidP="00AB3A7F">
      <w:pPr>
        <w:spacing w:line="276" w:lineRule="auto"/>
        <w:ind w:firstLine="708"/>
        <w:jc w:val="both"/>
      </w:pPr>
      <w:r w:rsidRPr="00AB3A7F">
        <w:t>2021 год – 44%</w:t>
      </w:r>
    </w:p>
    <w:p w:rsidR="00AB3A7F" w:rsidRPr="00AB3A7F" w:rsidRDefault="00AB3A7F" w:rsidP="00AB3A7F">
      <w:pPr>
        <w:spacing w:line="276" w:lineRule="auto"/>
        <w:ind w:firstLine="708"/>
        <w:jc w:val="both"/>
      </w:pPr>
      <w:r w:rsidRPr="00AB3A7F">
        <w:t>2022 год – 45,8%</w:t>
      </w:r>
    </w:p>
    <w:p w:rsidR="00AB3A7F" w:rsidRPr="00A748CA" w:rsidRDefault="00AB3A7F" w:rsidP="00AB3A7F">
      <w:pPr>
        <w:spacing w:line="276" w:lineRule="auto"/>
        <w:ind w:firstLine="708"/>
        <w:jc w:val="both"/>
        <w:rPr>
          <w:b/>
        </w:rPr>
      </w:pPr>
      <w:r w:rsidRPr="00A748CA">
        <w:rPr>
          <w:b/>
        </w:rPr>
        <w:t>2023 год – 61,5%.</w:t>
      </w:r>
    </w:p>
    <w:p w:rsidR="00632549" w:rsidRDefault="00632549" w:rsidP="00632549">
      <w:pPr>
        <w:spacing w:line="276" w:lineRule="auto"/>
        <w:ind w:firstLine="708"/>
        <w:jc w:val="both"/>
      </w:pPr>
      <w:r>
        <w:lastRenderedPageBreak/>
        <w:t>2.</w:t>
      </w:r>
      <w:r w:rsidRPr="00632549">
        <w:t xml:space="preserve"> </w:t>
      </w:r>
      <w:r>
        <w:t>Успешно сдали выпускники экзамен по математике (база). Сдавали экзамен 21 человек, 50% выпускников - «отлично». Средний балл – 4,4 балла.</w:t>
      </w:r>
    </w:p>
    <w:p w:rsidR="00632549" w:rsidRPr="00D67A9F" w:rsidRDefault="00632549" w:rsidP="00632549">
      <w:pPr>
        <w:spacing w:line="276" w:lineRule="auto"/>
        <w:ind w:firstLine="708"/>
        <w:jc w:val="both"/>
      </w:pPr>
      <w:r>
        <w:t>3. Математику (профиль) сдавали 5 выпускников. Все преодолели минимал</w:t>
      </w:r>
      <w:r w:rsidR="00C31D5E">
        <w:t xml:space="preserve">ьный порог, 60% результатов – </w:t>
      </w:r>
      <w:proofErr w:type="spellStart"/>
      <w:r w:rsidR="00C31D5E">
        <w:t>среднебалльные</w:t>
      </w:r>
      <w:proofErr w:type="spellEnd"/>
      <w:r w:rsidR="00C31D5E">
        <w:t xml:space="preserve"> (от 61 до 80 баллов).</w:t>
      </w:r>
      <w:r w:rsidR="00A748CA">
        <w:t xml:space="preserve"> Несмотря на усложнившиеся задания, средний балл по профильной математике вырос на 1,7 балла.</w:t>
      </w:r>
    </w:p>
    <w:p w:rsidR="004E3FD7" w:rsidRDefault="00632549" w:rsidP="004E3FD7">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004E3FD7">
        <w:rPr>
          <w:rFonts w:ascii="Times New Roman" w:hAnsi="Times New Roman" w:cs="Times New Roman"/>
          <w:sz w:val="24"/>
          <w:szCs w:val="24"/>
        </w:rPr>
        <w:t xml:space="preserve">ЕГЭ по обществознанию вновь оказался самым востребованным, средний балл остался на уровне прошлогоднего, в этом году ЕГЭ по обществознанию оказался коварным для выпускников, всего одна </w:t>
      </w:r>
      <w:proofErr w:type="spellStart"/>
      <w:r w:rsidR="004E3FD7">
        <w:rPr>
          <w:rFonts w:ascii="Times New Roman" w:hAnsi="Times New Roman" w:cs="Times New Roman"/>
          <w:sz w:val="24"/>
          <w:szCs w:val="24"/>
        </w:rPr>
        <w:t>высокобалльная</w:t>
      </w:r>
      <w:proofErr w:type="spellEnd"/>
      <w:r w:rsidR="004E3FD7">
        <w:rPr>
          <w:rFonts w:ascii="Times New Roman" w:hAnsi="Times New Roman" w:cs="Times New Roman"/>
          <w:sz w:val="24"/>
          <w:szCs w:val="24"/>
        </w:rPr>
        <w:t xml:space="preserve"> работа из 13 участников, почти все результаты </w:t>
      </w:r>
      <w:proofErr w:type="spellStart"/>
      <w:r w:rsidR="004E3FD7">
        <w:rPr>
          <w:rFonts w:ascii="Times New Roman" w:hAnsi="Times New Roman" w:cs="Times New Roman"/>
          <w:sz w:val="24"/>
          <w:szCs w:val="24"/>
        </w:rPr>
        <w:t>среднебалльные</w:t>
      </w:r>
      <w:proofErr w:type="spellEnd"/>
      <w:r w:rsidR="004E3FD7">
        <w:rPr>
          <w:rFonts w:ascii="Times New Roman" w:hAnsi="Times New Roman" w:cs="Times New Roman"/>
          <w:sz w:val="24"/>
          <w:szCs w:val="24"/>
        </w:rPr>
        <w:t xml:space="preserve"> (от 61 до 80 баллов).</w:t>
      </w:r>
    </w:p>
    <w:p w:rsidR="004E3FD7" w:rsidRDefault="004E3FD7" w:rsidP="004E3FD7">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Учитель </w:t>
      </w:r>
      <w:r w:rsidR="00A748CA">
        <w:rPr>
          <w:rFonts w:ascii="Times New Roman" w:hAnsi="Times New Roman" w:cs="Times New Roman"/>
          <w:sz w:val="24"/>
          <w:szCs w:val="24"/>
        </w:rPr>
        <w:t xml:space="preserve">обществознания Демьянчук А.А. </w:t>
      </w:r>
      <w:r>
        <w:rPr>
          <w:rFonts w:ascii="Times New Roman" w:hAnsi="Times New Roman" w:cs="Times New Roman"/>
          <w:sz w:val="24"/>
          <w:szCs w:val="24"/>
        </w:rPr>
        <w:t xml:space="preserve">неформально осуществляет входную диагностику уровня обществоведческой подготовки </w:t>
      </w:r>
      <w:proofErr w:type="gramStart"/>
      <w:r>
        <w:rPr>
          <w:rFonts w:ascii="Times New Roman" w:hAnsi="Times New Roman" w:cs="Times New Roman"/>
          <w:sz w:val="24"/>
          <w:szCs w:val="24"/>
        </w:rPr>
        <w:t>десятиклассников</w:t>
      </w:r>
      <w:proofErr w:type="gramEnd"/>
      <w:r>
        <w:rPr>
          <w:rFonts w:ascii="Times New Roman" w:hAnsi="Times New Roman" w:cs="Times New Roman"/>
          <w:sz w:val="24"/>
          <w:szCs w:val="24"/>
        </w:rPr>
        <w:t xml:space="preserve"> как по содержани</w:t>
      </w:r>
      <w:r w:rsidR="00504EAC">
        <w:rPr>
          <w:rFonts w:ascii="Times New Roman" w:hAnsi="Times New Roman" w:cs="Times New Roman"/>
          <w:sz w:val="24"/>
          <w:szCs w:val="24"/>
        </w:rPr>
        <w:t xml:space="preserve">ю, так и по видам деятельности. </w:t>
      </w:r>
      <w:proofErr w:type="gramStart"/>
      <w:r>
        <w:rPr>
          <w:rFonts w:ascii="Times New Roman" w:hAnsi="Times New Roman" w:cs="Times New Roman"/>
          <w:sz w:val="24"/>
          <w:szCs w:val="24"/>
        </w:rPr>
        <w:t>Практикует в своей работе индивидуальные образовательные маршруты, прежде всего, для обучающихся с наиболее высокой и наиболее низкой степенью подготовленности к ЕГЭ по обществознанию.</w:t>
      </w:r>
      <w:proofErr w:type="gramEnd"/>
    </w:p>
    <w:p w:rsidR="00C31D5E" w:rsidRDefault="00C31D5E" w:rsidP="004E3FD7">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 По остальным предметам ЕГЭ все участники преодолели минимальный порог. </w:t>
      </w:r>
    </w:p>
    <w:p w:rsidR="00027271" w:rsidRDefault="00A748CA" w:rsidP="00027271">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w:t>
      </w:r>
      <w:r w:rsidR="00027271" w:rsidRPr="006209A1">
        <w:rPr>
          <w:rFonts w:ascii="Times New Roman" w:hAnsi="Times New Roman" w:cs="Times New Roman"/>
          <w:sz w:val="24"/>
          <w:szCs w:val="24"/>
        </w:rPr>
        <w:t>литера</w:t>
      </w:r>
      <w:r>
        <w:rPr>
          <w:rFonts w:ascii="Times New Roman" w:hAnsi="Times New Roman" w:cs="Times New Roman"/>
          <w:sz w:val="24"/>
          <w:szCs w:val="24"/>
        </w:rPr>
        <w:t xml:space="preserve">туре </w:t>
      </w:r>
      <w:r w:rsidR="00027271" w:rsidRPr="006209A1">
        <w:rPr>
          <w:rFonts w:ascii="Times New Roman" w:hAnsi="Times New Roman" w:cs="Times New Roman"/>
          <w:sz w:val="24"/>
          <w:szCs w:val="24"/>
        </w:rPr>
        <w:t xml:space="preserve">и биологии </w:t>
      </w:r>
      <w:r w:rsidR="00027271">
        <w:rPr>
          <w:rFonts w:ascii="Times New Roman" w:hAnsi="Times New Roman" w:cs="Times New Roman"/>
          <w:sz w:val="24"/>
          <w:szCs w:val="24"/>
        </w:rPr>
        <w:t xml:space="preserve">средний </w:t>
      </w:r>
      <w:r w:rsidR="00027271" w:rsidRPr="006209A1">
        <w:rPr>
          <w:rFonts w:ascii="Times New Roman" w:hAnsi="Times New Roman" w:cs="Times New Roman"/>
          <w:sz w:val="24"/>
          <w:szCs w:val="24"/>
        </w:rPr>
        <w:t xml:space="preserve">балл </w:t>
      </w:r>
      <w:r w:rsidR="00027271">
        <w:rPr>
          <w:rFonts w:ascii="Times New Roman" w:hAnsi="Times New Roman" w:cs="Times New Roman"/>
          <w:sz w:val="24"/>
          <w:szCs w:val="24"/>
        </w:rPr>
        <w:t xml:space="preserve">выпускников гимназии </w:t>
      </w:r>
      <w:r w:rsidR="00027271" w:rsidRPr="006209A1">
        <w:rPr>
          <w:rFonts w:ascii="Times New Roman" w:hAnsi="Times New Roman" w:cs="Times New Roman"/>
          <w:sz w:val="24"/>
          <w:szCs w:val="24"/>
        </w:rPr>
        <w:t>выше прошлогоднего.</w:t>
      </w:r>
      <w:r w:rsidR="00027271">
        <w:rPr>
          <w:rFonts w:ascii="Times New Roman" w:hAnsi="Times New Roman" w:cs="Times New Roman"/>
          <w:sz w:val="24"/>
          <w:szCs w:val="24"/>
        </w:rPr>
        <w:t xml:space="preserve"> Средний балл по литературе улучшился почти на 8 баллов и составил 83,3 (есть </w:t>
      </w:r>
      <w:proofErr w:type="spellStart"/>
      <w:r w:rsidR="00027271">
        <w:rPr>
          <w:rFonts w:ascii="Times New Roman" w:hAnsi="Times New Roman" w:cs="Times New Roman"/>
          <w:sz w:val="24"/>
          <w:szCs w:val="24"/>
        </w:rPr>
        <w:t>стобалльница</w:t>
      </w:r>
      <w:proofErr w:type="spellEnd"/>
      <w:r w:rsidR="00027271">
        <w:rPr>
          <w:rFonts w:ascii="Times New Roman" w:hAnsi="Times New Roman" w:cs="Times New Roman"/>
          <w:sz w:val="24"/>
          <w:szCs w:val="24"/>
        </w:rPr>
        <w:t xml:space="preserve">). </w:t>
      </w:r>
    </w:p>
    <w:p w:rsidR="00027271" w:rsidRDefault="00A748CA" w:rsidP="00027271">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 </w:t>
      </w:r>
      <w:r w:rsidR="00027271">
        <w:rPr>
          <w:rFonts w:ascii="Times New Roman" w:hAnsi="Times New Roman" w:cs="Times New Roman"/>
          <w:sz w:val="24"/>
          <w:szCs w:val="24"/>
        </w:rPr>
        <w:t>Однако</w:t>
      </w:r>
      <w:proofErr w:type="gramStart"/>
      <w:r w:rsidR="00027271">
        <w:rPr>
          <w:rFonts w:ascii="Times New Roman" w:hAnsi="Times New Roman" w:cs="Times New Roman"/>
          <w:sz w:val="24"/>
          <w:szCs w:val="24"/>
        </w:rPr>
        <w:t>,</w:t>
      </w:r>
      <w:proofErr w:type="gramEnd"/>
      <w:r w:rsidR="00027271">
        <w:rPr>
          <w:rFonts w:ascii="Times New Roman" w:hAnsi="Times New Roman" w:cs="Times New Roman"/>
          <w:sz w:val="24"/>
          <w:szCs w:val="24"/>
        </w:rPr>
        <w:t xml:space="preserve"> если сравнить средний балл с результатами прошлых лет, то можно увидеть некоторый спад общих результатов. Например, средний балл по английскому языку снизился на 14 пунктов, падение среднего балла связано с обновленным форматом заданий и новой системой оценивания по предмету. </w:t>
      </w:r>
    </w:p>
    <w:p w:rsidR="00D03245" w:rsidRPr="00D03245" w:rsidRDefault="00A748CA" w:rsidP="00D03245">
      <w:pPr>
        <w:shd w:val="clear" w:color="auto" w:fill="FFFFFF"/>
        <w:spacing w:line="276" w:lineRule="auto"/>
        <w:ind w:firstLine="708"/>
        <w:jc w:val="both"/>
      </w:pPr>
      <w:r>
        <w:t>7</w:t>
      </w:r>
      <w:r w:rsidR="00CD3E15">
        <w:t xml:space="preserve">. </w:t>
      </w:r>
      <w:proofErr w:type="gramStart"/>
      <w:r w:rsidR="00D03245" w:rsidRPr="00D03245">
        <w:t>Запланированные и проведе</w:t>
      </w:r>
      <w:r w:rsidR="00D03245">
        <w:t xml:space="preserve">нные в </w:t>
      </w:r>
      <w:r w:rsidR="00D03245" w:rsidRPr="00D03245">
        <w:t xml:space="preserve">2023 учебном году методические мероприятия (методические объединения учителей-предметников, </w:t>
      </w:r>
      <w:r w:rsidR="00D03245" w:rsidRPr="00D03245">
        <w:rPr>
          <w:rFonts w:eastAsia="Calibri"/>
          <w:lang w:eastAsia="en-US"/>
        </w:rPr>
        <w:t>трансляция эффективных педагогических практик учителей-предметников с наиболее высокими результатами ЕГЭ,</w:t>
      </w:r>
      <w:r w:rsidR="00D03245" w:rsidRPr="00D03245">
        <w:rPr>
          <w:rFonts w:eastAsia="Calibri"/>
          <w:sz w:val="22"/>
          <w:szCs w:val="22"/>
          <w:lang w:eastAsia="en-US"/>
        </w:rPr>
        <w:t xml:space="preserve"> </w:t>
      </w:r>
      <w:r w:rsidR="00D03245" w:rsidRPr="00D03245">
        <w:t>семинары по вопросам современных образовательных технологий, в том числе дистанционных, курсы повышения квалификации учителей по вопросам подготовки к ЕГЭ с учётом типичных проблем, выявленных в ходе анализа выполнения заданий, разработка и публикация методических рекомендаций по обновлению содержания и</w:t>
      </w:r>
      <w:proofErr w:type="gramEnd"/>
      <w:r w:rsidR="00D03245" w:rsidRPr="00D03245">
        <w:t xml:space="preserve"> технологий преподавания учебных предметов) положительно влияют </w:t>
      </w:r>
      <w:r w:rsidR="00504EAC">
        <w:t xml:space="preserve">на </w:t>
      </w:r>
      <w:r w:rsidR="00D03245" w:rsidRPr="00D03245">
        <w:t>рост решаемости отдельных заданий контрольно-измерительного материала.</w:t>
      </w:r>
    </w:p>
    <w:p w:rsidR="004E3FD7" w:rsidRDefault="00A748CA" w:rsidP="004E3FD7">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8</w:t>
      </w:r>
      <w:r w:rsidR="00D03245">
        <w:rPr>
          <w:rFonts w:ascii="Times New Roman" w:hAnsi="Times New Roman" w:cs="Times New Roman"/>
          <w:sz w:val="24"/>
          <w:szCs w:val="24"/>
        </w:rPr>
        <w:t xml:space="preserve">. </w:t>
      </w:r>
      <w:r w:rsidR="00712759">
        <w:rPr>
          <w:rFonts w:ascii="Times New Roman" w:hAnsi="Times New Roman" w:cs="Times New Roman"/>
          <w:sz w:val="24"/>
          <w:szCs w:val="24"/>
        </w:rPr>
        <w:t>Необходимо</w:t>
      </w:r>
      <w:r w:rsidR="00504EAC">
        <w:rPr>
          <w:rFonts w:ascii="Times New Roman" w:hAnsi="Times New Roman" w:cs="Times New Roman"/>
          <w:sz w:val="24"/>
          <w:szCs w:val="24"/>
        </w:rPr>
        <w:t xml:space="preserve"> мотивировать обучающихся на осознанный выбор экзамена в формате ЕГЭ, демонстрировать им не только положительный, но и отрицательный </w:t>
      </w:r>
      <w:r w:rsidR="00937646">
        <w:rPr>
          <w:rFonts w:ascii="Times New Roman" w:hAnsi="Times New Roman" w:cs="Times New Roman"/>
          <w:sz w:val="24"/>
          <w:szCs w:val="24"/>
        </w:rPr>
        <w:t>опыт выпускников предыдущих лет,</w:t>
      </w:r>
      <w:r w:rsidR="00504EAC">
        <w:rPr>
          <w:rFonts w:ascii="Times New Roman" w:hAnsi="Times New Roman" w:cs="Times New Roman"/>
          <w:sz w:val="24"/>
          <w:szCs w:val="24"/>
        </w:rPr>
        <w:t xml:space="preserve"> проводить соответствующую консультационную работу с родителями. </w:t>
      </w:r>
      <w:r w:rsidR="00AB3A7F">
        <w:rPr>
          <w:rFonts w:ascii="Times New Roman" w:hAnsi="Times New Roman" w:cs="Times New Roman"/>
          <w:sz w:val="24"/>
          <w:szCs w:val="24"/>
        </w:rPr>
        <w:t>Е</w:t>
      </w:r>
      <w:r w:rsidR="004E3FD7">
        <w:rPr>
          <w:rFonts w:ascii="Times New Roman" w:hAnsi="Times New Roman" w:cs="Times New Roman"/>
          <w:sz w:val="24"/>
          <w:szCs w:val="24"/>
        </w:rPr>
        <w:t xml:space="preserve">сли обучающийся демонстрирует слабую мотивацию и не в состоянии подготовиться к экзамену </w:t>
      </w:r>
      <w:r w:rsidR="00AB3A7F">
        <w:rPr>
          <w:rFonts w:ascii="Times New Roman" w:hAnsi="Times New Roman" w:cs="Times New Roman"/>
          <w:sz w:val="24"/>
          <w:szCs w:val="24"/>
        </w:rPr>
        <w:t xml:space="preserve">даже на уровне пороговых баллов, то при выборе ЕГЭ необходимо </w:t>
      </w:r>
      <w:r w:rsidR="009503AB">
        <w:rPr>
          <w:rFonts w:ascii="Times New Roman" w:hAnsi="Times New Roman" w:cs="Times New Roman"/>
          <w:sz w:val="24"/>
          <w:szCs w:val="24"/>
        </w:rPr>
        <w:t xml:space="preserve">также </w:t>
      </w:r>
      <w:r w:rsidR="00AB3A7F">
        <w:rPr>
          <w:rFonts w:ascii="Times New Roman" w:hAnsi="Times New Roman" w:cs="Times New Roman"/>
          <w:sz w:val="24"/>
          <w:szCs w:val="24"/>
        </w:rPr>
        <w:t>проводить правильную профориентацию.</w:t>
      </w:r>
      <w:r w:rsidR="004E3FD7">
        <w:rPr>
          <w:rFonts w:ascii="Times New Roman" w:hAnsi="Times New Roman" w:cs="Times New Roman"/>
          <w:sz w:val="24"/>
          <w:szCs w:val="24"/>
        </w:rPr>
        <w:t xml:space="preserve"> </w:t>
      </w:r>
    </w:p>
    <w:p w:rsidR="009C2C66" w:rsidRDefault="00A748CA" w:rsidP="009C2C66">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9</w:t>
      </w:r>
      <w:r w:rsidR="00D03245">
        <w:rPr>
          <w:rFonts w:ascii="Times New Roman" w:hAnsi="Times New Roman" w:cs="Times New Roman"/>
          <w:sz w:val="24"/>
          <w:szCs w:val="24"/>
        </w:rPr>
        <w:t xml:space="preserve">. </w:t>
      </w:r>
      <w:r w:rsidR="009C2C66">
        <w:rPr>
          <w:rFonts w:ascii="Times New Roman" w:hAnsi="Times New Roman" w:cs="Times New Roman"/>
          <w:sz w:val="24"/>
          <w:szCs w:val="24"/>
        </w:rPr>
        <w:t xml:space="preserve">При работе </w:t>
      </w:r>
      <w:proofErr w:type="gramStart"/>
      <w:r w:rsidR="009C2C66">
        <w:rPr>
          <w:rFonts w:ascii="Times New Roman" w:hAnsi="Times New Roman" w:cs="Times New Roman"/>
          <w:sz w:val="24"/>
          <w:szCs w:val="24"/>
        </w:rPr>
        <w:t>с</w:t>
      </w:r>
      <w:proofErr w:type="gramEnd"/>
      <w:r w:rsidR="009C2C66">
        <w:rPr>
          <w:rFonts w:ascii="Times New Roman" w:hAnsi="Times New Roman" w:cs="Times New Roman"/>
          <w:sz w:val="24"/>
          <w:szCs w:val="24"/>
        </w:rPr>
        <w:t xml:space="preserve"> </w:t>
      </w:r>
      <w:proofErr w:type="gramStart"/>
      <w:r w:rsidR="009C2C66">
        <w:rPr>
          <w:rFonts w:ascii="Times New Roman" w:hAnsi="Times New Roman" w:cs="Times New Roman"/>
          <w:sz w:val="24"/>
          <w:szCs w:val="24"/>
        </w:rPr>
        <w:t>сильными</w:t>
      </w:r>
      <w:proofErr w:type="gramEnd"/>
      <w:r w:rsidR="009C2C66">
        <w:rPr>
          <w:rFonts w:ascii="Times New Roman" w:hAnsi="Times New Roman" w:cs="Times New Roman"/>
          <w:sz w:val="24"/>
          <w:szCs w:val="24"/>
        </w:rPr>
        <w:t xml:space="preserve"> обучающимися следует делать акцент на важности самообразования, самопроверки и взаимопроверки, давать избыточное число заданий для самостоятельной работы.</w:t>
      </w:r>
    </w:p>
    <w:p w:rsidR="009C2C66" w:rsidRDefault="009C2C66" w:rsidP="004E3FD7">
      <w:pPr>
        <w:pStyle w:val="af1"/>
        <w:spacing w:line="276" w:lineRule="auto"/>
        <w:ind w:firstLine="708"/>
        <w:jc w:val="both"/>
        <w:rPr>
          <w:rFonts w:ascii="Times New Roman" w:hAnsi="Times New Roman" w:cs="Times New Roman"/>
          <w:sz w:val="24"/>
          <w:szCs w:val="24"/>
        </w:rPr>
      </w:pPr>
    </w:p>
    <w:p w:rsidR="004A4F93" w:rsidRDefault="00D205E1" w:rsidP="009C2C66">
      <w:pPr>
        <w:jc w:val="center"/>
        <w:rPr>
          <w:b/>
          <w:sz w:val="28"/>
          <w:szCs w:val="28"/>
        </w:rPr>
      </w:pPr>
      <w:r w:rsidRPr="004A4F93">
        <w:rPr>
          <w:b/>
          <w:sz w:val="28"/>
          <w:szCs w:val="28"/>
        </w:rPr>
        <w:t xml:space="preserve">Результаты государственной итоговой аттестации </w:t>
      </w:r>
    </w:p>
    <w:p w:rsidR="00D205E1" w:rsidRPr="004A4F93" w:rsidRDefault="00D205E1" w:rsidP="009C2C66">
      <w:pPr>
        <w:jc w:val="center"/>
        <w:rPr>
          <w:b/>
          <w:sz w:val="28"/>
          <w:szCs w:val="28"/>
        </w:rPr>
      </w:pPr>
      <w:r w:rsidRPr="004A4F93">
        <w:rPr>
          <w:b/>
          <w:sz w:val="28"/>
          <w:szCs w:val="28"/>
        </w:rPr>
        <w:t>выпускников 9-х классов</w:t>
      </w:r>
    </w:p>
    <w:p w:rsidR="00FE64C8" w:rsidRPr="004A4F93" w:rsidRDefault="00FE64C8" w:rsidP="00197E0B">
      <w:pPr>
        <w:rPr>
          <w:b/>
          <w:sz w:val="28"/>
          <w:szCs w:val="28"/>
        </w:rPr>
      </w:pPr>
    </w:p>
    <w:p w:rsidR="00D205E1" w:rsidRDefault="00D205E1" w:rsidP="00197E0B">
      <w:pPr>
        <w:jc w:val="center"/>
        <w:rPr>
          <w:b/>
        </w:rPr>
      </w:pPr>
      <w:r w:rsidRPr="00201043">
        <w:rPr>
          <w:b/>
        </w:rPr>
        <w:t>Сводная табли</w:t>
      </w:r>
      <w:r w:rsidR="005148F5">
        <w:rPr>
          <w:b/>
        </w:rPr>
        <w:t>ца результатов ОГЭ (средняя отметка</w:t>
      </w:r>
      <w:r w:rsidRPr="00201043">
        <w:rPr>
          <w:b/>
        </w:rPr>
        <w:t>) за 4 года</w:t>
      </w:r>
    </w:p>
    <w:tbl>
      <w:tblPr>
        <w:tblStyle w:val="ad"/>
        <w:tblW w:w="10349" w:type="dxa"/>
        <w:tblInd w:w="-318" w:type="dxa"/>
        <w:tblLayout w:type="fixed"/>
        <w:tblLook w:val="04A0" w:firstRow="1" w:lastRow="0" w:firstColumn="1" w:lastColumn="0" w:noHBand="0" w:noVBand="1"/>
      </w:tblPr>
      <w:tblGrid>
        <w:gridCol w:w="2269"/>
        <w:gridCol w:w="1276"/>
        <w:gridCol w:w="1701"/>
        <w:gridCol w:w="1275"/>
        <w:gridCol w:w="1276"/>
        <w:gridCol w:w="1276"/>
        <w:gridCol w:w="1276"/>
      </w:tblGrid>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4C3224" w:rsidRDefault="00FD67F0" w:rsidP="00FD67F0">
            <w:pPr>
              <w:ind w:right="-427"/>
              <w:rPr>
                <w:b/>
              </w:rPr>
            </w:pPr>
            <w:r>
              <w:rPr>
                <w:b/>
              </w:rPr>
              <w:lastRenderedPageBreak/>
              <w:t xml:space="preserve">        </w:t>
            </w:r>
            <w:r w:rsidR="00D205E1" w:rsidRPr="004C3224">
              <w:rPr>
                <w:b/>
              </w:rPr>
              <w:t>Предмет</w:t>
            </w:r>
          </w:p>
        </w:tc>
        <w:tc>
          <w:tcPr>
            <w:tcW w:w="1276" w:type="dxa"/>
            <w:tcBorders>
              <w:top w:val="single" w:sz="4" w:space="0" w:color="auto"/>
              <w:left w:val="single" w:sz="4" w:space="0" w:color="auto"/>
              <w:bottom w:val="single" w:sz="4" w:space="0" w:color="auto"/>
              <w:right w:val="single" w:sz="4" w:space="0" w:color="auto"/>
            </w:tcBorders>
          </w:tcPr>
          <w:p w:rsidR="00D205E1" w:rsidRPr="004C3224" w:rsidRDefault="00D205E1" w:rsidP="00D205E1">
            <w:pPr>
              <w:ind w:right="-108"/>
              <w:jc w:val="center"/>
              <w:rPr>
                <w:b/>
              </w:rPr>
            </w:pPr>
            <w:r>
              <w:rPr>
                <w:b/>
              </w:rPr>
              <w:t>2019</w:t>
            </w:r>
          </w:p>
        </w:tc>
        <w:tc>
          <w:tcPr>
            <w:tcW w:w="1701" w:type="dxa"/>
            <w:tcBorders>
              <w:top w:val="single" w:sz="4" w:space="0" w:color="auto"/>
              <w:left w:val="single" w:sz="4" w:space="0" w:color="auto"/>
              <w:bottom w:val="single" w:sz="4" w:space="0" w:color="auto"/>
              <w:right w:val="single" w:sz="4" w:space="0" w:color="auto"/>
            </w:tcBorders>
          </w:tcPr>
          <w:p w:rsidR="00D205E1" w:rsidRDefault="00D205E1" w:rsidP="00D205E1">
            <w:pPr>
              <w:ind w:right="-108"/>
              <w:jc w:val="center"/>
              <w:rPr>
                <w:b/>
              </w:rPr>
            </w:pPr>
            <w:r>
              <w:rPr>
                <w:b/>
              </w:rPr>
              <w:t>2020</w:t>
            </w:r>
          </w:p>
        </w:tc>
        <w:tc>
          <w:tcPr>
            <w:tcW w:w="1275" w:type="dxa"/>
            <w:tcBorders>
              <w:top w:val="single" w:sz="4" w:space="0" w:color="auto"/>
              <w:left w:val="single" w:sz="4" w:space="0" w:color="auto"/>
              <w:bottom w:val="single" w:sz="4" w:space="0" w:color="auto"/>
              <w:right w:val="single" w:sz="4" w:space="0" w:color="auto"/>
            </w:tcBorders>
          </w:tcPr>
          <w:p w:rsidR="00D205E1" w:rsidRDefault="00D205E1" w:rsidP="00CD3E15">
            <w:pPr>
              <w:ind w:right="-108"/>
              <w:jc w:val="center"/>
              <w:rPr>
                <w:b/>
              </w:rPr>
            </w:pPr>
            <w:r>
              <w:rPr>
                <w:b/>
              </w:rPr>
              <w:t>2021</w:t>
            </w:r>
          </w:p>
        </w:tc>
        <w:tc>
          <w:tcPr>
            <w:tcW w:w="1276" w:type="dxa"/>
            <w:tcBorders>
              <w:top w:val="single" w:sz="4" w:space="0" w:color="auto"/>
              <w:left w:val="single" w:sz="4" w:space="0" w:color="auto"/>
              <w:bottom w:val="single" w:sz="4" w:space="0" w:color="auto"/>
              <w:right w:val="single" w:sz="4" w:space="0" w:color="auto"/>
            </w:tcBorders>
          </w:tcPr>
          <w:p w:rsidR="00D205E1" w:rsidRDefault="00D205E1" w:rsidP="00CD3E15">
            <w:pPr>
              <w:ind w:right="-108"/>
              <w:jc w:val="center"/>
              <w:rPr>
                <w:b/>
              </w:rPr>
            </w:pPr>
            <w:r>
              <w:rPr>
                <w:b/>
              </w:rPr>
              <w:t>2022</w:t>
            </w:r>
          </w:p>
        </w:tc>
        <w:tc>
          <w:tcPr>
            <w:tcW w:w="1276" w:type="dxa"/>
            <w:tcBorders>
              <w:top w:val="single" w:sz="4" w:space="0" w:color="auto"/>
              <w:left w:val="single" w:sz="4" w:space="0" w:color="auto"/>
              <w:bottom w:val="single" w:sz="4" w:space="0" w:color="auto"/>
              <w:right w:val="single" w:sz="4" w:space="0" w:color="auto"/>
            </w:tcBorders>
          </w:tcPr>
          <w:p w:rsidR="00D205E1" w:rsidRPr="00AC114C" w:rsidRDefault="00D205E1" w:rsidP="00CD3E15">
            <w:pPr>
              <w:ind w:right="-108"/>
              <w:jc w:val="center"/>
              <w:rPr>
                <w:b/>
              </w:rPr>
            </w:pPr>
            <w:r w:rsidRPr="00AC114C">
              <w:rPr>
                <w:b/>
              </w:rPr>
              <w:t>2023</w:t>
            </w:r>
          </w:p>
        </w:tc>
        <w:tc>
          <w:tcPr>
            <w:tcW w:w="1276" w:type="dxa"/>
            <w:tcBorders>
              <w:top w:val="single" w:sz="4" w:space="0" w:color="auto"/>
              <w:left w:val="single" w:sz="4" w:space="0" w:color="auto"/>
              <w:bottom w:val="single" w:sz="4" w:space="0" w:color="auto"/>
              <w:right w:val="single" w:sz="4" w:space="0" w:color="auto"/>
            </w:tcBorders>
          </w:tcPr>
          <w:p w:rsidR="00D205E1" w:rsidRPr="00AC114C" w:rsidRDefault="00D205E1" w:rsidP="00D205E1">
            <w:pPr>
              <w:ind w:right="-108"/>
              <w:rPr>
                <w:b/>
                <w:sz w:val="20"/>
                <w:szCs w:val="20"/>
              </w:rPr>
            </w:pPr>
            <w:r w:rsidRPr="00AC114C">
              <w:rPr>
                <w:b/>
                <w:sz w:val="20"/>
                <w:szCs w:val="20"/>
              </w:rPr>
              <w:t>Курортный район</w:t>
            </w:r>
            <w:r>
              <w:rPr>
                <w:b/>
                <w:sz w:val="20"/>
                <w:szCs w:val="20"/>
              </w:rPr>
              <w:t xml:space="preserve"> 2023</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Р</w:t>
            </w:r>
            <w:r w:rsidRPr="009F0D5C">
              <w:t>усский язык</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4,17</w:t>
            </w:r>
          </w:p>
        </w:tc>
        <w:tc>
          <w:tcPr>
            <w:tcW w:w="1701" w:type="dxa"/>
            <w:vMerge w:val="restart"/>
            <w:tcBorders>
              <w:top w:val="single" w:sz="4" w:space="0" w:color="auto"/>
              <w:left w:val="single" w:sz="4" w:space="0" w:color="auto"/>
              <w:right w:val="single" w:sz="4" w:space="0" w:color="auto"/>
            </w:tcBorders>
          </w:tcPr>
          <w:p w:rsidR="00D205E1" w:rsidRPr="006764B1" w:rsidRDefault="00D205E1" w:rsidP="00D205E1">
            <w:pPr>
              <w:ind w:right="-427"/>
            </w:pPr>
            <w:r w:rsidRPr="006764B1">
              <w:t xml:space="preserve">ОГЭ </w:t>
            </w:r>
          </w:p>
          <w:p w:rsidR="00D205E1" w:rsidRPr="00C422D2" w:rsidRDefault="00D205E1" w:rsidP="00D205E1">
            <w:pPr>
              <w:ind w:right="-427"/>
            </w:pPr>
            <w:r w:rsidRPr="006764B1">
              <w:t>не проводился</w:t>
            </w:r>
          </w:p>
        </w:tc>
        <w:tc>
          <w:tcPr>
            <w:tcW w:w="1275" w:type="dxa"/>
            <w:tcBorders>
              <w:top w:val="single" w:sz="4" w:space="0" w:color="auto"/>
              <w:left w:val="single" w:sz="4" w:space="0" w:color="auto"/>
              <w:right w:val="single" w:sz="4" w:space="0" w:color="auto"/>
            </w:tcBorders>
          </w:tcPr>
          <w:p w:rsidR="00D205E1" w:rsidRPr="00F43635" w:rsidRDefault="00D205E1" w:rsidP="00D205E1">
            <w:pPr>
              <w:ind w:right="-427"/>
            </w:pPr>
            <w:r w:rsidRPr="00F43635">
              <w:t xml:space="preserve">       4,42</w:t>
            </w:r>
          </w:p>
        </w:tc>
        <w:tc>
          <w:tcPr>
            <w:tcW w:w="1276" w:type="dxa"/>
            <w:tcBorders>
              <w:top w:val="single" w:sz="4" w:space="0" w:color="auto"/>
              <w:left w:val="single" w:sz="4" w:space="0" w:color="auto"/>
              <w:right w:val="single" w:sz="4" w:space="0" w:color="auto"/>
            </w:tcBorders>
          </w:tcPr>
          <w:p w:rsidR="00D205E1" w:rsidRPr="00CF3BD1" w:rsidRDefault="00D205E1" w:rsidP="00D205E1">
            <w:pPr>
              <w:ind w:right="-427"/>
            </w:pPr>
            <w:r w:rsidRPr="00CF3BD1">
              <w:t xml:space="preserve">      4,3</w:t>
            </w:r>
          </w:p>
        </w:tc>
        <w:tc>
          <w:tcPr>
            <w:tcW w:w="1276" w:type="dxa"/>
            <w:tcBorders>
              <w:top w:val="single" w:sz="4" w:space="0" w:color="auto"/>
              <w:left w:val="single" w:sz="4" w:space="0" w:color="auto"/>
              <w:right w:val="single" w:sz="4" w:space="0" w:color="auto"/>
            </w:tcBorders>
          </w:tcPr>
          <w:p w:rsidR="00D205E1" w:rsidRDefault="00D205E1" w:rsidP="00D205E1">
            <w:pPr>
              <w:ind w:right="-427"/>
            </w:pPr>
            <w:r>
              <w:t xml:space="preserve">      4,33</w:t>
            </w:r>
          </w:p>
        </w:tc>
        <w:tc>
          <w:tcPr>
            <w:tcW w:w="1276" w:type="dxa"/>
            <w:tcBorders>
              <w:top w:val="single" w:sz="4" w:space="0" w:color="auto"/>
              <w:left w:val="single" w:sz="4" w:space="0" w:color="auto"/>
              <w:right w:val="single" w:sz="4" w:space="0" w:color="auto"/>
            </w:tcBorders>
          </w:tcPr>
          <w:p w:rsidR="00D205E1" w:rsidRDefault="00D205E1" w:rsidP="00D205E1">
            <w:pPr>
              <w:ind w:right="-427"/>
            </w:pPr>
            <w:r>
              <w:t xml:space="preserve">       4</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Л</w:t>
            </w:r>
            <w:r w:rsidRPr="009F0D5C">
              <w:t>итература</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4,56</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tcBorders>
              <w:left w:val="single" w:sz="4" w:space="0" w:color="auto"/>
              <w:right w:val="single" w:sz="4" w:space="0" w:color="auto"/>
            </w:tcBorders>
          </w:tcPr>
          <w:p w:rsidR="00D205E1" w:rsidRPr="00F43635" w:rsidRDefault="00D205E1" w:rsidP="00D205E1">
            <w:pPr>
              <w:ind w:right="-427"/>
            </w:pPr>
            <w:r w:rsidRPr="00F43635">
              <w:t xml:space="preserve">          -</w:t>
            </w: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4,8</w:t>
            </w:r>
          </w:p>
        </w:tc>
        <w:tc>
          <w:tcPr>
            <w:tcW w:w="1276" w:type="dxa"/>
            <w:tcBorders>
              <w:left w:val="single" w:sz="4" w:space="0" w:color="auto"/>
              <w:right w:val="single" w:sz="4" w:space="0" w:color="auto"/>
            </w:tcBorders>
          </w:tcPr>
          <w:p w:rsidR="00D205E1" w:rsidRDefault="00D205E1" w:rsidP="00D205E1">
            <w:pPr>
              <w:ind w:right="-427"/>
            </w:pPr>
            <w:r>
              <w:t xml:space="preserve">      4,5</w:t>
            </w:r>
          </w:p>
        </w:tc>
        <w:tc>
          <w:tcPr>
            <w:tcW w:w="1276" w:type="dxa"/>
            <w:tcBorders>
              <w:left w:val="single" w:sz="4" w:space="0" w:color="auto"/>
              <w:right w:val="single" w:sz="4" w:space="0" w:color="auto"/>
            </w:tcBorders>
          </w:tcPr>
          <w:p w:rsidR="00D205E1" w:rsidRDefault="00D205E1" w:rsidP="00D205E1">
            <w:pPr>
              <w:ind w:right="-427"/>
            </w:pPr>
            <w:r>
              <w:t xml:space="preserve">      4,2</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А</w:t>
            </w:r>
            <w:r w:rsidRPr="009F0D5C">
              <w:t>нглийский язык</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4,67</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tcBorders>
              <w:left w:val="single" w:sz="4" w:space="0" w:color="auto"/>
              <w:right w:val="single" w:sz="4" w:space="0" w:color="auto"/>
            </w:tcBorders>
          </w:tcPr>
          <w:p w:rsidR="00D205E1" w:rsidRPr="00F43635" w:rsidRDefault="00D205E1" w:rsidP="00D205E1">
            <w:pPr>
              <w:ind w:right="-427"/>
            </w:pPr>
            <w:r w:rsidRPr="00F43635">
              <w:t xml:space="preserve">          -</w:t>
            </w: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4,3</w:t>
            </w:r>
          </w:p>
        </w:tc>
        <w:tc>
          <w:tcPr>
            <w:tcW w:w="1276" w:type="dxa"/>
            <w:tcBorders>
              <w:left w:val="single" w:sz="4" w:space="0" w:color="auto"/>
              <w:right w:val="single" w:sz="4" w:space="0" w:color="auto"/>
            </w:tcBorders>
          </w:tcPr>
          <w:p w:rsidR="00D205E1" w:rsidRPr="00F43635" w:rsidRDefault="00D205E1" w:rsidP="00D205E1">
            <w:pPr>
              <w:ind w:right="-427"/>
            </w:pPr>
            <w:r>
              <w:t xml:space="preserve">      3,9</w:t>
            </w:r>
          </w:p>
        </w:tc>
        <w:tc>
          <w:tcPr>
            <w:tcW w:w="1276" w:type="dxa"/>
            <w:tcBorders>
              <w:left w:val="single" w:sz="4" w:space="0" w:color="auto"/>
              <w:right w:val="single" w:sz="4" w:space="0" w:color="auto"/>
            </w:tcBorders>
          </w:tcPr>
          <w:p w:rsidR="00D205E1" w:rsidRPr="00F43635" w:rsidRDefault="00D205E1" w:rsidP="00D205E1">
            <w:pPr>
              <w:ind w:right="-427"/>
            </w:pPr>
            <w:r>
              <w:t xml:space="preserve">      4,1</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М</w:t>
            </w:r>
            <w:r w:rsidRPr="009F0D5C">
              <w:t xml:space="preserve">атематика </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3,77</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tcBorders>
              <w:left w:val="single" w:sz="4" w:space="0" w:color="auto"/>
              <w:right w:val="single" w:sz="4" w:space="0" w:color="auto"/>
            </w:tcBorders>
          </w:tcPr>
          <w:p w:rsidR="00D205E1" w:rsidRPr="00F43635" w:rsidRDefault="00D205E1" w:rsidP="00D205E1">
            <w:pPr>
              <w:ind w:right="-427"/>
            </w:pPr>
            <w:r w:rsidRPr="00F43635">
              <w:t xml:space="preserve">      3,68</w:t>
            </w: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3,8</w:t>
            </w:r>
          </w:p>
        </w:tc>
        <w:tc>
          <w:tcPr>
            <w:tcW w:w="1276" w:type="dxa"/>
            <w:tcBorders>
              <w:left w:val="single" w:sz="4" w:space="0" w:color="auto"/>
              <w:right w:val="single" w:sz="4" w:space="0" w:color="auto"/>
            </w:tcBorders>
          </w:tcPr>
          <w:p w:rsidR="00D205E1" w:rsidRDefault="00D205E1" w:rsidP="00D205E1">
            <w:pPr>
              <w:ind w:right="-427"/>
            </w:pPr>
            <w:r>
              <w:t xml:space="preserve">      3,67</w:t>
            </w:r>
          </w:p>
        </w:tc>
        <w:tc>
          <w:tcPr>
            <w:tcW w:w="1276" w:type="dxa"/>
            <w:tcBorders>
              <w:left w:val="single" w:sz="4" w:space="0" w:color="auto"/>
              <w:right w:val="single" w:sz="4" w:space="0" w:color="auto"/>
            </w:tcBorders>
          </w:tcPr>
          <w:p w:rsidR="00D205E1" w:rsidRDefault="00D205E1" w:rsidP="00D205E1">
            <w:pPr>
              <w:ind w:right="-427"/>
            </w:pPr>
            <w:r>
              <w:t xml:space="preserve">      3,7</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Информатика и ИКТ</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4,31</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vMerge w:val="restart"/>
            <w:tcBorders>
              <w:left w:val="single" w:sz="4" w:space="0" w:color="auto"/>
              <w:right w:val="single" w:sz="4" w:space="0" w:color="auto"/>
            </w:tcBorders>
          </w:tcPr>
          <w:p w:rsidR="00D205E1" w:rsidRPr="00F43635" w:rsidRDefault="00D205E1" w:rsidP="00D205E1">
            <w:pPr>
              <w:ind w:right="-427"/>
            </w:pP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3,9</w:t>
            </w:r>
          </w:p>
        </w:tc>
        <w:tc>
          <w:tcPr>
            <w:tcW w:w="1276" w:type="dxa"/>
            <w:tcBorders>
              <w:left w:val="single" w:sz="4" w:space="0" w:color="auto"/>
              <w:right w:val="single" w:sz="4" w:space="0" w:color="auto"/>
            </w:tcBorders>
          </w:tcPr>
          <w:p w:rsidR="00D205E1" w:rsidRDefault="00D205E1" w:rsidP="00D205E1">
            <w:pPr>
              <w:ind w:right="-427"/>
            </w:pPr>
            <w:r>
              <w:t xml:space="preserve">      3,29</w:t>
            </w:r>
          </w:p>
        </w:tc>
        <w:tc>
          <w:tcPr>
            <w:tcW w:w="1276" w:type="dxa"/>
            <w:tcBorders>
              <w:left w:val="single" w:sz="4" w:space="0" w:color="auto"/>
              <w:right w:val="single" w:sz="4" w:space="0" w:color="auto"/>
            </w:tcBorders>
          </w:tcPr>
          <w:p w:rsidR="00D205E1" w:rsidRDefault="00D205E1" w:rsidP="00D205E1">
            <w:pPr>
              <w:ind w:right="-427"/>
            </w:pPr>
            <w:r>
              <w:t xml:space="preserve">      3,7</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И</w:t>
            </w:r>
            <w:r w:rsidRPr="009F0D5C">
              <w:t xml:space="preserve">стория </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jc w:val="center"/>
            </w:pPr>
            <w:r>
              <w:t xml:space="preserve">   </w:t>
            </w:r>
            <w:r w:rsidRPr="00C422D2">
              <w:t>3,67</w:t>
            </w:r>
          </w:p>
        </w:tc>
        <w:tc>
          <w:tcPr>
            <w:tcW w:w="1701" w:type="dxa"/>
            <w:vMerge/>
            <w:tcBorders>
              <w:left w:val="single" w:sz="4" w:space="0" w:color="auto"/>
              <w:right w:val="single" w:sz="4" w:space="0" w:color="auto"/>
            </w:tcBorders>
          </w:tcPr>
          <w:p w:rsidR="00D205E1" w:rsidRPr="00C422D2" w:rsidRDefault="00D205E1" w:rsidP="00D205E1">
            <w:pPr>
              <w:jc w:val="center"/>
            </w:pPr>
          </w:p>
        </w:tc>
        <w:tc>
          <w:tcPr>
            <w:tcW w:w="1275" w:type="dxa"/>
            <w:vMerge/>
            <w:tcBorders>
              <w:left w:val="single" w:sz="4" w:space="0" w:color="auto"/>
              <w:right w:val="single" w:sz="4" w:space="0" w:color="auto"/>
            </w:tcBorders>
          </w:tcPr>
          <w:p w:rsidR="00D205E1" w:rsidRPr="00F43635" w:rsidRDefault="00D205E1" w:rsidP="00D205E1">
            <w:pPr>
              <w:jc w:val="center"/>
            </w:pPr>
          </w:p>
        </w:tc>
        <w:tc>
          <w:tcPr>
            <w:tcW w:w="1276" w:type="dxa"/>
            <w:tcBorders>
              <w:left w:val="single" w:sz="4" w:space="0" w:color="auto"/>
              <w:right w:val="single" w:sz="4" w:space="0" w:color="auto"/>
            </w:tcBorders>
          </w:tcPr>
          <w:p w:rsidR="00D205E1" w:rsidRPr="00CF3BD1" w:rsidRDefault="00D205E1" w:rsidP="00D205E1">
            <w:pPr>
              <w:jc w:val="center"/>
            </w:pPr>
            <w:r w:rsidRPr="00CF3BD1">
              <w:t>4,3</w:t>
            </w:r>
          </w:p>
        </w:tc>
        <w:tc>
          <w:tcPr>
            <w:tcW w:w="1276" w:type="dxa"/>
            <w:tcBorders>
              <w:left w:val="single" w:sz="4" w:space="0" w:color="auto"/>
              <w:right w:val="single" w:sz="4" w:space="0" w:color="auto"/>
            </w:tcBorders>
          </w:tcPr>
          <w:p w:rsidR="00D205E1" w:rsidRDefault="00D205E1" w:rsidP="00D205E1">
            <w:pPr>
              <w:jc w:val="center"/>
            </w:pPr>
            <w:r>
              <w:t>-</w:t>
            </w:r>
          </w:p>
        </w:tc>
        <w:tc>
          <w:tcPr>
            <w:tcW w:w="1276" w:type="dxa"/>
            <w:tcBorders>
              <w:left w:val="single" w:sz="4" w:space="0" w:color="auto"/>
              <w:right w:val="single" w:sz="4" w:space="0" w:color="auto"/>
            </w:tcBorders>
          </w:tcPr>
          <w:p w:rsidR="00D205E1" w:rsidRDefault="00D205E1" w:rsidP="00D205E1">
            <w:pPr>
              <w:jc w:val="center"/>
            </w:pPr>
            <w:r>
              <w:t>3,9</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О</w:t>
            </w:r>
            <w:r w:rsidRPr="009F0D5C">
              <w:t>бществознание</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3,59</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vMerge/>
            <w:tcBorders>
              <w:left w:val="single" w:sz="4" w:space="0" w:color="auto"/>
              <w:right w:val="single" w:sz="4" w:space="0" w:color="auto"/>
            </w:tcBorders>
          </w:tcPr>
          <w:p w:rsidR="00D205E1" w:rsidRPr="00F43635" w:rsidRDefault="00D205E1" w:rsidP="00D205E1">
            <w:pPr>
              <w:ind w:right="-427"/>
              <w:jc w:val="center"/>
            </w:pP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3,7</w:t>
            </w:r>
          </w:p>
        </w:tc>
        <w:tc>
          <w:tcPr>
            <w:tcW w:w="1276" w:type="dxa"/>
            <w:tcBorders>
              <w:left w:val="single" w:sz="4" w:space="0" w:color="auto"/>
              <w:right w:val="single" w:sz="4" w:space="0" w:color="auto"/>
            </w:tcBorders>
          </w:tcPr>
          <w:p w:rsidR="00D205E1" w:rsidRDefault="00D205E1" w:rsidP="00D205E1">
            <w:pPr>
              <w:ind w:right="-427"/>
            </w:pPr>
            <w:r>
              <w:t xml:space="preserve">      3,33</w:t>
            </w:r>
          </w:p>
        </w:tc>
        <w:tc>
          <w:tcPr>
            <w:tcW w:w="1276" w:type="dxa"/>
            <w:tcBorders>
              <w:left w:val="single" w:sz="4" w:space="0" w:color="auto"/>
              <w:right w:val="single" w:sz="4" w:space="0" w:color="auto"/>
            </w:tcBorders>
          </w:tcPr>
          <w:p w:rsidR="00D205E1" w:rsidRDefault="00D205E1" w:rsidP="00D205E1">
            <w:pPr>
              <w:ind w:right="-427"/>
            </w:pPr>
            <w:r>
              <w:t xml:space="preserve">      3,3</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Г</w:t>
            </w:r>
            <w:r w:rsidRPr="009F0D5C">
              <w:t>еография</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4,0</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vMerge/>
            <w:tcBorders>
              <w:left w:val="single" w:sz="4" w:space="0" w:color="auto"/>
              <w:right w:val="single" w:sz="4" w:space="0" w:color="auto"/>
            </w:tcBorders>
          </w:tcPr>
          <w:p w:rsidR="00D205E1" w:rsidRPr="00F43635" w:rsidRDefault="00D205E1" w:rsidP="00D205E1">
            <w:pPr>
              <w:ind w:right="-427"/>
              <w:jc w:val="center"/>
            </w:pP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3,7</w:t>
            </w:r>
          </w:p>
        </w:tc>
        <w:tc>
          <w:tcPr>
            <w:tcW w:w="1276" w:type="dxa"/>
            <w:tcBorders>
              <w:left w:val="single" w:sz="4" w:space="0" w:color="auto"/>
              <w:right w:val="single" w:sz="4" w:space="0" w:color="auto"/>
            </w:tcBorders>
          </w:tcPr>
          <w:p w:rsidR="00D205E1" w:rsidRPr="00F43635" w:rsidRDefault="00D205E1" w:rsidP="00D205E1">
            <w:pPr>
              <w:ind w:right="-427"/>
            </w:pPr>
            <w:r>
              <w:t xml:space="preserve">      4,04</w:t>
            </w:r>
          </w:p>
        </w:tc>
        <w:tc>
          <w:tcPr>
            <w:tcW w:w="1276" w:type="dxa"/>
            <w:tcBorders>
              <w:left w:val="single" w:sz="4" w:space="0" w:color="auto"/>
              <w:right w:val="single" w:sz="4" w:space="0" w:color="auto"/>
            </w:tcBorders>
          </w:tcPr>
          <w:p w:rsidR="00D205E1" w:rsidRPr="00F43635" w:rsidRDefault="00D205E1" w:rsidP="00D205E1">
            <w:pPr>
              <w:ind w:right="-427"/>
            </w:pPr>
            <w:r>
              <w:t xml:space="preserve">      3,9</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Ф</w:t>
            </w:r>
            <w:r w:rsidRPr="009F0D5C">
              <w:t>изика</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3,63</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vMerge/>
            <w:tcBorders>
              <w:left w:val="single" w:sz="4" w:space="0" w:color="auto"/>
              <w:right w:val="single" w:sz="4" w:space="0" w:color="auto"/>
            </w:tcBorders>
          </w:tcPr>
          <w:p w:rsidR="00D205E1" w:rsidRPr="00F43635" w:rsidRDefault="00D205E1" w:rsidP="00D205E1">
            <w:pPr>
              <w:ind w:right="-427"/>
              <w:jc w:val="center"/>
            </w:pP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3,6</w:t>
            </w:r>
          </w:p>
        </w:tc>
        <w:tc>
          <w:tcPr>
            <w:tcW w:w="1276" w:type="dxa"/>
            <w:tcBorders>
              <w:left w:val="single" w:sz="4" w:space="0" w:color="auto"/>
              <w:right w:val="single" w:sz="4" w:space="0" w:color="auto"/>
            </w:tcBorders>
          </w:tcPr>
          <w:p w:rsidR="00D205E1" w:rsidRDefault="00D205E1" w:rsidP="00D205E1">
            <w:pPr>
              <w:ind w:right="-427"/>
            </w:pPr>
            <w:r>
              <w:t xml:space="preserve">      4,0</w:t>
            </w:r>
          </w:p>
        </w:tc>
        <w:tc>
          <w:tcPr>
            <w:tcW w:w="1276" w:type="dxa"/>
            <w:tcBorders>
              <w:left w:val="single" w:sz="4" w:space="0" w:color="auto"/>
              <w:right w:val="single" w:sz="4" w:space="0" w:color="auto"/>
            </w:tcBorders>
          </w:tcPr>
          <w:p w:rsidR="00D205E1" w:rsidRDefault="00D205E1" w:rsidP="00D205E1">
            <w:pPr>
              <w:ind w:right="-427"/>
            </w:pPr>
            <w:r>
              <w:t xml:space="preserve">      3,8</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Х</w:t>
            </w:r>
            <w:r w:rsidRPr="009F0D5C">
              <w:t>имия</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4</w:t>
            </w:r>
            <w:r>
              <w:t>,0</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vMerge/>
            <w:tcBorders>
              <w:left w:val="single" w:sz="4" w:space="0" w:color="auto"/>
              <w:right w:val="single" w:sz="4" w:space="0" w:color="auto"/>
            </w:tcBorders>
          </w:tcPr>
          <w:p w:rsidR="00D205E1" w:rsidRPr="00F43635" w:rsidRDefault="00D205E1" w:rsidP="00D205E1">
            <w:pPr>
              <w:ind w:right="-427"/>
              <w:jc w:val="center"/>
            </w:pP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4,5</w:t>
            </w:r>
          </w:p>
        </w:tc>
        <w:tc>
          <w:tcPr>
            <w:tcW w:w="1276" w:type="dxa"/>
            <w:tcBorders>
              <w:left w:val="single" w:sz="4" w:space="0" w:color="auto"/>
              <w:right w:val="single" w:sz="4" w:space="0" w:color="auto"/>
            </w:tcBorders>
          </w:tcPr>
          <w:p w:rsidR="00D205E1" w:rsidRDefault="00D205E1" w:rsidP="00D205E1">
            <w:pPr>
              <w:ind w:right="-427"/>
            </w:pPr>
            <w:r>
              <w:t xml:space="preserve">      4,5</w:t>
            </w:r>
          </w:p>
        </w:tc>
        <w:tc>
          <w:tcPr>
            <w:tcW w:w="1276" w:type="dxa"/>
            <w:tcBorders>
              <w:left w:val="single" w:sz="4" w:space="0" w:color="auto"/>
              <w:right w:val="single" w:sz="4" w:space="0" w:color="auto"/>
            </w:tcBorders>
          </w:tcPr>
          <w:p w:rsidR="00D205E1" w:rsidRDefault="00D205E1" w:rsidP="00D205E1">
            <w:pPr>
              <w:ind w:right="-427"/>
            </w:pPr>
            <w:r>
              <w:t xml:space="preserve">      4,2</w:t>
            </w:r>
          </w:p>
        </w:tc>
      </w:tr>
      <w:tr w:rsidR="00D205E1" w:rsidRPr="009F0D5C" w:rsidTr="00D205E1">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D205E1" w:rsidRPr="009F0D5C" w:rsidRDefault="00D205E1" w:rsidP="00D205E1">
            <w:pPr>
              <w:ind w:right="-427"/>
            </w:pPr>
            <w:r>
              <w:t>Б</w:t>
            </w:r>
            <w:r w:rsidRPr="009F0D5C">
              <w:t>иология</w:t>
            </w:r>
          </w:p>
        </w:tc>
        <w:tc>
          <w:tcPr>
            <w:tcW w:w="1276" w:type="dxa"/>
            <w:tcBorders>
              <w:top w:val="single" w:sz="4" w:space="0" w:color="auto"/>
              <w:left w:val="single" w:sz="4" w:space="0" w:color="auto"/>
              <w:bottom w:val="single" w:sz="4" w:space="0" w:color="auto"/>
              <w:right w:val="single" w:sz="4" w:space="0" w:color="auto"/>
            </w:tcBorders>
          </w:tcPr>
          <w:p w:rsidR="00D205E1" w:rsidRPr="00C422D2" w:rsidRDefault="00D205E1" w:rsidP="00D205E1">
            <w:pPr>
              <w:ind w:right="-427"/>
            </w:pPr>
            <w:r>
              <w:t xml:space="preserve">       </w:t>
            </w:r>
            <w:r w:rsidRPr="00C422D2">
              <w:t>3,58</w:t>
            </w:r>
          </w:p>
        </w:tc>
        <w:tc>
          <w:tcPr>
            <w:tcW w:w="1701" w:type="dxa"/>
            <w:vMerge/>
            <w:tcBorders>
              <w:left w:val="single" w:sz="4" w:space="0" w:color="auto"/>
              <w:right w:val="single" w:sz="4" w:space="0" w:color="auto"/>
            </w:tcBorders>
          </w:tcPr>
          <w:p w:rsidR="00D205E1" w:rsidRPr="00C422D2" w:rsidRDefault="00D205E1" w:rsidP="00D205E1">
            <w:pPr>
              <w:ind w:right="-427"/>
              <w:jc w:val="center"/>
            </w:pPr>
          </w:p>
        </w:tc>
        <w:tc>
          <w:tcPr>
            <w:tcW w:w="1275" w:type="dxa"/>
            <w:vMerge/>
            <w:tcBorders>
              <w:left w:val="single" w:sz="4" w:space="0" w:color="auto"/>
              <w:right w:val="single" w:sz="4" w:space="0" w:color="auto"/>
            </w:tcBorders>
          </w:tcPr>
          <w:p w:rsidR="00D205E1" w:rsidRPr="00F43635" w:rsidRDefault="00D205E1" w:rsidP="00D205E1">
            <w:pPr>
              <w:ind w:right="-427"/>
              <w:jc w:val="center"/>
            </w:pPr>
          </w:p>
        </w:tc>
        <w:tc>
          <w:tcPr>
            <w:tcW w:w="1276" w:type="dxa"/>
            <w:tcBorders>
              <w:left w:val="single" w:sz="4" w:space="0" w:color="auto"/>
              <w:right w:val="single" w:sz="4" w:space="0" w:color="auto"/>
            </w:tcBorders>
          </w:tcPr>
          <w:p w:rsidR="00D205E1" w:rsidRPr="00CF3BD1" w:rsidRDefault="00D205E1" w:rsidP="00D205E1">
            <w:pPr>
              <w:ind w:right="-427"/>
            </w:pPr>
            <w:r w:rsidRPr="00CF3BD1">
              <w:t xml:space="preserve">      4,2</w:t>
            </w:r>
          </w:p>
        </w:tc>
        <w:tc>
          <w:tcPr>
            <w:tcW w:w="1276" w:type="dxa"/>
            <w:tcBorders>
              <w:left w:val="single" w:sz="4" w:space="0" w:color="auto"/>
              <w:right w:val="single" w:sz="4" w:space="0" w:color="auto"/>
            </w:tcBorders>
          </w:tcPr>
          <w:p w:rsidR="00D205E1" w:rsidRDefault="00D205E1" w:rsidP="00D205E1">
            <w:pPr>
              <w:ind w:right="-427"/>
            </w:pPr>
            <w:r>
              <w:t xml:space="preserve">      3,67</w:t>
            </w:r>
          </w:p>
        </w:tc>
        <w:tc>
          <w:tcPr>
            <w:tcW w:w="1276" w:type="dxa"/>
            <w:tcBorders>
              <w:left w:val="single" w:sz="4" w:space="0" w:color="auto"/>
              <w:right w:val="single" w:sz="4" w:space="0" w:color="auto"/>
            </w:tcBorders>
          </w:tcPr>
          <w:p w:rsidR="00D205E1" w:rsidRDefault="00D205E1" w:rsidP="00D205E1">
            <w:pPr>
              <w:ind w:right="-427"/>
            </w:pPr>
            <w:r>
              <w:t xml:space="preserve">      3,9</w:t>
            </w:r>
          </w:p>
        </w:tc>
      </w:tr>
    </w:tbl>
    <w:p w:rsidR="00D205E1" w:rsidRDefault="00D205E1" w:rsidP="00D205E1">
      <w:pPr>
        <w:spacing w:line="276" w:lineRule="auto"/>
        <w:ind w:left="-284" w:firstLine="992"/>
        <w:jc w:val="both"/>
      </w:pPr>
    </w:p>
    <w:p w:rsidR="00FD67F0" w:rsidRDefault="00FD67F0" w:rsidP="00D205E1">
      <w:pPr>
        <w:spacing w:line="276" w:lineRule="auto"/>
        <w:ind w:left="-284" w:firstLine="992"/>
        <w:jc w:val="both"/>
      </w:pPr>
      <w:r>
        <w:rPr>
          <w:noProof/>
        </w:rPr>
        <w:drawing>
          <wp:inline distT="0" distB="0" distL="0" distR="0" wp14:anchorId="76DD687E" wp14:editId="26FEA1BC">
            <wp:extent cx="4572000" cy="309562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67F0" w:rsidRDefault="00AA2A19" w:rsidP="00D205E1">
      <w:pPr>
        <w:spacing w:line="276" w:lineRule="auto"/>
        <w:ind w:left="-284" w:firstLine="992"/>
        <w:jc w:val="both"/>
      </w:pPr>
      <w:r>
        <w:rPr>
          <w:noProof/>
        </w:rPr>
        <w:drawing>
          <wp:inline distT="0" distB="0" distL="0" distR="0" wp14:anchorId="7EC63BEE" wp14:editId="15F61386">
            <wp:extent cx="4562475" cy="3053715"/>
            <wp:effectExtent l="0" t="0" r="9525" b="1333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05E1" w:rsidRPr="00D35936" w:rsidRDefault="00D205E1" w:rsidP="00D205E1">
      <w:pPr>
        <w:spacing w:line="276" w:lineRule="auto"/>
        <w:jc w:val="center"/>
        <w:rPr>
          <w:b/>
          <w:sz w:val="28"/>
          <w:szCs w:val="28"/>
        </w:rPr>
      </w:pPr>
      <w:r w:rsidRPr="00D35936">
        <w:rPr>
          <w:b/>
          <w:sz w:val="28"/>
          <w:szCs w:val="28"/>
        </w:rPr>
        <w:lastRenderedPageBreak/>
        <w:t>Результаты ГИА – 9</w:t>
      </w:r>
      <w:r>
        <w:rPr>
          <w:b/>
          <w:sz w:val="28"/>
          <w:szCs w:val="28"/>
        </w:rPr>
        <w:t xml:space="preserve"> за </w:t>
      </w:r>
      <w:r w:rsidRPr="00D35936">
        <w:rPr>
          <w:b/>
          <w:sz w:val="28"/>
          <w:szCs w:val="28"/>
        </w:rPr>
        <w:t>2023</w:t>
      </w:r>
      <w:r>
        <w:rPr>
          <w:b/>
          <w:sz w:val="28"/>
          <w:szCs w:val="28"/>
        </w:rPr>
        <w:t xml:space="preserve"> </w:t>
      </w:r>
      <w:r w:rsidRPr="00D35936">
        <w:rPr>
          <w:b/>
          <w:sz w:val="28"/>
          <w:szCs w:val="28"/>
        </w:rPr>
        <w:t>год</w:t>
      </w:r>
    </w:p>
    <w:p w:rsidR="00D205E1" w:rsidRDefault="00D205E1" w:rsidP="00D205E1">
      <w:pPr>
        <w:spacing w:line="276" w:lineRule="auto"/>
        <w:jc w:val="center"/>
        <w:rPr>
          <w:b/>
        </w:rPr>
      </w:pPr>
    </w:p>
    <w:tbl>
      <w:tblPr>
        <w:tblStyle w:val="ad"/>
        <w:tblW w:w="9924" w:type="dxa"/>
        <w:tblInd w:w="-318" w:type="dxa"/>
        <w:tblLook w:val="04A0" w:firstRow="1" w:lastRow="0" w:firstColumn="1" w:lastColumn="0" w:noHBand="0" w:noVBand="1"/>
      </w:tblPr>
      <w:tblGrid>
        <w:gridCol w:w="2553"/>
        <w:gridCol w:w="1559"/>
        <w:gridCol w:w="1134"/>
        <w:gridCol w:w="992"/>
        <w:gridCol w:w="1134"/>
        <w:gridCol w:w="1134"/>
        <w:gridCol w:w="1418"/>
      </w:tblGrid>
      <w:tr w:rsidR="00D205E1" w:rsidRPr="001A2906" w:rsidTr="00D205E1">
        <w:tc>
          <w:tcPr>
            <w:tcW w:w="2553" w:type="dxa"/>
            <w:vMerge w:val="restart"/>
          </w:tcPr>
          <w:p w:rsidR="00D205E1" w:rsidRPr="001A2906" w:rsidRDefault="00D205E1" w:rsidP="00D205E1">
            <w:pPr>
              <w:spacing w:line="276" w:lineRule="auto"/>
              <w:jc w:val="center"/>
              <w:rPr>
                <w:b/>
              </w:rPr>
            </w:pPr>
            <w:r w:rsidRPr="001A2906">
              <w:rPr>
                <w:b/>
              </w:rPr>
              <w:t>Предмет</w:t>
            </w:r>
          </w:p>
        </w:tc>
        <w:tc>
          <w:tcPr>
            <w:tcW w:w="1559" w:type="dxa"/>
            <w:vMerge w:val="restart"/>
          </w:tcPr>
          <w:p w:rsidR="00D205E1" w:rsidRPr="001A2906" w:rsidRDefault="00D205E1" w:rsidP="00D205E1">
            <w:pPr>
              <w:spacing w:line="276" w:lineRule="auto"/>
              <w:jc w:val="both"/>
              <w:rPr>
                <w:b/>
              </w:rPr>
            </w:pPr>
            <w:r w:rsidRPr="001A2906">
              <w:rPr>
                <w:b/>
              </w:rPr>
              <w:t>Количество участников</w:t>
            </w:r>
          </w:p>
        </w:tc>
        <w:tc>
          <w:tcPr>
            <w:tcW w:w="4394" w:type="dxa"/>
            <w:gridSpan w:val="4"/>
          </w:tcPr>
          <w:p w:rsidR="00D205E1" w:rsidRPr="001A2906" w:rsidRDefault="00D205E1" w:rsidP="00D205E1">
            <w:pPr>
              <w:spacing w:line="276" w:lineRule="auto"/>
              <w:jc w:val="center"/>
              <w:rPr>
                <w:b/>
              </w:rPr>
            </w:pPr>
            <w:r w:rsidRPr="001A2906">
              <w:rPr>
                <w:b/>
              </w:rPr>
              <w:t xml:space="preserve">Количество участников, сдавших ОГЭ </w:t>
            </w:r>
            <w:proofErr w:type="gramStart"/>
            <w:r w:rsidRPr="001A2906">
              <w:rPr>
                <w:b/>
              </w:rPr>
              <w:t>на</w:t>
            </w:r>
            <w:proofErr w:type="gramEnd"/>
            <w:r w:rsidRPr="001A2906">
              <w:rPr>
                <w:b/>
              </w:rPr>
              <w:t>:</w:t>
            </w:r>
          </w:p>
        </w:tc>
        <w:tc>
          <w:tcPr>
            <w:tcW w:w="1418" w:type="dxa"/>
            <w:vMerge w:val="restart"/>
          </w:tcPr>
          <w:p w:rsidR="00D205E1" w:rsidRPr="001A2906" w:rsidRDefault="00D205E1" w:rsidP="00D205E1">
            <w:pPr>
              <w:spacing w:line="276" w:lineRule="auto"/>
              <w:jc w:val="center"/>
              <w:rPr>
                <w:b/>
              </w:rPr>
            </w:pPr>
            <w:r w:rsidRPr="001A2906">
              <w:rPr>
                <w:b/>
              </w:rPr>
              <w:t>Качество знаний</w:t>
            </w:r>
          </w:p>
          <w:p w:rsidR="00D205E1" w:rsidRPr="001A2906" w:rsidRDefault="00D205E1" w:rsidP="00D205E1">
            <w:pPr>
              <w:spacing w:line="276" w:lineRule="auto"/>
              <w:jc w:val="center"/>
              <w:rPr>
                <w:b/>
              </w:rPr>
            </w:pPr>
            <w:r w:rsidRPr="001A2906">
              <w:rPr>
                <w:b/>
              </w:rPr>
              <w:t>%</w:t>
            </w:r>
          </w:p>
        </w:tc>
      </w:tr>
      <w:tr w:rsidR="00D205E1" w:rsidRPr="001A2906" w:rsidTr="00D205E1">
        <w:tc>
          <w:tcPr>
            <w:tcW w:w="2553" w:type="dxa"/>
            <w:vMerge/>
          </w:tcPr>
          <w:p w:rsidR="00D205E1" w:rsidRPr="001A2906" w:rsidRDefault="00D205E1" w:rsidP="00D205E1">
            <w:pPr>
              <w:spacing w:line="276" w:lineRule="auto"/>
              <w:jc w:val="both"/>
            </w:pPr>
          </w:p>
        </w:tc>
        <w:tc>
          <w:tcPr>
            <w:tcW w:w="1559" w:type="dxa"/>
            <w:vMerge/>
          </w:tcPr>
          <w:p w:rsidR="00D205E1" w:rsidRPr="001A2906" w:rsidRDefault="00D205E1" w:rsidP="00D205E1">
            <w:pPr>
              <w:spacing w:line="276" w:lineRule="auto"/>
              <w:jc w:val="both"/>
            </w:pPr>
          </w:p>
        </w:tc>
        <w:tc>
          <w:tcPr>
            <w:tcW w:w="1134" w:type="dxa"/>
          </w:tcPr>
          <w:p w:rsidR="00D205E1" w:rsidRPr="001A2906" w:rsidRDefault="00D205E1" w:rsidP="00D205E1">
            <w:pPr>
              <w:spacing w:line="276" w:lineRule="auto"/>
              <w:jc w:val="center"/>
              <w:rPr>
                <w:b/>
              </w:rPr>
            </w:pPr>
            <w:r w:rsidRPr="001A2906">
              <w:rPr>
                <w:b/>
              </w:rPr>
              <w:t>«5»</w:t>
            </w:r>
          </w:p>
        </w:tc>
        <w:tc>
          <w:tcPr>
            <w:tcW w:w="992" w:type="dxa"/>
          </w:tcPr>
          <w:p w:rsidR="00D205E1" w:rsidRPr="001A2906" w:rsidRDefault="00D205E1" w:rsidP="00D205E1">
            <w:pPr>
              <w:spacing w:line="276" w:lineRule="auto"/>
              <w:jc w:val="center"/>
              <w:rPr>
                <w:b/>
              </w:rPr>
            </w:pPr>
            <w:r w:rsidRPr="001A2906">
              <w:rPr>
                <w:b/>
              </w:rPr>
              <w:t>«4»</w:t>
            </w:r>
          </w:p>
        </w:tc>
        <w:tc>
          <w:tcPr>
            <w:tcW w:w="1134" w:type="dxa"/>
          </w:tcPr>
          <w:p w:rsidR="00D205E1" w:rsidRPr="001A2906" w:rsidRDefault="00D205E1" w:rsidP="00D205E1">
            <w:pPr>
              <w:spacing w:line="276" w:lineRule="auto"/>
              <w:jc w:val="center"/>
              <w:rPr>
                <w:b/>
              </w:rPr>
            </w:pPr>
            <w:r w:rsidRPr="001A2906">
              <w:rPr>
                <w:b/>
              </w:rPr>
              <w:t>«3»</w:t>
            </w:r>
          </w:p>
        </w:tc>
        <w:tc>
          <w:tcPr>
            <w:tcW w:w="1134" w:type="dxa"/>
          </w:tcPr>
          <w:p w:rsidR="00D205E1" w:rsidRPr="001A2906" w:rsidRDefault="00D205E1" w:rsidP="00D205E1">
            <w:pPr>
              <w:spacing w:line="276" w:lineRule="auto"/>
              <w:jc w:val="center"/>
              <w:rPr>
                <w:b/>
              </w:rPr>
            </w:pPr>
            <w:r w:rsidRPr="001A2906">
              <w:rPr>
                <w:b/>
              </w:rPr>
              <w:t>«2»</w:t>
            </w:r>
          </w:p>
        </w:tc>
        <w:tc>
          <w:tcPr>
            <w:tcW w:w="1418" w:type="dxa"/>
            <w:vMerge/>
          </w:tcPr>
          <w:p w:rsidR="00D205E1" w:rsidRPr="001A2906" w:rsidRDefault="00D205E1" w:rsidP="00D205E1">
            <w:pPr>
              <w:spacing w:line="276" w:lineRule="auto"/>
              <w:jc w:val="center"/>
            </w:pPr>
          </w:p>
        </w:tc>
      </w:tr>
      <w:tr w:rsidR="00D205E1" w:rsidRPr="001A2906" w:rsidTr="00D205E1">
        <w:tc>
          <w:tcPr>
            <w:tcW w:w="2553" w:type="dxa"/>
          </w:tcPr>
          <w:p w:rsidR="00D205E1" w:rsidRPr="001A2906" w:rsidRDefault="00D205E1" w:rsidP="00D205E1">
            <w:pPr>
              <w:spacing w:line="276" w:lineRule="auto"/>
              <w:jc w:val="both"/>
            </w:pPr>
            <w:r w:rsidRPr="001A2906">
              <w:t>Русский язык</w:t>
            </w:r>
          </w:p>
        </w:tc>
        <w:tc>
          <w:tcPr>
            <w:tcW w:w="1559" w:type="dxa"/>
          </w:tcPr>
          <w:p w:rsidR="00D205E1" w:rsidRPr="001A2906" w:rsidRDefault="00D205E1" w:rsidP="00D205E1">
            <w:pPr>
              <w:spacing w:line="276" w:lineRule="auto"/>
              <w:jc w:val="center"/>
            </w:pPr>
            <w:r>
              <w:t>43</w:t>
            </w:r>
          </w:p>
        </w:tc>
        <w:tc>
          <w:tcPr>
            <w:tcW w:w="1134" w:type="dxa"/>
          </w:tcPr>
          <w:p w:rsidR="00D205E1" w:rsidRPr="001A2906" w:rsidRDefault="00D205E1" w:rsidP="00D205E1">
            <w:pPr>
              <w:spacing w:line="276" w:lineRule="auto"/>
              <w:jc w:val="center"/>
            </w:pPr>
            <w:r>
              <w:t>17</w:t>
            </w:r>
          </w:p>
        </w:tc>
        <w:tc>
          <w:tcPr>
            <w:tcW w:w="992" w:type="dxa"/>
          </w:tcPr>
          <w:p w:rsidR="00D205E1" w:rsidRPr="001A2906" w:rsidRDefault="00D205E1" w:rsidP="00D205E1">
            <w:pPr>
              <w:spacing w:line="276" w:lineRule="auto"/>
              <w:jc w:val="center"/>
            </w:pPr>
            <w:r>
              <w:t>20</w:t>
            </w:r>
          </w:p>
        </w:tc>
        <w:tc>
          <w:tcPr>
            <w:tcW w:w="1134" w:type="dxa"/>
          </w:tcPr>
          <w:p w:rsidR="00D205E1" w:rsidRPr="001A2906" w:rsidRDefault="00D205E1" w:rsidP="00D205E1">
            <w:pPr>
              <w:spacing w:line="276" w:lineRule="auto"/>
              <w:jc w:val="center"/>
            </w:pPr>
            <w:r>
              <w:t>6</w:t>
            </w:r>
          </w:p>
        </w:tc>
        <w:tc>
          <w:tcPr>
            <w:tcW w:w="1134" w:type="dxa"/>
          </w:tcPr>
          <w:p w:rsidR="00D205E1" w:rsidRPr="001A2906" w:rsidRDefault="00D205E1" w:rsidP="00D205E1">
            <w:pPr>
              <w:spacing w:line="276" w:lineRule="auto"/>
              <w:jc w:val="center"/>
            </w:pPr>
            <w:r>
              <w:t>-</w:t>
            </w:r>
          </w:p>
        </w:tc>
        <w:tc>
          <w:tcPr>
            <w:tcW w:w="1418" w:type="dxa"/>
          </w:tcPr>
          <w:p w:rsidR="00D205E1" w:rsidRPr="00B46BF6" w:rsidRDefault="00D205E1" w:rsidP="00D205E1">
            <w:pPr>
              <w:spacing w:line="276" w:lineRule="auto"/>
              <w:jc w:val="center"/>
            </w:pPr>
            <w:r w:rsidRPr="00B46BF6">
              <w:t>86</w:t>
            </w:r>
          </w:p>
        </w:tc>
      </w:tr>
      <w:tr w:rsidR="00D205E1" w:rsidRPr="001A2906" w:rsidTr="00D205E1">
        <w:trPr>
          <w:trHeight w:val="222"/>
        </w:trPr>
        <w:tc>
          <w:tcPr>
            <w:tcW w:w="2553" w:type="dxa"/>
          </w:tcPr>
          <w:p w:rsidR="00D205E1" w:rsidRPr="001A2906" w:rsidRDefault="00D205E1" w:rsidP="00D205E1">
            <w:pPr>
              <w:spacing w:line="276" w:lineRule="auto"/>
              <w:jc w:val="both"/>
            </w:pPr>
            <w:r w:rsidRPr="001A2906">
              <w:t>Литература</w:t>
            </w:r>
          </w:p>
        </w:tc>
        <w:tc>
          <w:tcPr>
            <w:tcW w:w="1559" w:type="dxa"/>
          </w:tcPr>
          <w:p w:rsidR="00D205E1" w:rsidRPr="001A2906" w:rsidRDefault="00D205E1" w:rsidP="00D205E1">
            <w:pPr>
              <w:spacing w:line="276" w:lineRule="auto"/>
              <w:jc w:val="center"/>
            </w:pPr>
            <w:r>
              <w:t>2</w:t>
            </w:r>
          </w:p>
        </w:tc>
        <w:tc>
          <w:tcPr>
            <w:tcW w:w="1134" w:type="dxa"/>
          </w:tcPr>
          <w:p w:rsidR="00D205E1" w:rsidRPr="001A2906" w:rsidRDefault="00D205E1" w:rsidP="00D205E1">
            <w:pPr>
              <w:spacing w:line="276" w:lineRule="auto"/>
              <w:jc w:val="center"/>
            </w:pPr>
            <w:r>
              <w:t>1</w:t>
            </w:r>
          </w:p>
        </w:tc>
        <w:tc>
          <w:tcPr>
            <w:tcW w:w="992" w:type="dxa"/>
          </w:tcPr>
          <w:p w:rsidR="00D205E1" w:rsidRPr="001A2906" w:rsidRDefault="00D205E1" w:rsidP="00D205E1">
            <w:pPr>
              <w:spacing w:line="276" w:lineRule="auto"/>
              <w:jc w:val="center"/>
            </w:pPr>
            <w:r>
              <w:t>1</w:t>
            </w:r>
          </w:p>
        </w:tc>
        <w:tc>
          <w:tcPr>
            <w:tcW w:w="1134" w:type="dxa"/>
          </w:tcPr>
          <w:p w:rsidR="00D205E1" w:rsidRPr="001A2906" w:rsidRDefault="00D205E1" w:rsidP="00D205E1">
            <w:pPr>
              <w:spacing w:line="276" w:lineRule="auto"/>
              <w:jc w:val="center"/>
            </w:pPr>
            <w:r>
              <w:t>-</w:t>
            </w:r>
          </w:p>
        </w:tc>
        <w:tc>
          <w:tcPr>
            <w:tcW w:w="1134" w:type="dxa"/>
          </w:tcPr>
          <w:p w:rsidR="00D205E1" w:rsidRPr="001A2906" w:rsidRDefault="00D205E1" w:rsidP="00D205E1">
            <w:pPr>
              <w:spacing w:line="276" w:lineRule="auto"/>
              <w:jc w:val="center"/>
            </w:pPr>
            <w:r>
              <w:t>-</w:t>
            </w:r>
          </w:p>
        </w:tc>
        <w:tc>
          <w:tcPr>
            <w:tcW w:w="1418" w:type="dxa"/>
          </w:tcPr>
          <w:p w:rsidR="00D205E1" w:rsidRPr="00B46BF6" w:rsidRDefault="00D205E1" w:rsidP="00D205E1">
            <w:pPr>
              <w:spacing w:line="276" w:lineRule="auto"/>
              <w:jc w:val="center"/>
            </w:pPr>
            <w:r w:rsidRPr="00B46BF6">
              <w:t>100</w:t>
            </w:r>
          </w:p>
        </w:tc>
      </w:tr>
      <w:tr w:rsidR="00D205E1" w:rsidRPr="001A2906" w:rsidTr="00D205E1">
        <w:tc>
          <w:tcPr>
            <w:tcW w:w="2553" w:type="dxa"/>
          </w:tcPr>
          <w:p w:rsidR="00D205E1" w:rsidRPr="001A2906" w:rsidRDefault="00D205E1" w:rsidP="00D205E1">
            <w:pPr>
              <w:spacing w:line="276" w:lineRule="auto"/>
              <w:jc w:val="both"/>
            </w:pPr>
            <w:r w:rsidRPr="001A2906">
              <w:t>Английский язык</w:t>
            </w:r>
          </w:p>
        </w:tc>
        <w:tc>
          <w:tcPr>
            <w:tcW w:w="1559" w:type="dxa"/>
          </w:tcPr>
          <w:p w:rsidR="00D205E1" w:rsidRPr="001A2906" w:rsidRDefault="00D205E1" w:rsidP="00D205E1">
            <w:pPr>
              <w:spacing w:line="276" w:lineRule="auto"/>
              <w:jc w:val="center"/>
            </w:pPr>
            <w:r>
              <w:t>10</w:t>
            </w:r>
          </w:p>
        </w:tc>
        <w:tc>
          <w:tcPr>
            <w:tcW w:w="1134" w:type="dxa"/>
          </w:tcPr>
          <w:p w:rsidR="00D205E1" w:rsidRPr="001A2906" w:rsidRDefault="00D205E1" w:rsidP="00D205E1">
            <w:pPr>
              <w:spacing w:line="276" w:lineRule="auto"/>
              <w:jc w:val="center"/>
            </w:pPr>
            <w:r>
              <w:t>1</w:t>
            </w:r>
          </w:p>
        </w:tc>
        <w:tc>
          <w:tcPr>
            <w:tcW w:w="992" w:type="dxa"/>
          </w:tcPr>
          <w:p w:rsidR="00D205E1" w:rsidRPr="001A2906" w:rsidRDefault="00D205E1" w:rsidP="00D205E1">
            <w:pPr>
              <w:spacing w:line="276" w:lineRule="auto"/>
              <w:jc w:val="center"/>
            </w:pPr>
            <w:r>
              <w:t>7</w:t>
            </w:r>
          </w:p>
        </w:tc>
        <w:tc>
          <w:tcPr>
            <w:tcW w:w="1134" w:type="dxa"/>
          </w:tcPr>
          <w:p w:rsidR="00D205E1" w:rsidRPr="001A2906" w:rsidRDefault="00D205E1" w:rsidP="00D205E1">
            <w:pPr>
              <w:spacing w:line="276" w:lineRule="auto"/>
              <w:jc w:val="center"/>
            </w:pPr>
            <w:r>
              <w:t>2</w:t>
            </w:r>
          </w:p>
        </w:tc>
        <w:tc>
          <w:tcPr>
            <w:tcW w:w="1134" w:type="dxa"/>
          </w:tcPr>
          <w:p w:rsidR="00D205E1" w:rsidRPr="001A2906" w:rsidRDefault="00D205E1" w:rsidP="00D205E1">
            <w:pPr>
              <w:spacing w:line="276" w:lineRule="auto"/>
              <w:jc w:val="center"/>
            </w:pPr>
            <w:r>
              <w:t>-</w:t>
            </w:r>
          </w:p>
        </w:tc>
        <w:tc>
          <w:tcPr>
            <w:tcW w:w="1418" w:type="dxa"/>
          </w:tcPr>
          <w:p w:rsidR="00D205E1" w:rsidRPr="00A716A1" w:rsidRDefault="00D205E1" w:rsidP="00D205E1">
            <w:pPr>
              <w:spacing w:line="276" w:lineRule="auto"/>
              <w:jc w:val="center"/>
            </w:pPr>
            <w:r>
              <w:t>80</w:t>
            </w:r>
          </w:p>
        </w:tc>
      </w:tr>
      <w:tr w:rsidR="00D205E1" w:rsidRPr="001A2906" w:rsidTr="00D205E1">
        <w:tc>
          <w:tcPr>
            <w:tcW w:w="2553" w:type="dxa"/>
          </w:tcPr>
          <w:p w:rsidR="00D205E1" w:rsidRPr="001A2906" w:rsidRDefault="00D205E1" w:rsidP="00D205E1">
            <w:pPr>
              <w:spacing w:line="276" w:lineRule="auto"/>
              <w:jc w:val="both"/>
            </w:pPr>
            <w:r w:rsidRPr="001A2906">
              <w:t>Математика</w:t>
            </w:r>
          </w:p>
        </w:tc>
        <w:tc>
          <w:tcPr>
            <w:tcW w:w="1559" w:type="dxa"/>
          </w:tcPr>
          <w:p w:rsidR="00D205E1" w:rsidRPr="001A2906" w:rsidRDefault="00D205E1" w:rsidP="00D205E1">
            <w:pPr>
              <w:spacing w:line="276" w:lineRule="auto"/>
              <w:jc w:val="center"/>
            </w:pPr>
            <w:r>
              <w:t>43</w:t>
            </w:r>
          </w:p>
        </w:tc>
        <w:tc>
          <w:tcPr>
            <w:tcW w:w="1134" w:type="dxa"/>
          </w:tcPr>
          <w:p w:rsidR="00D205E1" w:rsidRPr="001A2906" w:rsidRDefault="00D205E1" w:rsidP="00D205E1">
            <w:pPr>
              <w:spacing w:line="276" w:lineRule="auto"/>
              <w:jc w:val="center"/>
            </w:pPr>
            <w:r>
              <w:t>4</w:t>
            </w:r>
          </w:p>
        </w:tc>
        <w:tc>
          <w:tcPr>
            <w:tcW w:w="992" w:type="dxa"/>
          </w:tcPr>
          <w:p w:rsidR="00D205E1" w:rsidRPr="001A2906" w:rsidRDefault="00D205E1" w:rsidP="00D205E1">
            <w:pPr>
              <w:spacing w:line="276" w:lineRule="auto"/>
              <w:jc w:val="center"/>
            </w:pPr>
            <w:r>
              <w:t>22</w:t>
            </w:r>
          </w:p>
        </w:tc>
        <w:tc>
          <w:tcPr>
            <w:tcW w:w="1134" w:type="dxa"/>
          </w:tcPr>
          <w:p w:rsidR="00D205E1" w:rsidRPr="001A2906" w:rsidRDefault="00D205E1" w:rsidP="00D205E1">
            <w:pPr>
              <w:spacing w:line="276" w:lineRule="auto"/>
              <w:jc w:val="center"/>
            </w:pPr>
            <w:r>
              <w:t>17</w:t>
            </w:r>
          </w:p>
        </w:tc>
        <w:tc>
          <w:tcPr>
            <w:tcW w:w="1134" w:type="dxa"/>
          </w:tcPr>
          <w:p w:rsidR="00D205E1" w:rsidRPr="001A2906" w:rsidRDefault="00D205E1" w:rsidP="00D205E1">
            <w:pPr>
              <w:spacing w:line="276" w:lineRule="auto"/>
              <w:jc w:val="center"/>
            </w:pPr>
            <w:r>
              <w:t>-</w:t>
            </w:r>
          </w:p>
        </w:tc>
        <w:tc>
          <w:tcPr>
            <w:tcW w:w="1418" w:type="dxa"/>
          </w:tcPr>
          <w:p w:rsidR="00D205E1" w:rsidRPr="001E163C" w:rsidRDefault="00D205E1" w:rsidP="00D205E1">
            <w:pPr>
              <w:spacing w:line="276" w:lineRule="auto"/>
              <w:jc w:val="center"/>
            </w:pPr>
            <w:r>
              <w:t>60,5</w:t>
            </w:r>
          </w:p>
        </w:tc>
      </w:tr>
      <w:tr w:rsidR="00D205E1" w:rsidRPr="001A2906" w:rsidTr="00D205E1">
        <w:tc>
          <w:tcPr>
            <w:tcW w:w="2553" w:type="dxa"/>
          </w:tcPr>
          <w:p w:rsidR="00D205E1" w:rsidRPr="001A2906" w:rsidRDefault="00D205E1" w:rsidP="00D205E1">
            <w:pPr>
              <w:spacing w:line="276" w:lineRule="auto"/>
              <w:jc w:val="both"/>
            </w:pPr>
            <w:r w:rsidRPr="001A2906">
              <w:t>Информатика</w:t>
            </w:r>
            <w:r>
              <w:t xml:space="preserve"> и ИКТ</w:t>
            </w:r>
          </w:p>
        </w:tc>
        <w:tc>
          <w:tcPr>
            <w:tcW w:w="1559" w:type="dxa"/>
          </w:tcPr>
          <w:p w:rsidR="00D205E1" w:rsidRPr="001A2906" w:rsidRDefault="00D205E1" w:rsidP="00D205E1">
            <w:pPr>
              <w:spacing w:line="276" w:lineRule="auto"/>
              <w:jc w:val="center"/>
            </w:pPr>
            <w:r>
              <w:t>17</w:t>
            </w:r>
          </w:p>
        </w:tc>
        <w:tc>
          <w:tcPr>
            <w:tcW w:w="1134" w:type="dxa"/>
          </w:tcPr>
          <w:p w:rsidR="00D205E1" w:rsidRPr="001A2906" w:rsidRDefault="00D205E1" w:rsidP="00D205E1">
            <w:pPr>
              <w:spacing w:line="276" w:lineRule="auto"/>
              <w:jc w:val="center"/>
            </w:pPr>
            <w:r>
              <w:t>1</w:t>
            </w:r>
          </w:p>
        </w:tc>
        <w:tc>
          <w:tcPr>
            <w:tcW w:w="992" w:type="dxa"/>
          </w:tcPr>
          <w:p w:rsidR="00D205E1" w:rsidRPr="001A2906" w:rsidRDefault="00D205E1" w:rsidP="00D205E1">
            <w:pPr>
              <w:spacing w:line="276" w:lineRule="auto"/>
              <w:jc w:val="center"/>
            </w:pPr>
            <w:r>
              <w:t>3</w:t>
            </w:r>
          </w:p>
        </w:tc>
        <w:tc>
          <w:tcPr>
            <w:tcW w:w="1134" w:type="dxa"/>
          </w:tcPr>
          <w:p w:rsidR="00D205E1" w:rsidRPr="001A2906" w:rsidRDefault="00D205E1" w:rsidP="00D205E1">
            <w:pPr>
              <w:spacing w:line="276" w:lineRule="auto"/>
              <w:jc w:val="center"/>
            </w:pPr>
            <w:r>
              <w:t>13</w:t>
            </w:r>
          </w:p>
        </w:tc>
        <w:tc>
          <w:tcPr>
            <w:tcW w:w="1134" w:type="dxa"/>
          </w:tcPr>
          <w:p w:rsidR="00D205E1" w:rsidRPr="001A2906" w:rsidRDefault="00D205E1" w:rsidP="00D205E1">
            <w:pPr>
              <w:spacing w:line="276" w:lineRule="auto"/>
              <w:jc w:val="center"/>
            </w:pPr>
            <w:r>
              <w:t>-</w:t>
            </w:r>
          </w:p>
        </w:tc>
        <w:tc>
          <w:tcPr>
            <w:tcW w:w="1418" w:type="dxa"/>
          </w:tcPr>
          <w:p w:rsidR="00D205E1" w:rsidRPr="001E163C" w:rsidRDefault="00D205E1" w:rsidP="00D205E1">
            <w:pPr>
              <w:spacing w:line="276" w:lineRule="auto"/>
              <w:jc w:val="center"/>
            </w:pPr>
            <w:r>
              <w:t>23,5</w:t>
            </w:r>
          </w:p>
        </w:tc>
      </w:tr>
      <w:tr w:rsidR="00D205E1" w:rsidRPr="001A2906" w:rsidTr="00D205E1">
        <w:tc>
          <w:tcPr>
            <w:tcW w:w="2553" w:type="dxa"/>
          </w:tcPr>
          <w:p w:rsidR="00D205E1" w:rsidRPr="001A2906" w:rsidRDefault="00D205E1" w:rsidP="00D205E1">
            <w:pPr>
              <w:spacing w:line="276" w:lineRule="auto"/>
              <w:jc w:val="both"/>
            </w:pPr>
            <w:r w:rsidRPr="001A2906">
              <w:t>Обществознание</w:t>
            </w:r>
          </w:p>
        </w:tc>
        <w:tc>
          <w:tcPr>
            <w:tcW w:w="1559" w:type="dxa"/>
          </w:tcPr>
          <w:p w:rsidR="00D205E1" w:rsidRPr="001A2906" w:rsidRDefault="00D205E1" w:rsidP="00D205E1">
            <w:pPr>
              <w:spacing w:line="276" w:lineRule="auto"/>
              <w:jc w:val="center"/>
            </w:pPr>
            <w:r>
              <w:t>21</w:t>
            </w:r>
          </w:p>
        </w:tc>
        <w:tc>
          <w:tcPr>
            <w:tcW w:w="1134" w:type="dxa"/>
          </w:tcPr>
          <w:p w:rsidR="00D205E1" w:rsidRPr="001A2906" w:rsidRDefault="00D205E1" w:rsidP="00D205E1">
            <w:pPr>
              <w:spacing w:line="276" w:lineRule="auto"/>
              <w:jc w:val="center"/>
            </w:pPr>
            <w:r>
              <w:t>1</w:t>
            </w:r>
          </w:p>
        </w:tc>
        <w:tc>
          <w:tcPr>
            <w:tcW w:w="992" w:type="dxa"/>
          </w:tcPr>
          <w:p w:rsidR="00D205E1" w:rsidRPr="001A2906" w:rsidRDefault="00D205E1" w:rsidP="00D205E1">
            <w:pPr>
              <w:spacing w:line="276" w:lineRule="auto"/>
              <w:jc w:val="center"/>
            </w:pPr>
            <w:r>
              <w:t>5</w:t>
            </w:r>
          </w:p>
        </w:tc>
        <w:tc>
          <w:tcPr>
            <w:tcW w:w="1134" w:type="dxa"/>
          </w:tcPr>
          <w:p w:rsidR="00D205E1" w:rsidRPr="001A2906" w:rsidRDefault="00D205E1" w:rsidP="00D205E1">
            <w:pPr>
              <w:spacing w:line="276" w:lineRule="auto"/>
              <w:jc w:val="center"/>
            </w:pPr>
            <w:r>
              <w:t>15</w:t>
            </w:r>
          </w:p>
        </w:tc>
        <w:tc>
          <w:tcPr>
            <w:tcW w:w="1134" w:type="dxa"/>
          </w:tcPr>
          <w:p w:rsidR="00D205E1" w:rsidRPr="001A2906" w:rsidRDefault="00D205E1" w:rsidP="00D205E1">
            <w:pPr>
              <w:spacing w:line="276" w:lineRule="auto"/>
              <w:jc w:val="center"/>
            </w:pPr>
            <w:r>
              <w:t>-</w:t>
            </w:r>
          </w:p>
        </w:tc>
        <w:tc>
          <w:tcPr>
            <w:tcW w:w="1418" w:type="dxa"/>
          </w:tcPr>
          <w:p w:rsidR="00D205E1" w:rsidRPr="001E163C" w:rsidRDefault="00D205E1" w:rsidP="00D205E1">
            <w:pPr>
              <w:spacing w:line="276" w:lineRule="auto"/>
              <w:jc w:val="center"/>
            </w:pPr>
            <w:r>
              <w:t>28,6</w:t>
            </w:r>
          </w:p>
        </w:tc>
      </w:tr>
      <w:tr w:rsidR="00D205E1" w:rsidRPr="001A2906" w:rsidTr="00D205E1">
        <w:tc>
          <w:tcPr>
            <w:tcW w:w="2553" w:type="dxa"/>
          </w:tcPr>
          <w:p w:rsidR="00D205E1" w:rsidRPr="001A2906" w:rsidRDefault="00D205E1" w:rsidP="00D205E1">
            <w:pPr>
              <w:spacing w:line="276" w:lineRule="auto"/>
              <w:jc w:val="both"/>
            </w:pPr>
            <w:r w:rsidRPr="001A2906">
              <w:t>География</w:t>
            </w:r>
          </w:p>
        </w:tc>
        <w:tc>
          <w:tcPr>
            <w:tcW w:w="1559" w:type="dxa"/>
          </w:tcPr>
          <w:p w:rsidR="00D205E1" w:rsidRPr="001A2906" w:rsidRDefault="00D205E1" w:rsidP="00D205E1">
            <w:pPr>
              <w:spacing w:line="276" w:lineRule="auto"/>
              <w:jc w:val="center"/>
            </w:pPr>
            <w:r>
              <w:t>24</w:t>
            </w:r>
          </w:p>
        </w:tc>
        <w:tc>
          <w:tcPr>
            <w:tcW w:w="1134" w:type="dxa"/>
          </w:tcPr>
          <w:p w:rsidR="00D205E1" w:rsidRPr="001A2906" w:rsidRDefault="00D205E1" w:rsidP="00D205E1">
            <w:pPr>
              <w:spacing w:line="276" w:lineRule="auto"/>
              <w:jc w:val="center"/>
            </w:pPr>
            <w:r>
              <w:t>6</w:t>
            </w:r>
          </w:p>
        </w:tc>
        <w:tc>
          <w:tcPr>
            <w:tcW w:w="992" w:type="dxa"/>
          </w:tcPr>
          <w:p w:rsidR="00D205E1" w:rsidRPr="001A2906" w:rsidRDefault="00D205E1" w:rsidP="00D205E1">
            <w:pPr>
              <w:spacing w:line="276" w:lineRule="auto"/>
              <w:jc w:val="center"/>
            </w:pPr>
            <w:r>
              <w:t>13</w:t>
            </w:r>
          </w:p>
        </w:tc>
        <w:tc>
          <w:tcPr>
            <w:tcW w:w="1134" w:type="dxa"/>
          </w:tcPr>
          <w:p w:rsidR="00D205E1" w:rsidRPr="001A2906" w:rsidRDefault="00D205E1" w:rsidP="00D205E1">
            <w:pPr>
              <w:spacing w:line="276" w:lineRule="auto"/>
              <w:jc w:val="center"/>
            </w:pPr>
            <w:r>
              <w:t>5</w:t>
            </w:r>
          </w:p>
        </w:tc>
        <w:tc>
          <w:tcPr>
            <w:tcW w:w="1134" w:type="dxa"/>
          </w:tcPr>
          <w:p w:rsidR="00D205E1" w:rsidRPr="001A2906" w:rsidRDefault="00D205E1" w:rsidP="00D205E1">
            <w:pPr>
              <w:spacing w:line="276" w:lineRule="auto"/>
              <w:jc w:val="center"/>
            </w:pPr>
            <w:r>
              <w:t>-</w:t>
            </w:r>
          </w:p>
        </w:tc>
        <w:tc>
          <w:tcPr>
            <w:tcW w:w="1418" w:type="dxa"/>
          </w:tcPr>
          <w:p w:rsidR="00D205E1" w:rsidRPr="001E163C" w:rsidRDefault="00D205E1" w:rsidP="00D205E1">
            <w:pPr>
              <w:spacing w:line="276" w:lineRule="auto"/>
              <w:jc w:val="center"/>
            </w:pPr>
            <w:r>
              <w:t>79,2</w:t>
            </w:r>
          </w:p>
        </w:tc>
      </w:tr>
      <w:tr w:rsidR="00D205E1" w:rsidRPr="001A2906" w:rsidTr="00D205E1">
        <w:tc>
          <w:tcPr>
            <w:tcW w:w="2553" w:type="dxa"/>
          </w:tcPr>
          <w:p w:rsidR="00D205E1" w:rsidRPr="001A2906" w:rsidRDefault="00D205E1" w:rsidP="00D205E1">
            <w:pPr>
              <w:spacing w:line="276" w:lineRule="auto"/>
              <w:jc w:val="both"/>
            </w:pPr>
            <w:r w:rsidRPr="001A2906">
              <w:t>Физика</w:t>
            </w:r>
          </w:p>
        </w:tc>
        <w:tc>
          <w:tcPr>
            <w:tcW w:w="1559" w:type="dxa"/>
          </w:tcPr>
          <w:p w:rsidR="00D205E1" w:rsidRPr="001A2906" w:rsidRDefault="00D205E1" w:rsidP="00D205E1">
            <w:pPr>
              <w:spacing w:line="276" w:lineRule="auto"/>
              <w:jc w:val="center"/>
            </w:pPr>
            <w:r>
              <w:t>2</w:t>
            </w:r>
          </w:p>
        </w:tc>
        <w:tc>
          <w:tcPr>
            <w:tcW w:w="1134" w:type="dxa"/>
          </w:tcPr>
          <w:p w:rsidR="00D205E1" w:rsidRPr="001A2906" w:rsidRDefault="00D205E1" w:rsidP="00D205E1">
            <w:pPr>
              <w:spacing w:line="276" w:lineRule="auto"/>
              <w:jc w:val="center"/>
            </w:pPr>
            <w:r>
              <w:t>1</w:t>
            </w:r>
          </w:p>
        </w:tc>
        <w:tc>
          <w:tcPr>
            <w:tcW w:w="992" w:type="dxa"/>
          </w:tcPr>
          <w:p w:rsidR="00D205E1" w:rsidRPr="001A2906" w:rsidRDefault="00D205E1" w:rsidP="00D205E1">
            <w:pPr>
              <w:spacing w:line="276" w:lineRule="auto"/>
              <w:jc w:val="center"/>
            </w:pPr>
            <w:r>
              <w:t>-</w:t>
            </w:r>
          </w:p>
        </w:tc>
        <w:tc>
          <w:tcPr>
            <w:tcW w:w="1134" w:type="dxa"/>
          </w:tcPr>
          <w:p w:rsidR="00D205E1" w:rsidRPr="001A2906" w:rsidRDefault="00D205E1" w:rsidP="00D205E1">
            <w:pPr>
              <w:spacing w:line="276" w:lineRule="auto"/>
              <w:jc w:val="center"/>
            </w:pPr>
            <w:r>
              <w:t>1</w:t>
            </w:r>
          </w:p>
        </w:tc>
        <w:tc>
          <w:tcPr>
            <w:tcW w:w="1134" w:type="dxa"/>
          </w:tcPr>
          <w:p w:rsidR="00D205E1" w:rsidRPr="001A2906" w:rsidRDefault="00D205E1" w:rsidP="00D205E1">
            <w:pPr>
              <w:spacing w:line="276" w:lineRule="auto"/>
              <w:jc w:val="center"/>
            </w:pPr>
            <w:r>
              <w:t>-</w:t>
            </w:r>
          </w:p>
        </w:tc>
        <w:tc>
          <w:tcPr>
            <w:tcW w:w="1418" w:type="dxa"/>
          </w:tcPr>
          <w:p w:rsidR="00D205E1" w:rsidRPr="00A716A1" w:rsidRDefault="00D205E1" w:rsidP="00D205E1">
            <w:pPr>
              <w:spacing w:line="276" w:lineRule="auto"/>
              <w:jc w:val="center"/>
            </w:pPr>
            <w:r w:rsidRPr="00A716A1">
              <w:t>50</w:t>
            </w:r>
          </w:p>
        </w:tc>
      </w:tr>
      <w:tr w:rsidR="00D205E1" w:rsidRPr="001A2906" w:rsidTr="00D205E1">
        <w:tc>
          <w:tcPr>
            <w:tcW w:w="2553" w:type="dxa"/>
          </w:tcPr>
          <w:p w:rsidR="00D205E1" w:rsidRPr="001A2906" w:rsidRDefault="00D205E1" w:rsidP="00D205E1">
            <w:pPr>
              <w:spacing w:line="276" w:lineRule="auto"/>
              <w:jc w:val="both"/>
            </w:pPr>
            <w:r w:rsidRPr="001A2906">
              <w:t>Химия</w:t>
            </w:r>
          </w:p>
        </w:tc>
        <w:tc>
          <w:tcPr>
            <w:tcW w:w="1559" w:type="dxa"/>
          </w:tcPr>
          <w:p w:rsidR="00D205E1" w:rsidRPr="001A2906" w:rsidRDefault="00D205E1" w:rsidP="00D205E1">
            <w:pPr>
              <w:spacing w:line="276" w:lineRule="auto"/>
              <w:jc w:val="center"/>
            </w:pPr>
            <w:r>
              <w:t>2</w:t>
            </w:r>
          </w:p>
        </w:tc>
        <w:tc>
          <w:tcPr>
            <w:tcW w:w="1134" w:type="dxa"/>
          </w:tcPr>
          <w:p w:rsidR="00D205E1" w:rsidRPr="001A2906" w:rsidRDefault="00D205E1" w:rsidP="00D205E1">
            <w:pPr>
              <w:spacing w:line="276" w:lineRule="auto"/>
              <w:jc w:val="center"/>
            </w:pPr>
            <w:r>
              <w:t>1</w:t>
            </w:r>
          </w:p>
        </w:tc>
        <w:tc>
          <w:tcPr>
            <w:tcW w:w="992" w:type="dxa"/>
          </w:tcPr>
          <w:p w:rsidR="00D205E1" w:rsidRPr="001A2906" w:rsidRDefault="00D205E1" w:rsidP="00D205E1">
            <w:pPr>
              <w:spacing w:line="276" w:lineRule="auto"/>
              <w:jc w:val="center"/>
            </w:pPr>
            <w:r>
              <w:t>1</w:t>
            </w:r>
          </w:p>
        </w:tc>
        <w:tc>
          <w:tcPr>
            <w:tcW w:w="1134" w:type="dxa"/>
          </w:tcPr>
          <w:p w:rsidR="00D205E1" w:rsidRPr="001A2906" w:rsidRDefault="00D205E1" w:rsidP="00D205E1">
            <w:pPr>
              <w:spacing w:line="276" w:lineRule="auto"/>
              <w:jc w:val="center"/>
            </w:pPr>
            <w:r>
              <w:t>-</w:t>
            </w:r>
          </w:p>
        </w:tc>
        <w:tc>
          <w:tcPr>
            <w:tcW w:w="1134" w:type="dxa"/>
          </w:tcPr>
          <w:p w:rsidR="00D205E1" w:rsidRPr="001A2906" w:rsidRDefault="00D205E1" w:rsidP="00D205E1">
            <w:pPr>
              <w:spacing w:line="276" w:lineRule="auto"/>
              <w:jc w:val="center"/>
            </w:pPr>
            <w:r>
              <w:t>-</w:t>
            </w:r>
          </w:p>
        </w:tc>
        <w:tc>
          <w:tcPr>
            <w:tcW w:w="1418" w:type="dxa"/>
          </w:tcPr>
          <w:p w:rsidR="00D205E1" w:rsidRPr="00B46BF6" w:rsidRDefault="00D205E1" w:rsidP="00D205E1">
            <w:pPr>
              <w:spacing w:line="276" w:lineRule="auto"/>
              <w:jc w:val="center"/>
            </w:pPr>
            <w:r w:rsidRPr="00B46BF6">
              <w:t>100</w:t>
            </w:r>
          </w:p>
        </w:tc>
      </w:tr>
      <w:tr w:rsidR="00D205E1" w:rsidRPr="001A2906" w:rsidTr="00D205E1">
        <w:tc>
          <w:tcPr>
            <w:tcW w:w="2553" w:type="dxa"/>
          </w:tcPr>
          <w:p w:rsidR="00D205E1" w:rsidRPr="001A2906" w:rsidRDefault="00D205E1" w:rsidP="00D205E1">
            <w:pPr>
              <w:spacing w:line="276" w:lineRule="auto"/>
              <w:jc w:val="both"/>
            </w:pPr>
            <w:r w:rsidRPr="001A2906">
              <w:t>Биология</w:t>
            </w:r>
          </w:p>
        </w:tc>
        <w:tc>
          <w:tcPr>
            <w:tcW w:w="1559" w:type="dxa"/>
          </w:tcPr>
          <w:p w:rsidR="00D205E1" w:rsidRPr="001A2906" w:rsidRDefault="00D205E1" w:rsidP="00D205E1">
            <w:pPr>
              <w:spacing w:line="276" w:lineRule="auto"/>
              <w:jc w:val="center"/>
            </w:pPr>
            <w:r>
              <w:t>6</w:t>
            </w:r>
          </w:p>
        </w:tc>
        <w:tc>
          <w:tcPr>
            <w:tcW w:w="1134" w:type="dxa"/>
          </w:tcPr>
          <w:p w:rsidR="00D205E1" w:rsidRPr="001A2906" w:rsidRDefault="00D205E1" w:rsidP="00D205E1">
            <w:pPr>
              <w:spacing w:line="276" w:lineRule="auto"/>
              <w:jc w:val="center"/>
            </w:pPr>
            <w:r>
              <w:t>1</w:t>
            </w:r>
          </w:p>
        </w:tc>
        <w:tc>
          <w:tcPr>
            <w:tcW w:w="992" w:type="dxa"/>
          </w:tcPr>
          <w:p w:rsidR="00D205E1" w:rsidRPr="001A2906" w:rsidRDefault="00D205E1" w:rsidP="00D205E1">
            <w:pPr>
              <w:spacing w:line="276" w:lineRule="auto"/>
              <w:jc w:val="center"/>
            </w:pPr>
            <w:r>
              <w:t>2</w:t>
            </w:r>
          </w:p>
        </w:tc>
        <w:tc>
          <w:tcPr>
            <w:tcW w:w="1134" w:type="dxa"/>
          </w:tcPr>
          <w:p w:rsidR="00D205E1" w:rsidRPr="001A2906" w:rsidRDefault="00D205E1" w:rsidP="00D205E1">
            <w:pPr>
              <w:spacing w:line="276" w:lineRule="auto"/>
              <w:jc w:val="center"/>
            </w:pPr>
            <w:r>
              <w:t>3</w:t>
            </w:r>
          </w:p>
        </w:tc>
        <w:tc>
          <w:tcPr>
            <w:tcW w:w="1134" w:type="dxa"/>
          </w:tcPr>
          <w:p w:rsidR="00D205E1" w:rsidRPr="001A2906" w:rsidRDefault="00D205E1" w:rsidP="00D205E1">
            <w:pPr>
              <w:spacing w:line="276" w:lineRule="auto"/>
              <w:jc w:val="center"/>
            </w:pPr>
            <w:r>
              <w:t>-</w:t>
            </w:r>
          </w:p>
        </w:tc>
        <w:tc>
          <w:tcPr>
            <w:tcW w:w="1418" w:type="dxa"/>
          </w:tcPr>
          <w:p w:rsidR="00D205E1" w:rsidRPr="00A716A1" w:rsidRDefault="00D205E1" w:rsidP="00D205E1">
            <w:pPr>
              <w:spacing w:line="276" w:lineRule="auto"/>
              <w:jc w:val="center"/>
            </w:pPr>
            <w:r>
              <w:t>50</w:t>
            </w:r>
          </w:p>
        </w:tc>
      </w:tr>
    </w:tbl>
    <w:p w:rsidR="00774A5D" w:rsidRDefault="00774A5D" w:rsidP="00D205E1">
      <w:pPr>
        <w:spacing w:line="276" w:lineRule="auto"/>
        <w:ind w:left="-284" w:firstLine="992"/>
        <w:jc w:val="center"/>
        <w:rPr>
          <w:b/>
          <w:sz w:val="28"/>
          <w:szCs w:val="28"/>
        </w:rPr>
      </w:pPr>
    </w:p>
    <w:p w:rsidR="00D205E1" w:rsidRPr="00A41867" w:rsidRDefault="00D205E1" w:rsidP="00D205E1">
      <w:pPr>
        <w:spacing w:line="276" w:lineRule="auto"/>
        <w:ind w:left="-284" w:firstLine="992"/>
        <w:jc w:val="center"/>
        <w:rPr>
          <w:b/>
          <w:sz w:val="28"/>
          <w:szCs w:val="28"/>
        </w:rPr>
      </w:pPr>
      <w:r w:rsidRPr="00A41867">
        <w:rPr>
          <w:b/>
          <w:sz w:val="28"/>
          <w:szCs w:val="28"/>
        </w:rPr>
        <w:t>Результаты ОГЭ по обязательным предметам</w:t>
      </w:r>
    </w:p>
    <w:p w:rsidR="00D205E1" w:rsidRDefault="00D205E1" w:rsidP="00D205E1">
      <w:pPr>
        <w:spacing w:line="276" w:lineRule="auto"/>
        <w:rPr>
          <w:b/>
        </w:rPr>
      </w:pPr>
    </w:p>
    <w:p w:rsidR="00D205E1" w:rsidRDefault="00D205E1" w:rsidP="00D37A30">
      <w:pPr>
        <w:spacing w:line="276" w:lineRule="auto"/>
        <w:jc w:val="both"/>
        <w:rPr>
          <w:b/>
        </w:rPr>
      </w:pPr>
      <w:r>
        <w:rPr>
          <w:noProof/>
        </w:rPr>
        <w:drawing>
          <wp:inline distT="0" distB="0" distL="0" distR="0" wp14:anchorId="373DCC10" wp14:editId="58CA5B80">
            <wp:extent cx="4524375" cy="249555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05E1" w:rsidRDefault="00D205E1" w:rsidP="00D37A30">
      <w:pPr>
        <w:spacing w:line="276" w:lineRule="auto"/>
        <w:jc w:val="both"/>
        <w:rPr>
          <w:b/>
        </w:rPr>
      </w:pPr>
      <w:r>
        <w:rPr>
          <w:b/>
          <w:noProof/>
        </w:rPr>
        <w:drawing>
          <wp:inline distT="0" distB="0" distL="0" distR="0" wp14:anchorId="4DB6ECCD" wp14:editId="7DA74252">
            <wp:extent cx="4524375" cy="25812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B3A7F" w:rsidRDefault="00AB3A7F" w:rsidP="00D37A30">
      <w:pPr>
        <w:spacing w:line="276" w:lineRule="auto"/>
        <w:jc w:val="both"/>
        <w:rPr>
          <w:b/>
        </w:rPr>
      </w:pPr>
      <w:r>
        <w:rPr>
          <w:noProof/>
        </w:rPr>
        <w:lastRenderedPageBreak/>
        <w:drawing>
          <wp:inline distT="0" distB="0" distL="0" distR="0" wp14:anchorId="5E18DF12" wp14:editId="7B3298BE">
            <wp:extent cx="5505450" cy="25431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05E1" w:rsidRDefault="00D205E1" w:rsidP="00D37A30">
      <w:pPr>
        <w:spacing w:line="276" w:lineRule="auto"/>
        <w:jc w:val="both"/>
        <w:rPr>
          <w:b/>
        </w:rPr>
      </w:pPr>
      <w:r>
        <w:rPr>
          <w:noProof/>
        </w:rPr>
        <w:drawing>
          <wp:inline distT="0" distB="0" distL="0" distR="0" wp14:anchorId="07B640D4" wp14:editId="75E1BDBC">
            <wp:extent cx="5486400"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05E1" w:rsidRDefault="00D205E1" w:rsidP="00D37A30">
      <w:pPr>
        <w:spacing w:line="276" w:lineRule="auto"/>
        <w:jc w:val="both"/>
        <w:rPr>
          <w:b/>
        </w:rPr>
      </w:pPr>
    </w:p>
    <w:p w:rsidR="009927F2" w:rsidRDefault="009927F2" w:rsidP="009927F2">
      <w:pPr>
        <w:spacing w:line="276" w:lineRule="auto"/>
        <w:ind w:firstLine="708"/>
        <w:jc w:val="both"/>
      </w:pPr>
      <w:r w:rsidRPr="00CF3BD1">
        <w:rPr>
          <w:bCs/>
        </w:rPr>
        <w:t xml:space="preserve">Все обучающиеся 9 класса получили аттестаты об основном общем образовании. </w:t>
      </w:r>
      <w:r w:rsidRPr="00CF3BD1">
        <w:t xml:space="preserve">Аттестат об основном общем образовании с отличием получила </w:t>
      </w:r>
      <w:r>
        <w:t>обучающаяся 9а класса Банная Екатерина</w:t>
      </w:r>
      <w:r w:rsidRPr="00CF3BD1">
        <w:t>.</w:t>
      </w:r>
    </w:p>
    <w:p w:rsidR="008C0177" w:rsidRPr="008C0177" w:rsidRDefault="008C0177" w:rsidP="009927F2">
      <w:pPr>
        <w:spacing w:line="276" w:lineRule="auto"/>
        <w:ind w:firstLine="708"/>
        <w:jc w:val="both"/>
        <w:rPr>
          <w:b/>
        </w:rPr>
      </w:pPr>
      <w:r w:rsidRPr="008C0177">
        <w:rPr>
          <w:b/>
        </w:rPr>
        <w:t>Выводы:</w:t>
      </w:r>
    </w:p>
    <w:p w:rsidR="00377CFB" w:rsidRDefault="00377CFB" w:rsidP="008A5652">
      <w:pPr>
        <w:spacing w:line="276" w:lineRule="auto"/>
        <w:ind w:left="-284" w:firstLine="992"/>
        <w:jc w:val="both"/>
      </w:pPr>
      <w:r>
        <w:t xml:space="preserve">1. </w:t>
      </w:r>
      <w:r w:rsidR="008C0177">
        <w:t>В целом р</w:t>
      </w:r>
      <w:r w:rsidR="008C0177" w:rsidRPr="00CE651F">
        <w:t xml:space="preserve">езультаты ОГЭ по русскому языку </w:t>
      </w:r>
      <w:r w:rsidR="008C0177">
        <w:t xml:space="preserve">и математике 2023 </w:t>
      </w:r>
      <w:r w:rsidR="008C0177" w:rsidRPr="00CE651F">
        <w:t xml:space="preserve">года </w:t>
      </w:r>
      <w:r w:rsidR="008C0177">
        <w:t>сопоставимы с результатами</w:t>
      </w:r>
      <w:r w:rsidR="008C0177" w:rsidRPr="00CE651F">
        <w:t xml:space="preserve"> предыдущих лет. Все обучающиеся преодолели минимальный порог.</w:t>
      </w:r>
      <w:r>
        <w:t xml:space="preserve"> </w:t>
      </w:r>
      <w:r w:rsidR="008A5652">
        <w:t xml:space="preserve">Результаты ОГЭ </w:t>
      </w:r>
      <w:r w:rsidR="008A5652" w:rsidRPr="008A5652">
        <w:t xml:space="preserve">можно считать удовлетворительными. </w:t>
      </w:r>
    </w:p>
    <w:p w:rsidR="008A5652" w:rsidRDefault="00377CFB" w:rsidP="008A5652">
      <w:pPr>
        <w:spacing w:line="276" w:lineRule="auto"/>
        <w:ind w:left="-284" w:firstLine="992"/>
        <w:jc w:val="both"/>
      </w:pPr>
      <w:r>
        <w:t xml:space="preserve">2. </w:t>
      </w:r>
      <w:r w:rsidR="008A5652" w:rsidRPr="008A5652">
        <w:t xml:space="preserve">По-прежнему хороший результат показывают выпускники по русскому языку, что свидетельствует о регулярной работе </w:t>
      </w:r>
      <w:r w:rsidR="001D5126">
        <w:t>учителей</w:t>
      </w:r>
      <w:r w:rsidR="001D5126" w:rsidRPr="008A5652">
        <w:t xml:space="preserve"> </w:t>
      </w:r>
      <w:r w:rsidR="008A5652" w:rsidRPr="008A5652">
        <w:t>по подготовке к ОГЭ.</w:t>
      </w:r>
    </w:p>
    <w:p w:rsidR="00AA2A19" w:rsidRPr="008A5652" w:rsidRDefault="00AA2A19" w:rsidP="008A5652">
      <w:pPr>
        <w:spacing w:line="276" w:lineRule="auto"/>
        <w:ind w:left="-284" w:firstLine="992"/>
        <w:jc w:val="both"/>
      </w:pPr>
      <w:r>
        <w:t xml:space="preserve">3. </w:t>
      </w:r>
      <w:r w:rsidR="001D5126">
        <w:t xml:space="preserve">Результат по русскому языку совпадает с </w:t>
      </w:r>
      <w:proofErr w:type="gramStart"/>
      <w:r w:rsidR="001D5126">
        <w:t>городским</w:t>
      </w:r>
      <w:proofErr w:type="gramEnd"/>
      <w:r w:rsidR="001D5126">
        <w:t>. Средняя отметка п</w:t>
      </w:r>
      <w:r>
        <w:t xml:space="preserve">о литературе, географии, физике и химии </w:t>
      </w:r>
      <w:r w:rsidR="001D5126">
        <w:t xml:space="preserve">выше городской. </w:t>
      </w:r>
    </w:p>
    <w:p w:rsidR="00377CFB" w:rsidRDefault="001D5126" w:rsidP="00377CFB">
      <w:pPr>
        <w:spacing w:line="276" w:lineRule="auto"/>
        <w:ind w:left="-284" w:firstLine="992"/>
        <w:jc w:val="both"/>
      </w:pPr>
      <w:r>
        <w:t>4</w:t>
      </w:r>
      <w:r w:rsidR="00377CFB">
        <w:t xml:space="preserve">. </w:t>
      </w:r>
      <w:r w:rsidR="008C0177">
        <w:t>По русскому языку, литературе, географии, физике и химии ср</w:t>
      </w:r>
      <w:r>
        <w:t>едняя отметка ОГЭ по гимназии превышае</w:t>
      </w:r>
      <w:r w:rsidR="008C0177">
        <w:t xml:space="preserve">т </w:t>
      </w:r>
      <w:r>
        <w:t xml:space="preserve">результаты </w:t>
      </w:r>
      <w:r w:rsidR="00F53082">
        <w:t>по Курортному району.</w:t>
      </w:r>
    </w:p>
    <w:p w:rsidR="00377CFB" w:rsidRPr="00377CFB" w:rsidRDefault="001D5126" w:rsidP="00377CFB">
      <w:pPr>
        <w:spacing w:line="276" w:lineRule="auto"/>
        <w:ind w:left="-284" w:firstLine="992"/>
        <w:jc w:val="both"/>
      </w:pPr>
      <w:r>
        <w:t>5</w:t>
      </w:r>
      <w:r w:rsidR="00377CFB">
        <w:t>. </w:t>
      </w:r>
      <w:r w:rsidR="00377CFB" w:rsidRPr="00377CFB">
        <w:t xml:space="preserve">Результаты </w:t>
      </w:r>
      <w:r w:rsidR="00377CFB">
        <w:t>проведенного анализа заданий ОГЭ по математике, информатике, обществознанию и биологии указывают</w:t>
      </w:r>
      <w:r w:rsidR="00377CFB" w:rsidRPr="00377CFB">
        <w:t xml:space="preserve"> на необходимость дифференцированного подхода и в </w:t>
      </w:r>
      <w:r w:rsidR="00377CFB" w:rsidRPr="00377CFB">
        <w:lastRenderedPageBreak/>
        <w:t>процессе обучения, и при подготовке к экзамену: учителю необходимо иметь реальные представления об уровне подготовки каждого учащегося и ставить перед ним ту цель, которую он может реализовать. Не надо навязывать «слабому» обучающемуся необходимость решения задач повышенного и тем более высокого уровня – лучше дать ему возможность проработать материал базового уровня сложности. Но точно так же не надо без необходимости задерживать «сильного» обучающегося на решении заданий базового уровня. Учителю следует ставить перед каждым обучающимся цель, которую он может реализовать в соответствии с уровнем подготовки, при этом нужно опираться на самооценку и устремления каждого обучающегося.</w:t>
      </w:r>
    </w:p>
    <w:p w:rsidR="00377CFB" w:rsidRPr="00CE651F" w:rsidRDefault="00377CFB" w:rsidP="008A5652">
      <w:pPr>
        <w:spacing w:line="276" w:lineRule="auto"/>
        <w:ind w:left="-284" w:firstLine="992"/>
        <w:jc w:val="both"/>
      </w:pPr>
    </w:p>
    <w:p w:rsidR="009927F2" w:rsidRPr="004A4F93" w:rsidRDefault="009927F2" w:rsidP="00754868">
      <w:pPr>
        <w:jc w:val="center"/>
        <w:rPr>
          <w:b/>
          <w:sz w:val="28"/>
          <w:szCs w:val="28"/>
        </w:rPr>
      </w:pPr>
      <w:r w:rsidRPr="004A4F93">
        <w:rPr>
          <w:b/>
          <w:sz w:val="28"/>
          <w:szCs w:val="28"/>
        </w:rPr>
        <w:t>Итоговые результаты успеваемости и качества знаний за 2023 год</w:t>
      </w:r>
    </w:p>
    <w:p w:rsidR="009927F2" w:rsidRDefault="009927F2" w:rsidP="009927F2">
      <w:pPr>
        <w:jc w:val="center"/>
        <w:rPr>
          <w:b/>
          <w:i/>
        </w:rPr>
      </w:pPr>
    </w:p>
    <w:tbl>
      <w:tblPr>
        <w:tblStyle w:val="ad"/>
        <w:tblW w:w="9640" w:type="dxa"/>
        <w:tblInd w:w="-176" w:type="dxa"/>
        <w:tblLayout w:type="fixed"/>
        <w:tblLook w:val="04A0" w:firstRow="1" w:lastRow="0" w:firstColumn="1" w:lastColumn="0" w:noHBand="0" w:noVBand="1"/>
      </w:tblPr>
      <w:tblGrid>
        <w:gridCol w:w="1702"/>
        <w:gridCol w:w="1417"/>
        <w:gridCol w:w="1560"/>
        <w:gridCol w:w="1695"/>
        <w:gridCol w:w="6"/>
        <w:gridCol w:w="1559"/>
        <w:gridCol w:w="1701"/>
      </w:tblGrid>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D91474" w:rsidRDefault="009927F2" w:rsidP="009927F2">
            <w:pPr>
              <w:jc w:val="center"/>
              <w:rPr>
                <w:b/>
                <w:sz w:val="22"/>
                <w:szCs w:val="22"/>
                <w:lang w:eastAsia="en-US"/>
              </w:rPr>
            </w:pPr>
            <w:r w:rsidRPr="00D91474">
              <w:rPr>
                <w:b/>
                <w:sz w:val="22"/>
                <w:szCs w:val="22"/>
                <w:lang w:eastAsia="en-US"/>
              </w:rPr>
              <w:t>Класс</w:t>
            </w:r>
          </w:p>
        </w:tc>
        <w:tc>
          <w:tcPr>
            <w:tcW w:w="1417" w:type="dxa"/>
            <w:tcBorders>
              <w:top w:val="single" w:sz="4" w:space="0" w:color="auto"/>
              <w:left w:val="single" w:sz="4" w:space="0" w:color="auto"/>
              <w:bottom w:val="single" w:sz="4" w:space="0" w:color="auto"/>
              <w:right w:val="single" w:sz="4" w:space="0" w:color="auto"/>
            </w:tcBorders>
          </w:tcPr>
          <w:p w:rsidR="009927F2" w:rsidRDefault="009927F2" w:rsidP="009927F2">
            <w:pPr>
              <w:jc w:val="center"/>
              <w:rPr>
                <w:b/>
                <w:sz w:val="22"/>
                <w:szCs w:val="22"/>
                <w:lang w:eastAsia="en-US"/>
              </w:rPr>
            </w:pPr>
            <w:r>
              <w:rPr>
                <w:b/>
                <w:sz w:val="22"/>
                <w:szCs w:val="22"/>
                <w:lang w:eastAsia="en-US"/>
              </w:rPr>
              <w:t xml:space="preserve">Количество </w:t>
            </w:r>
          </w:p>
          <w:p w:rsidR="009927F2" w:rsidRPr="00D91474" w:rsidRDefault="009927F2" w:rsidP="009927F2">
            <w:pPr>
              <w:jc w:val="center"/>
              <w:rPr>
                <w:b/>
                <w:sz w:val="22"/>
                <w:szCs w:val="22"/>
                <w:lang w:eastAsia="en-US"/>
              </w:rPr>
            </w:pPr>
            <w:r>
              <w:rPr>
                <w:b/>
                <w:sz w:val="22"/>
                <w:szCs w:val="22"/>
                <w:lang w:eastAsia="en-US"/>
              </w:rPr>
              <w:t>учащихся</w:t>
            </w:r>
          </w:p>
        </w:tc>
        <w:tc>
          <w:tcPr>
            <w:tcW w:w="1560" w:type="dxa"/>
            <w:tcBorders>
              <w:top w:val="single" w:sz="4" w:space="0" w:color="auto"/>
              <w:left w:val="single" w:sz="4" w:space="0" w:color="auto"/>
              <w:bottom w:val="single" w:sz="4" w:space="0" w:color="auto"/>
              <w:right w:val="single" w:sz="4" w:space="0" w:color="auto"/>
            </w:tcBorders>
            <w:hideMark/>
          </w:tcPr>
          <w:p w:rsidR="009927F2" w:rsidRPr="00D91474" w:rsidRDefault="009927F2" w:rsidP="009927F2">
            <w:pPr>
              <w:jc w:val="center"/>
              <w:rPr>
                <w:b/>
                <w:sz w:val="22"/>
                <w:szCs w:val="22"/>
                <w:lang w:eastAsia="en-US"/>
              </w:rPr>
            </w:pPr>
            <w:r w:rsidRPr="00D91474">
              <w:rPr>
                <w:b/>
                <w:sz w:val="22"/>
                <w:szCs w:val="22"/>
                <w:lang w:eastAsia="en-US"/>
              </w:rPr>
              <w:t>Успевают</w:t>
            </w:r>
          </w:p>
          <w:p w:rsidR="009927F2" w:rsidRPr="00D91474" w:rsidRDefault="009927F2" w:rsidP="009927F2">
            <w:pPr>
              <w:jc w:val="center"/>
              <w:rPr>
                <w:b/>
                <w:sz w:val="22"/>
                <w:szCs w:val="22"/>
                <w:lang w:eastAsia="en-US"/>
              </w:rPr>
            </w:pPr>
            <w:r w:rsidRPr="00D91474">
              <w:rPr>
                <w:b/>
                <w:sz w:val="22"/>
                <w:szCs w:val="22"/>
                <w:lang w:eastAsia="en-US"/>
              </w:rPr>
              <w:t>на «5»</w:t>
            </w:r>
          </w:p>
        </w:tc>
        <w:tc>
          <w:tcPr>
            <w:tcW w:w="1701" w:type="dxa"/>
            <w:gridSpan w:val="2"/>
            <w:tcBorders>
              <w:top w:val="single" w:sz="4" w:space="0" w:color="auto"/>
              <w:left w:val="single" w:sz="4" w:space="0" w:color="auto"/>
              <w:bottom w:val="single" w:sz="4" w:space="0" w:color="auto"/>
              <w:right w:val="single" w:sz="4" w:space="0" w:color="auto"/>
            </w:tcBorders>
            <w:hideMark/>
          </w:tcPr>
          <w:p w:rsidR="009927F2" w:rsidRPr="00D91474" w:rsidRDefault="009927F2" w:rsidP="009927F2">
            <w:pPr>
              <w:jc w:val="center"/>
              <w:rPr>
                <w:b/>
                <w:sz w:val="22"/>
                <w:szCs w:val="22"/>
                <w:lang w:eastAsia="en-US"/>
              </w:rPr>
            </w:pPr>
            <w:r w:rsidRPr="00D91474">
              <w:rPr>
                <w:b/>
                <w:sz w:val="22"/>
                <w:szCs w:val="22"/>
                <w:lang w:eastAsia="en-US"/>
              </w:rPr>
              <w:t>Успевают на «4» и «5»</w:t>
            </w:r>
          </w:p>
        </w:tc>
        <w:tc>
          <w:tcPr>
            <w:tcW w:w="1559" w:type="dxa"/>
            <w:tcBorders>
              <w:top w:val="single" w:sz="4" w:space="0" w:color="auto"/>
              <w:left w:val="single" w:sz="4" w:space="0" w:color="auto"/>
              <w:bottom w:val="single" w:sz="4" w:space="0" w:color="auto"/>
              <w:right w:val="single" w:sz="4" w:space="0" w:color="auto"/>
            </w:tcBorders>
            <w:hideMark/>
          </w:tcPr>
          <w:p w:rsidR="009927F2" w:rsidRPr="00D91474" w:rsidRDefault="009927F2" w:rsidP="009927F2">
            <w:pPr>
              <w:jc w:val="center"/>
              <w:rPr>
                <w:b/>
                <w:sz w:val="22"/>
                <w:szCs w:val="22"/>
                <w:lang w:eastAsia="en-US"/>
              </w:rPr>
            </w:pPr>
            <w:r w:rsidRPr="00D91474">
              <w:rPr>
                <w:b/>
                <w:sz w:val="22"/>
                <w:szCs w:val="22"/>
                <w:lang w:eastAsia="en-US"/>
              </w:rPr>
              <w:t>Успевают с одной «3»</w:t>
            </w:r>
          </w:p>
        </w:tc>
        <w:tc>
          <w:tcPr>
            <w:tcW w:w="1701" w:type="dxa"/>
            <w:tcBorders>
              <w:top w:val="single" w:sz="4" w:space="0" w:color="auto"/>
              <w:left w:val="single" w:sz="4" w:space="0" w:color="auto"/>
              <w:bottom w:val="single" w:sz="4" w:space="0" w:color="auto"/>
              <w:right w:val="single" w:sz="4" w:space="0" w:color="auto"/>
            </w:tcBorders>
            <w:hideMark/>
          </w:tcPr>
          <w:p w:rsidR="009927F2" w:rsidRPr="00D91474" w:rsidRDefault="009927F2" w:rsidP="009927F2">
            <w:pPr>
              <w:jc w:val="center"/>
              <w:rPr>
                <w:b/>
                <w:sz w:val="22"/>
                <w:szCs w:val="22"/>
                <w:lang w:eastAsia="en-US"/>
              </w:rPr>
            </w:pPr>
            <w:r w:rsidRPr="00D91474">
              <w:rPr>
                <w:b/>
                <w:sz w:val="22"/>
                <w:szCs w:val="22"/>
                <w:lang w:eastAsia="en-US"/>
              </w:rPr>
              <w:t>Не успевают</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1а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26</w:t>
            </w:r>
          </w:p>
        </w:tc>
        <w:tc>
          <w:tcPr>
            <w:tcW w:w="6521" w:type="dxa"/>
            <w:gridSpan w:val="5"/>
            <w:vMerge w:val="restart"/>
            <w:tcBorders>
              <w:top w:val="single" w:sz="4" w:space="0" w:color="auto"/>
              <w:left w:val="single" w:sz="4" w:space="0" w:color="auto"/>
              <w:bottom w:val="single" w:sz="4" w:space="0" w:color="auto"/>
              <w:right w:val="single" w:sz="4" w:space="0" w:color="auto"/>
            </w:tcBorders>
          </w:tcPr>
          <w:p w:rsidR="009927F2" w:rsidRPr="00AC3D42" w:rsidRDefault="009927F2" w:rsidP="009927F2">
            <w:pPr>
              <w:jc w:val="center"/>
              <w:rPr>
                <w:i/>
                <w:sz w:val="22"/>
                <w:szCs w:val="22"/>
                <w:lang w:eastAsia="en-US"/>
              </w:rPr>
            </w:pPr>
            <w:proofErr w:type="spellStart"/>
            <w:r w:rsidRPr="00AC3D42">
              <w:rPr>
                <w:i/>
                <w:sz w:val="22"/>
                <w:szCs w:val="22"/>
                <w:lang w:eastAsia="en-US"/>
              </w:rPr>
              <w:t>безотметочное</w:t>
            </w:r>
            <w:proofErr w:type="spellEnd"/>
            <w:r w:rsidRPr="00AC3D42">
              <w:rPr>
                <w:i/>
                <w:sz w:val="22"/>
                <w:szCs w:val="22"/>
                <w:lang w:eastAsia="en-US"/>
              </w:rPr>
              <w:t xml:space="preserve"> обучение</w:t>
            </w:r>
          </w:p>
          <w:p w:rsidR="009927F2" w:rsidRPr="000A4AA6" w:rsidRDefault="009927F2" w:rsidP="009927F2">
            <w:pPr>
              <w:jc w:val="center"/>
              <w:rPr>
                <w:sz w:val="22"/>
                <w:szCs w:val="22"/>
                <w:lang w:eastAsia="en-US"/>
              </w:rPr>
            </w:pP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1б</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32</w:t>
            </w:r>
          </w:p>
        </w:tc>
        <w:tc>
          <w:tcPr>
            <w:tcW w:w="6521" w:type="dxa"/>
            <w:gridSpan w:val="5"/>
            <w:vMerge/>
            <w:tcBorders>
              <w:top w:val="single" w:sz="4" w:space="0" w:color="auto"/>
              <w:left w:val="single" w:sz="4" w:space="0" w:color="auto"/>
              <w:bottom w:val="single" w:sz="4" w:space="0" w:color="auto"/>
              <w:right w:val="single" w:sz="4" w:space="0" w:color="auto"/>
            </w:tcBorders>
            <w:vAlign w:val="center"/>
            <w:hideMark/>
          </w:tcPr>
          <w:p w:rsidR="009927F2" w:rsidRPr="000A4AA6" w:rsidRDefault="009927F2" w:rsidP="009927F2">
            <w:pPr>
              <w:rPr>
                <w:sz w:val="22"/>
                <w:szCs w:val="22"/>
                <w:lang w:eastAsia="en-US"/>
              </w:rPr>
            </w:pP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2а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18</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4</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highlight w:val="yellow"/>
                <w:lang w:eastAsia="en-US"/>
              </w:rPr>
            </w:pPr>
            <w:r w:rsidRPr="000A6D07">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2б</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31</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4</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23</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highlight w:val="yellow"/>
                <w:lang w:eastAsia="en-US"/>
              </w:rPr>
            </w:pPr>
            <w:r w:rsidRPr="000A6D07">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3а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32</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15</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13</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3б</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26</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8</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18</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0</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4а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19</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12</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4б</w:t>
            </w:r>
          </w:p>
        </w:tc>
        <w:tc>
          <w:tcPr>
            <w:tcW w:w="1417" w:type="dxa"/>
            <w:tcBorders>
              <w:top w:val="single" w:sz="4" w:space="0" w:color="auto"/>
              <w:left w:val="single" w:sz="4" w:space="0" w:color="auto"/>
              <w:bottom w:val="single" w:sz="4" w:space="0" w:color="auto"/>
              <w:right w:val="single" w:sz="4" w:space="0" w:color="auto"/>
            </w:tcBorders>
          </w:tcPr>
          <w:p w:rsidR="009927F2" w:rsidRDefault="009927F2" w:rsidP="009927F2">
            <w:pPr>
              <w:jc w:val="center"/>
              <w:rPr>
                <w:sz w:val="22"/>
                <w:szCs w:val="22"/>
                <w:lang w:eastAsia="en-US"/>
              </w:rPr>
            </w:pPr>
            <w:r>
              <w:rPr>
                <w:sz w:val="22"/>
                <w:szCs w:val="22"/>
                <w:lang w:eastAsia="en-US"/>
              </w:rPr>
              <w:t>25</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8</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9</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rPr>
          <w:trHeight w:val="240"/>
        </w:trPr>
        <w:tc>
          <w:tcPr>
            <w:tcW w:w="1702" w:type="dxa"/>
            <w:vMerge w:val="restart"/>
            <w:tcBorders>
              <w:top w:val="single" w:sz="4" w:space="0" w:color="auto"/>
              <w:left w:val="single" w:sz="4" w:space="0" w:color="auto"/>
              <w:right w:val="single" w:sz="4" w:space="0" w:color="auto"/>
            </w:tcBorders>
          </w:tcPr>
          <w:p w:rsidR="009927F2" w:rsidRPr="00482366" w:rsidRDefault="009927F2" w:rsidP="009927F2">
            <w:pPr>
              <w:jc w:val="center"/>
              <w:rPr>
                <w:b/>
                <w:i/>
                <w:sz w:val="22"/>
                <w:szCs w:val="22"/>
                <w:lang w:eastAsia="en-US"/>
              </w:rPr>
            </w:pPr>
            <w:r w:rsidRPr="00482366">
              <w:rPr>
                <w:b/>
                <w:i/>
                <w:sz w:val="22"/>
                <w:szCs w:val="22"/>
                <w:lang w:eastAsia="en-US"/>
              </w:rPr>
              <w:t>ИТОГО 1-4 классы</w:t>
            </w:r>
          </w:p>
        </w:tc>
        <w:tc>
          <w:tcPr>
            <w:tcW w:w="1417" w:type="dxa"/>
            <w:tcBorders>
              <w:top w:val="single" w:sz="4" w:space="0" w:color="auto"/>
              <w:left w:val="single" w:sz="4" w:space="0" w:color="auto"/>
              <w:right w:val="single" w:sz="4" w:space="0" w:color="auto"/>
            </w:tcBorders>
          </w:tcPr>
          <w:p w:rsidR="009927F2" w:rsidRPr="00482366" w:rsidRDefault="009927F2" w:rsidP="009927F2">
            <w:pPr>
              <w:jc w:val="center"/>
              <w:rPr>
                <w:b/>
                <w:i/>
                <w:sz w:val="22"/>
                <w:szCs w:val="22"/>
                <w:lang w:eastAsia="en-US"/>
              </w:rPr>
            </w:pPr>
            <w:r>
              <w:rPr>
                <w:b/>
                <w:i/>
                <w:sz w:val="22"/>
                <w:szCs w:val="22"/>
                <w:lang w:eastAsia="en-US"/>
              </w:rPr>
              <w:t>220</w:t>
            </w:r>
          </w:p>
        </w:tc>
        <w:tc>
          <w:tcPr>
            <w:tcW w:w="1560" w:type="dxa"/>
            <w:tcBorders>
              <w:top w:val="single" w:sz="4" w:space="0" w:color="auto"/>
              <w:left w:val="single" w:sz="4" w:space="0" w:color="auto"/>
              <w:bottom w:val="single" w:sz="4" w:space="0" w:color="auto"/>
              <w:right w:val="single" w:sz="4" w:space="0" w:color="auto"/>
            </w:tcBorders>
          </w:tcPr>
          <w:p w:rsidR="009927F2" w:rsidRPr="00482366" w:rsidRDefault="009927F2" w:rsidP="009927F2">
            <w:pPr>
              <w:jc w:val="center"/>
              <w:rPr>
                <w:b/>
                <w:i/>
                <w:sz w:val="22"/>
                <w:szCs w:val="22"/>
                <w:lang w:eastAsia="en-US"/>
              </w:rPr>
            </w:pPr>
            <w:r>
              <w:rPr>
                <w:b/>
                <w:i/>
                <w:sz w:val="22"/>
                <w:szCs w:val="22"/>
                <w:lang w:eastAsia="en-US"/>
              </w:rPr>
              <w:t>39 (17,7%)</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482366" w:rsidRDefault="009927F2" w:rsidP="009927F2">
            <w:pPr>
              <w:jc w:val="center"/>
              <w:rPr>
                <w:b/>
                <w:i/>
                <w:sz w:val="22"/>
                <w:szCs w:val="22"/>
                <w:lang w:eastAsia="en-US"/>
              </w:rPr>
            </w:pPr>
            <w:r>
              <w:rPr>
                <w:b/>
                <w:i/>
                <w:sz w:val="22"/>
                <w:szCs w:val="22"/>
                <w:lang w:eastAsia="en-US"/>
              </w:rPr>
              <w:t>93 (42,3%)</w:t>
            </w:r>
          </w:p>
        </w:tc>
        <w:tc>
          <w:tcPr>
            <w:tcW w:w="1559" w:type="dxa"/>
            <w:tcBorders>
              <w:top w:val="single" w:sz="4" w:space="0" w:color="auto"/>
              <w:left w:val="single" w:sz="4" w:space="0" w:color="auto"/>
              <w:right w:val="single" w:sz="4" w:space="0" w:color="auto"/>
            </w:tcBorders>
          </w:tcPr>
          <w:p w:rsidR="009927F2" w:rsidRPr="00482366" w:rsidRDefault="009927F2" w:rsidP="009927F2">
            <w:pPr>
              <w:jc w:val="center"/>
              <w:rPr>
                <w:b/>
                <w:i/>
                <w:sz w:val="22"/>
                <w:szCs w:val="22"/>
                <w:lang w:eastAsia="en-US"/>
              </w:rPr>
            </w:pPr>
            <w:r>
              <w:rPr>
                <w:b/>
                <w:i/>
                <w:sz w:val="22"/>
                <w:szCs w:val="22"/>
                <w:lang w:eastAsia="en-US"/>
              </w:rPr>
              <w:t>11 (28,2%)</w:t>
            </w:r>
          </w:p>
        </w:tc>
        <w:tc>
          <w:tcPr>
            <w:tcW w:w="1701" w:type="dxa"/>
            <w:vMerge w:val="restart"/>
            <w:tcBorders>
              <w:top w:val="single" w:sz="4" w:space="0" w:color="auto"/>
              <w:left w:val="single" w:sz="4" w:space="0" w:color="auto"/>
              <w:right w:val="single" w:sz="4" w:space="0" w:color="auto"/>
            </w:tcBorders>
          </w:tcPr>
          <w:p w:rsidR="009927F2" w:rsidRPr="00482366" w:rsidRDefault="009927F2" w:rsidP="009927F2">
            <w:pPr>
              <w:jc w:val="center"/>
              <w:rPr>
                <w:b/>
                <w:i/>
                <w:sz w:val="22"/>
                <w:szCs w:val="22"/>
                <w:lang w:eastAsia="en-US"/>
              </w:rPr>
            </w:pPr>
            <w:r>
              <w:rPr>
                <w:b/>
                <w:i/>
                <w:sz w:val="22"/>
                <w:szCs w:val="22"/>
                <w:lang w:eastAsia="en-US"/>
              </w:rPr>
              <w:t>Нет</w:t>
            </w:r>
          </w:p>
        </w:tc>
      </w:tr>
      <w:tr w:rsidR="009927F2" w:rsidTr="009927F2">
        <w:trPr>
          <w:trHeight w:val="255"/>
        </w:trPr>
        <w:tc>
          <w:tcPr>
            <w:tcW w:w="1702" w:type="dxa"/>
            <w:vMerge/>
            <w:tcBorders>
              <w:left w:val="single" w:sz="4" w:space="0" w:color="auto"/>
              <w:bottom w:val="single" w:sz="4" w:space="0" w:color="auto"/>
              <w:right w:val="single" w:sz="4" w:space="0" w:color="auto"/>
            </w:tcBorders>
          </w:tcPr>
          <w:p w:rsidR="009927F2" w:rsidRPr="00482366" w:rsidRDefault="009927F2" w:rsidP="009927F2">
            <w:pPr>
              <w:jc w:val="center"/>
              <w:rPr>
                <w:b/>
                <w:i/>
                <w:sz w:val="22"/>
                <w:szCs w:val="22"/>
                <w:lang w:eastAsia="en-US"/>
              </w:rPr>
            </w:pPr>
          </w:p>
        </w:tc>
        <w:tc>
          <w:tcPr>
            <w:tcW w:w="1417" w:type="dxa"/>
            <w:tcBorders>
              <w:left w:val="single" w:sz="4" w:space="0" w:color="auto"/>
              <w:bottom w:val="single" w:sz="4" w:space="0" w:color="auto"/>
              <w:right w:val="single" w:sz="4" w:space="0" w:color="auto"/>
            </w:tcBorders>
          </w:tcPr>
          <w:p w:rsidR="009927F2" w:rsidRPr="00F045C4" w:rsidRDefault="009927F2" w:rsidP="009927F2">
            <w:pPr>
              <w:jc w:val="center"/>
              <w:rPr>
                <w:b/>
                <w:sz w:val="22"/>
                <w:szCs w:val="22"/>
                <w:lang w:eastAsia="en-US"/>
              </w:rPr>
            </w:pPr>
            <w:r w:rsidRPr="00F045C4">
              <w:rPr>
                <w:b/>
                <w:sz w:val="22"/>
                <w:szCs w:val="22"/>
                <w:lang w:eastAsia="en-US"/>
              </w:rPr>
              <w:t>%</w:t>
            </w:r>
          </w:p>
        </w:tc>
        <w:tc>
          <w:tcPr>
            <w:tcW w:w="3261" w:type="dxa"/>
            <w:gridSpan w:val="3"/>
            <w:tcBorders>
              <w:top w:val="single" w:sz="4" w:space="0" w:color="auto"/>
              <w:left w:val="single" w:sz="4" w:space="0" w:color="auto"/>
              <w:bottom w:val="single" w:sz="4" w:space="0" w:color="auto"/>
              <w:right w:val="single" w:sz="4" w:space="0" w:color="auto"/>
            </w:tcBorders>
          </w:tcPr>
          <w:p w:rsidR="009927F2" w:rsidRPr="00B42C36" w:rsidRDefault="009927F2" w:rsidP="009927F2">
            <w:pPr>
              <w:jc w:val="center"/>
              <w:rPr>
                <w:b/>
                <w:i/>
                <w:sz w:val="22"/>
                <w:szCs w:val="22"/>
                <w:lang w:eastAsia="en-US"/>
              </w:rPr>
            </w:pPr>
            <w:r w:rsidRPr="00B42C36">
              <w:rPr>
                <w:b/>
                <w:i/>
                <w:sz w:val="22"/>
                <w:szCs w:val="22"/>
                <w:lang w:eastAsia="en-US"/>
              </w:rPr>
              <w:t>Качество знаний 60%</w:t>
            </w:r>
          </w:p>
        </w:tc>
        <w:tc>
          <w:tcPr>
            <w:tcW w:w="1559" w:type="dxa"/>
            <w:tcBorders>
              <w:left w:val="single" w:sz="4" w:space="0" w:color="auto"/>
              <w:bottom w:val="single" w:sz="4" w:space="0" w:color="auto"/>
              <w:right w:val="single" w:sz="4" w:space="0" w:color="auto"/>
            </w:tcBorders>
          </w:tcPr>
          <w:p w:rsidR="009927F2" w:rsidRPr="00F045C4" w:rsidRDefault="009927F2" w:rsidP="009927F2">
            <w:pPr>
              <w:jc w:val="center"/>
              <w:rPr>
                <w:b/>
                <w:sz w:val="22"/>
                <w:szCs w:val="22"/>
                <w:lang w:eastAsia="en-US"/>
              </w:rPr>
            </w:pPr>
          </w:p>
        </w:tc>
        <w:tc>
          <w:tcPr>
            <w:tcW w:w="1701" w:type="dxa"/>
            <w:vMerge/>
            <w:tcBorders>
              <w:left w:val="single" w:sz="4" w:space="0" w:color="auto"/>
              <w:bottom w:val="single" w:sz="4" w:space="0" w:color="auto"/>
              <w:right w:val="single" w:sz="4" w:space="0" w:color="auto"/>
            </w:tcBorders>
          </w:tcPr>
          <w:p w:rsidR="009927F2" w:rsidRDefault="009927F2" w:rsidP="009927F2">
            <w:pPr>
              <w:jc w:val="center"/>
              <w:rPr>
                <w:sz w:val="22"/>
                <w:szCs w:val="22"/>
                <w:lang w:eastAsia="en-US"/>
              </w:rPr>
            </w:pP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5а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14</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4</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Pr>
                <w:sz w:val="22"/>
                <w:szCs w:val="22"/>
                <w:lang w:eastAsia="en-US"/>
              </w:rPr>
              <w:t>5б</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14</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5</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Pr>
                <w:sz w:val="22"/>
                <w:szCs w:val="22"/>
                <w:lang w:eastAsia="en-US"/>
              </w:rPr>
              <w:t>6а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31</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14</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Pr>
                <w:sz w:val="22"/>
                <w:szCs w:val="22"/>
                <w:lang w:eastAsia="en-US"/>
              </w:rPr>
              <w:t>6б</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23</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8</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Pr>
                <w:sz w:val="22"/>
                <w:szCs w:val="22"/>
                <w:lang w:eastAsia="en-US"/>
              </w:rPr>
              <w:t>7а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4</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9</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Pr>
                <w:sz w:val="22"/>
                <w:szCs w:val="22"/>
                <w:lang w:eastAsia="en-US"/>
              </w:rPr>
              <w:t>8а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24</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4</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10</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927F2" w:rsidRPr="00CD1A78" w:rsidRDefault="009927F2" w:rsidP="009927F2">
            <w:pPr>
              <w:jc w:val="center"/>
              <w:rPr>
                <w:sz w:val="22"/>
                <w:szCs w:val="22"/>
                <w:lang w:eastAsia="en-US"/>
              </w:rPr>
            </w:pPr>
            <w:r w:rsidRPr="00CD1A78">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Pr>
                <w:sz w:val="22"/>
                <w:szCs w:val="22"/>
                <w:lang w:eastAsia="en-US"/>
              </w:rPr>
              <w:t>8б</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23</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7</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0</w:t>
            </w:r>
          </w:p>
        </w:tc>
        <w:tc>
          <w:tcPr>
            <w:tcW w:w="1701" w:type="dxa"/>
            <w:tcBorders>
              <w:top w:val="single" w:sz="4" w:space="0" w:color="auto"/>
              <w:left w:val="single" w:sz="4" w:space="0" w:color="auto"/>
              <w:bottom w:val="single" w:sz="4" w:space="0" w:color="auto"/>
              <w:right w:val="single" w:sz="4" w:space="0" w:color="auto"/>
            </w:tcBorders>
          </w:tcPr>
          <w:p w:rsidR="009927F2" w:rsidRPr="00CD1A78" w:rsidRDefault="009927F2" w:rsidP="009927F2">
            <w:pPr>
              <w:jc w:val="center"/>
              <w:rPr>
                <w:sz w:val="22"/>
                <w:szCs w:val="22"/>
                <w:lang w:eastAsia="en-US"/>
              </w:rPr>
            </w:pPr>
            <w:r w:rsidRPr="00CD1A78">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9а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18</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4</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927F2" w:rsidRPr="00CD1A78" w:rsidRDefault="009927F2" w:rsidP="009927F2">
            <w:pPr>
              <w:jc w:val="center"/>
              <w:rPr>
                <w:sz w:val="22"/>
                <w:szCs w:val="22"/>
                <w:lang w:eastAsia="en-US"/>
              </w:rPr>
            </w:pPr>
            <w:r w:rsidRPr="00CD1A78">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9б</w:t>
            </w:r>
          </w:p>
        </w:tc>
        <w:tc>
          <w:tcPr>
            <w:tcW w:w="1417" w:type="dxa"/>
            <w:tcBorders>
              <w:top w:val="single" w:sz="4" w:space="0" w:color="auto"/>
              <w:left w:val="single" w:sz="4" w:space="0" w:color="auto"/>
              <w:bottom w:val="single" w:sz="4" w:space="0" w:color="auto"/>
              <w:right w:val="single" w:sz="4" w:space="0" w:color="auto"/>
            </w:tcBorders>
          </w:tcPr>
          <w:p w:rsidR="009927F2" w:rsidRDefault="009927F2" w:rsidP="009927F2">
            <w:pPr>
              <w:jc w:val="center"/>
              <w:rPr>
                <w:sz w:val="22"/>
                <w:szCs w:val="22"/>
                <w:lang w:eastAsia="en-US"/>
              </w:rPr>
            </w:pPr>
            <w:r>
              <w:rPr>
                <w:sz w:val="22"/>
                <w:szCs w:val="22"/>
                <w:lang w:eastAsia="en-US"/>
              </w:rPr>
              <w:t>24</w:t>
            </w:r>
          </w:p>
        </w:tc>
        <w:tc>
          <w:tcPr>
            <w:tcW w:w="1560" w:type="dxa"/>
            <w:tcBorders>
              <w:top w:val="single" w:sz="4" w:space="0" w:color="auto"/>
              <w:left w:val="single" w:sz="4" w:space="0" w:color="auto"/>
              <w:bottom w:val="single" w:sz="4" w:space="0" w:color="auto"/>
              <w:right w:val="single" w:sz="4" w:space="0" w:color="auto"/>
            </w:tcBorders>
          </w:tcPr>
          <w:p w:rsidR="009927F2" w:rsidRDefault="009927F2" w:rsidP="009927F2">
            <w:pPr>
              <w:jc w:val="center"/>
              <w:rPr>
                <w:sz w:val="22"/>
                <w:szCs w:val="22"/>
                <w:lang w:eastAsia="en-US"/>
              </w:rPr>
            </w:pPr>
            <w:r>
              <w:rPr>
                <w:sz w:val="22"/>
                <w:szCs w:val="22"/>
                <w:lang w:eastAsia="en-US"/>
              </w:rPr>
              <w:t>0</w:t>
            </w:r>
          </w:p>
        </w:tc>
        <w:tc>
          <w:tcPr>
            <w:tcW w:w="1701" w:type="dxa"/>
            <w:gridSpan w:val="2"/>
            <w:tcBorders>
              <w:top w:val="single" w:sz="4" w:space="0" w:color="auto"/>
              <w:left w:val="single" w:sz="4" w:space="0" w:color="auto"/>
              <w:bottom w:val="single" w:sz="4" w:space="0" w:color="auto"/>
              <w:right w:val="single" w:sz="4" w:space="0" w:color="auto"/>
            </w:tcBorders>
          </w:tcPr>
          <w:p w:rsidR="009927F2" w:rsidRDefault="009927F2" w:rsidP="009927F2">
            <w:pPr>
              <w:jc w:val="center"/>
              <w:rPr>
                <w:sz w:val="22"/>
                <w:szCs w:val="22"/>
                <w:lang w:eastAsia="en-US"/>
              </w:rPr>
            </w:pPr>
            <w:r>
              <w:rPr>
                <w:sz w:val="22"/>
                <w:szCs w:val="22"/>
                <w:lang w:eastAsia="en-US"/>
              </w:rPr>
              <w:t>2</w:t>
            </w:r>
          </w:p>
        </w:tc>
        <w:tc>
          <w:tcPr>
            <w:tcW w:w="1559" w:type="dxa"/>
            <w:tcBorders>
              <w:top w:val="single" w:sz="4" w:space="0" w:color="auto"/>
              <w:left w:val="single" w:sz="4" w:space="0" w:color="auto"/>
              <w:bottom w:val="single" w:sz="4" w:space="0" w:color="auto"/>
              <w:right w:val="single" w:sz="4" w:space="0" w:color="auto"/>
            </w:tcBorders>
          </w:tcPr>
          <w:p w:rsidR="009927F2" w:rsidRDefault="009927F2" w:rsidP="009927F2">
            <w:pPr>
              <w:jc w:val="center"/>
              <w:rPr>
                <w:sz w:val="22"/>
                <w:szCs w:val="22"/>
                <w:lang w:eastAsia="en-US"/>
              </w:rPr>
            </w:pPr>
            <w:r>
              <w:rPr>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tcPr>
          <w:p w:rsidR="009927F2" w:rsidRPr="00CD1A78" w:rsidRDefault="009927F2" w:rsidP="009927F2">
            <w:pPr>
              <w:jc w:val="center"/>
              <w:rPr>
                <w:sz w:val="22"/>
                <w:szCs w:val="22"/>
                <w:lang w:eastAsia="en-US"/>
              </w:rPr>
            </w:pPr>
            <w:r>
              <w:rPr>
                <w:sz w:val="22"/>
                <w:szCs w:val="22"/>
                <w:lang w:eastAsia="en-US"/>
              </w:rPr>
              <w:t>-</w:t>
            </w:r>
          </w:p>
        </w:tc>
      </w:tr>
      <w:tr w:rsidR="009927F2" w:rsidTr="009927F2">
        <w:trPr>
          <w:trHeight w:val="270"/>
        </w:trPr>
        <w:tc>
          <w:tcPr>
            <w:tcW w:w="1702" w:type="dxa"/>
            <w:vMerge w:val="restart"/>
            <w:tcBorders>
              <w:top w:val="single" w:sz="4" w:space="0" w:color="auto"/>
              <w:left w:val="single" w:sz="4" w:space="0" w:color="auto"/>
              <w:right w:val="single" w:sz="4" w:space="0" w:color="auto"/>
            </w:tcBorders>
            <w:hideMark/>
          </w:tcPr>
          <w:p w:rsidR="009927F2" w:rsidRPr="000A4AA6" w:rsidRDefault="009927F2" w:rsidP="009927F2">
            <w:pPr>
              <w:jc w:val="center"/>
              <w:rPr>
                <w:b/>
                <w:i/>
                <w:sz w:val="22"/>
                <w:szCs w:val="22"/>
                <w:lang w:eastAsia="en-US"/>
              </w:rPr>
            </w:pPr>
            <w:r w:rsidRPr="000A4AA6">
              <w:rPr>
                <w:b/>
                <w:i/>
                <w:sz w:val="22"/>
                <w:szCs w:val="22"/>
                <w:lang w:eastAsia="en-US"/>
              </w:rPr>
              <w:t xml:space="preserve">ИТОГО </w:t>
            </w:r>
          </w:p>
          <w:p w:rsidR="009927F2" w:rsidRPr="000A4AA6" w:rsidRDefault="009927F2" w:rsidP="009927F2">
            <w:pPr>
              <w:jc w:val="center"/>
              <w:rPr>
                <w:b/>
                <w:i/>
                <w:sz w:val="22"/>
                <w:szCs w:val="22"/>
                <w:lang w:eastAsia="en-US"/>
              </w:rPr>
            </w:pPr>
            <w:r w:rsidRPr="000A4AA6">
              <w:rPr>
                <w:b/>
                <w:i/>
                <w:sz w:val="22"/>
                <w:szCs w:val="22"/>
                <w:lang w:eastAsia="en-US"/>
              </w:rPr>
              <w:t>5-9 классы</w:t>
            </w:r>
          </w:p>
        </w:tc>
        <w:tc>
          <w:tcPr>
            <w:tcW w:w="1417" w:type="dxa"/>
            <w:tcBorders>
              <w:top w:val="single" w:sz="4" w:space="0" w:color="auto"/>
              <w:left w:val="single" w:sz="4" w:space="0" w:color="auto"/>
              <w:right w:val="single" w:sz="4" w:space="0" w:color="auto"/>
            </w:tcBorders>
          </w:tcPr>
          <w:p w:rsidR="009927F2" w:rsidRPr="000A4AA6" w:rsidRDefault="009927F2" w:rsidP="009927F2">
            <w:pPr>
              <w:jc w:val="center"/>
              <w:rPr>
                <w:b/>
                <w:i/>
                <w:sz w:val="22"/>
                <w:szCs w:val="22"/>
                <w:lang w:eastAsia="en-US"/>
              </w:rPr>
            </w:pPr>
            <w:r>
              <w:rPr>
                <w:b/>
                <w:i/>
                <w:sz w:val="22"/>
                <w:szCs w:val="22"/>
                <w:lang w:eastAsia="en-US"/>
              </w:rPr>
              <w:t>230</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b/>
                <w:i/>
                <w:sz w:val="22"/>
                <w:szCs w:val="22"/>
                <w:lang w:eastAsia="en-US"/>
              </w:rPr>
            </w:pPr>
            <w:r>
              <w:rPr>
                <w:b/>
                <w:i/>
                <w:sz w:val="22"/>
                <w:szCs w:val="22"/>
                <w:lang w:eastAsia="en-US"/>
              </w:rPr>
              <w:t>20 (8,7%)</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b/>
                <w:i/>
                <w:sz w:val="22"/>
                <w:szCs w:val="22"/>
                <w:lang w:eastAsia="en-US"/>
              </w:rPr>
            </w:pPr>
            <w:r>
              <w:rPr>
                <w:b/>
                <w:i/>
                <w:sz w:val="22"/>
                <w:szCs w:val="22"/>
                <w:lang w:eastAsia="en-US"/>
              </w:rPr>
              <w:t>82 (35,7%)</w:t>
            </w:r>
          </w:p>
        </w:tc>
        <w:tc>
          <w:tcPr>
            <w:tcW w:w="1559" w:type="dxa"/>
            <w:tcBorders>
              <w:top w:val="single" w:sz="4" w:space="0" w:color="auto"/>
              <w:left w:val="single" w:sz="4" w:space="0" w:color="auto"/>
              <w:right w:val="single" w:sz="4" w:space="0" w:color="auto"/>
            </w:tcBorders>
          </w:tcPr>
          <w:p w:rsidR="009927F2" w:rsidRPr="000A4AA6" w:rsidRDefault="009927F2" w:rsidP="009927F2">
            <w:pPr>
              <w:jc w:val="center"/>
              <w:rPr>
                <w:b/>
                <w:i/>
                <w:sz w:val="22"/>
                <w:szCs w:val="22"/>
                <w:lang w:eastAsia="en-US"/>
              </w:rPr>
            </w:pPr>
            <w:r>
              <w:rPr>
                <w:b/>
                <w:i/>
                <w:sz w:val="22"/>
                <w:szCs w:val="22"/>
                <w:lang w:eastAsia="en-US"/>
              </w:rPr>
              <w:t>21 (9,13%)</w:t>
            </w:r>
          </w:p>
        </w:tc>
        <w:tc>
          <w:tcPr>
            <w:tcW w:w="1701" w:type="dxa"/>
            <w:vMerge w:val="restart"/>
            <w:tcBorders>
              <w:top w:val="single" w:sz="4" w:space="0" w:color="auto"/>
              <w:left w:val="single" w:sz="4" w:space="0" w:color="auto"/>
              <w:right w:val="single" w:sz="4" w:space="0" w:color="auto"/>
            </w:tcBorders>
          </w:tcPr>
          <w:p w:rsidR="009927F2" w:rsidRPr="000A4AA6" w:rsidRDefault="009927F2" w:rsidP="009927F2">
            <w:pPr>
              <w:jc w:val="center"/>
              <w:rPr>
                <w:b/>
                <w:i/>
                <w:sz w:val="22"/>
                <w:szCs w:val="22"/>
                <w:lang w:eastAsia="en-US"/>
              </w:rPr>
            </w:pPr>
            <w:r>
              <w:rPr>
                <w:b/>
                <w:i/>
                <w:sz w:val="22"/>
                <w:szCs w:val="22"/>
                <w:lang w:eastAsia="en-US"/>
              </w:rPr>
              <w:t>Нет</w:t>
            </w:r>
          </w:p>
        </w:tc>
      </w:tr>
      <w:tr w:rsidR="009927F2" w:rsidTr="009927F2">
        <w:trPr>
          <w:trHeight w:val="189"/>
        </w:trPr>
        <w:tc>
          <w:tcPr>
            <w:tcW w:w="1702" w:type="dxa"/>
            <w:vMerge/>
            <w:tcBorders>
              <w:left w:val="single" w:sz="4" w:space="0" w:color="auto"/>
              <w:bottom w:val="single" w:sz="4" w:space="0" w:color="auto"/>
              <w:right w:val="single" w:sz="4" w:space="0" w:color="auto"/>
            </w:tcBorders>
          </w:tcPr>
          <w:p w:rsidR="009927F2" w:rsidRPr="000A4AA6" w:rsidRDefault="009927F2" w:rsidP="009927F2">
            <w:pPr>
              <w:jc w:val="center"/>
              <w:rPr>
                <w:b/>
                <w:i/>
                <w:sz w:val="22"/>
                <w:szCs w:val="22"/>
                <w:lang w:eastAsia="en-US"/>
              </w:rPr>
            </w:pPr>
          </w:p>
        </w:tc>
        <w:tc>
          <w:tcPr>
            <w:tcW w:w="1417" w:type="dxa"/>
            <w:tcBorders>
              <w:left w:val="single" w:sz="4" w:space="0" w:color="auto"/>
              <w:bottom w:val="single" w:sz="4" w:space="0" w:color="auto"/>
              <w:right w:val="single" w:sz="4" w:space="0" w:color="auto"/>
            </w:tcBorders>
          </w:tcPr>
          <w:p w:rsidR="009927F2" w:rsidRPr="0096086C" w:rsidRDefault="009927F2" w:rsidP="009927F2">
            <w:pPr>
              <w:jc w:val="center"/>
              <w:rPr>
                <w:b/>
                <w:sz w:val="22"/>
                <w:szCs w:val="22"/>
                <w:lang w:eastAsia="en-US"/>
              </w:rPr>
            </w:pPr>
            <w:r w:rsidRPr="0096086C">
              <w:rPr>
                <w:b/>
                <w:sz w:val="22"/>
                <w:szCs w:val="22"/>
                <w:lang w:eastAsia="en-US"/>
              </w:rPr>
              <w:t>%</w:t>
            </w:r>
          </w:p>
        </w:tc>
        <w:tc>
          <w:tcPr>
            <w:tcW w:w="3255" w:type="dxa"/>
            <w:gridSpan w:val="2"/>
            <w:tcBorders>
              <w:top w:val="single" w:sz="4" w:space="0" w:color="auto"/>
              <w:left w:val="single" w:sz="4" w:space="0" w:color="auto"/>
              <w:bottom w:val="single" w:sz="4" w:space="0" w:color="auto"/>
              <w:right w:val="single" w:sz="4" w:space="0" w:color="auto"/>
            </w:tcBorders>
          </w:tcPr>
          <w:p w:rsidR="009927F2" w:rsidRPr="00B42C36" w:rsidRDefault="009927F2" w:rsidP="009927F2">
            <w:pPr>
              <w:jc w:val="center"/>
              <w:rPr>
                <w:b/>
                <w:i/>
                <w:sz w:val="22"/>
                <w:szCs w:val="22"/>
                <w:lang w:eastAsia="en-US"/>
              </w:rPr>
            </w:pPr>
            <w:r w:rsidRPr="00B42C36">
              <w:rPr>
                <w:b/>
                <w:i/>
                <w:sz w:val="22"/>
                <w:szCs w:val="22"/>
                <w:lang w:eastAsia="en-US"/>
              </w:rPr>
              <w:t>Качество знаний 44,4%</w:t>
            </w:r>
          </w:p>
        </w:tc>
        <w:tc>
          <w:tcPr>
            <w:tcW w:w="1565" w:type="dxa"/>
            <w:gridSpan w:val="2"/>
            <w:tcBorders>
              <w:top w:val="single" w:sz="4" w:space="0" w:color="auto"/>
              <w:left w:val="single" w:sz="4" w:space="0" w:color="auto"/>
              <w:bottom w:val="single" w:sz="4" w:space="0" w:color="auto"/>
              <w:right w:val="single" w:sz="4" w:space="0" w:color="auto"/>
            </w:tcBorders>
          </w:tcPr>
          <w:p w:rsidR="009927F2" w:rsidRPr="0096086C" w:rsidRDefault="009927F2" w:rsidP="009927F2">
            <w:pPr>
              <w:jc w:val="center"/>
              <w:rPr>
                <w:b/>
                <w:sz w:val="22"/>
                <w:szCs w:val="22"/>
                <w:lang w:eastAsia="en-US"/>
              </w:rPr>
            </w:pPr>
          </w:p>
        </w:tc>
        <w:tc>
          <w:tcPr>
            <w:tcW w:w="1701" w:type="dxa"/>
            <w:vMerge/>
            <w:tcBorders>
              <w:left w:val="single" w:sz="4" w:space="0" w:color="auto"/>
              <w:bottom w:val="single" w:sz="4" w:space="0" w:color="auto"/>
              <w:right w:val="single" w:sz="4" w:space="0" w:color="auto"/>
            </w:tcBorders>
          </w:tcPr>
          <w:p w:rsidR="009927F2" w:rsidRPr="000A4AA6" w:rsidRDefault="009927F2" w:rsidP="009927F2">
            <w:pPr>
              <w:jc w:val="center"/>
              <w:rPr>
                <w:b/>
                <w:i/>
                <w:sz w:val="22"/>
                <w:szCs w:val="22"/>
                <w:lang w:eastAsia="en-US"/>
              </w:rPr>
            </w:pP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sidRPr="000A4AA6">
              <w:rPr>
                <w:sz w:val="22"/>
                <w:szCs w:val="22"/>
                <w:lang w:eastAsia="en-US"/>
              </w:rPr>
              <w:t>10а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31</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0</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12</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6</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tcBorders>
              <w:top w:val="single" w:sz="4" w:space="0" w:color="auto"/>
              <w:left w:val="single" w:sz="4" w:space="0" w:color="auto"/>
              <w:bottom w:val="single" w:sz="4" w:space="0" w:color="auto"/>
              <w:right w:val="single" w:sz="4" w:space="0" w:color="auto"/>
            </w:tcBorders>
            <w:hideMark/>
          </w:tcPr>
          <w:p w:rsidR="009927F2" w:rsidRPr="000A4AA6" w:rsidRDefault="009927F2" w:rsidP="009927F2">
            <w:pPr>
              <w:jc w:val="center"/>
              <w:rPr>
                <w:sz w:val="22"/>
                <w:szCs w:val="22"/>
                <w:lang w:eastAsia="en-US"/>
              </w:rPr>
            </w:pPr>
            <w:r>
              <w:rPr>
                <w:sz w:val="22"/>
                <w:szCs w:val="22"/>
                <w:lang w:eastAsia="en-US"/>
              </w:rPr>
              <w:t>11а</w:t>
            </w:r>
          </w:p>
        </w:tc>
        <w:tc>
          <w:tcPr>
            <w:tcW w:w="1417"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26</w:t>
            </w:r>
          </w:p>
        </w:tc>
        <w:tc>
          <w:tcPr>
            <w:tcW w:w="1560"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8</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10</w:t>
            </w:r>
          </w:p>
        </w:tc>
        <w:tc>
          <w:tcPr>
            <w:tcW w:w="1559"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5</w:t>
            </w:r>
          </w:p>
        </w:tc>
        <w:tc>
          <w:tcPr>
            <w:tcW w:w="1701" w:type="dxa"/>
            <w:tcBorders>
              <w:top w:val="single" w:sz="4" w:space="0" w:color="auto"/>
              <w:left w:val="single" w:sz="4" w:space="0" w:color="auto"/>
              <w:bottom w:val="single" w:sz="4" w:space="0" w:color="auto"/>
              <w:right w:val="single" w:sz="4" w:space="0" w:color="auto"/>
            </w:tcBorders>
          </w:tcPr>
          <w:p w:rsidR="009927F2" w:rsidRPr="000A4AA6" w:rsidRDefault="009927F2" w:rsidP="009927F2">
            <w:pPr>
              <w:jc w:val="center"/>
              <w:rPr>
                <w:sz w:val="22"/>
                <w:szCs w:val="22"/>
                <w:lang w:eastAsia="en-US"/>
              </w:rPr>
            </w:pPr>
            <w:r>
              <w:rPr>
                <w:sz w:val="22"/>
                <w:szCs w:val="22"/>
                <w:lang w:eastAsia="en-US"/>
              </w:rPr>
              <w:t>-</w:t>
            </w:r>
          </w:p>
        </w:tc>
      </w:tr>
      <w:tr w:rsidR="009927F2" w:rsidTr="009927F2">
        <w:tc>
          <w:tcPr>
            <w:tcW w:w="1702" w:type="dxa"/>
            <w:vMerge w:val="restart"/>
            <w:tcBorders>
              <w:top w:val="single" w:sz="4" w:space="0" w:color="auto"/>
              <w:left w:val="single" w:sz="4" w:space="0" w:color="auto"/>
              <w:right w:val="single" w:sz="4" w:space="0" w:color="auto"/>
            </w:tcBorders>
          </w:tcPr>
          <w:p w:rsidR="009927F2" w:rsidRPr="000A4AA6" w:rsidRDefault="009927F2" w:rsidP="009927F2">
            <w:pPr>
              <w:jc w:val="center"/>
              <w:rPr>
                <w:b/>
                <w:i/>
                <w:sz w:val="22"/>
                <w:szCs w:val="22"/>
                <w:lang w:eastAsia="en-US"/>
              </w:rPr>
            </w:pPr>
            <w:r w:rsidRPr="000A4AA6">
              <w:rPr>
                <w:b/>
                <w:i/>
                <w:sz w:val="22"/>
                <w:szCs w:val="22"/>
                <w:lang w:eastAsia="en-US"/>
              </w:rPr>
              <w:t>ИТОГО</w:t>
            </w:r>
          </w:p>
          <w:p w:rsidR="009927F2" w:rsidRDefault="009927F2" w:rsidP="009927F2">
            <w:pPr>
              <w:jc w:val="center"/>
              <w:rPr>
                <w:sz w:val="22"/>
                <w:szCs w:val="22"/>
                <w:lang w:eastAsia="en-US"/>
              </w:rPr>
            </w:pPr>
            <w:r w:rsidRPr="000A4AA6">
              <w:rPr>
                <w:b/>
                <w:i/>
                <w:sz w:val="22"/>
                <w:szCs w:val="22"/>
                <w:lang w:eastAsia="en-US"/>
              </w:rPr>
              <w:t>10-11 классы</w:t>
            </w:r>
          </w:p>
        </w:tc>
        <w:tc>
          <w:tcPr>
            <w:tcW w:w="1417" w:type="dxa"/>
            <w:tcBorders>
              <w:top w:val="single" w:sz="4" w:space="0" w:color="auto"/>
              <w:left w:val="single" w:sz="4" w:space="0" w:color="auto"/>
              <w:bottom w:val="single" w:sz="4" w:space="0" w:color="auto"/>
              <w:right w:val="single" w:sz="4" w:space="0" w:color="auto"/>
            </w:tcBorders>
          </w:tcPr>
          <w:p w:rsidR="009927F2" w:rsidRPr="0096086C" w:rsidRDefault="009927F2" w:rsidP="009927F2">
            <w:pPr>
              <w:jc w:val="center"/>
              <w:rPr>
                <w:b/>
                <w:i/>
                <w:sz w:val="22"/>
                <w:szCs w:val="22"/>
                <w:lang w:eastAsia="en-US"/>
              </w:rPr>
            </w:pPr>
            <w:r w:rsidRPr="0096086C">
              <w:rPr>
                <w:b/>
                <w:i/>
                <w:sz w:val="22"/>
                <w:szCs w:val="22"/>
                <w:lang w:eastAsia="en-US"/>
              </w:rPr>
              <w:t>57</w:t>
            </w:r>
          </w:p>
        </w:tc>
        <w:tc>
          <w:tcPr>
            <w:tcW w:w="1560" w:type="dxa"/>
            <w:tcBorders>
              <w:top w:val="single" w:sz="4" w:space="0" w:color="auto"/>
              <w:left w:val="single" w:sz="4" w:space="0" w:color="auto"/>
              <w:bottom w:val="single" w:sz="4" w:space="0" w:color="auto"/>
              <w:right w:val="single" w:sz="4" w:space="0" w:color="auto"/>
            </w:tcBorders>
          </w:tcPr>
          <w:p w:rsidR="009927F2" w:rsidRPr="0096086C" w:rsidRDefault="009927F2" w:rsidP="009927F2">
            <w:pPr>
              <w:jc w:val="center"/>
              <w:rPr>
                <w:b/>
                <w:i/>
                <w:sz w:val="22"/>
                <w:szCs w:val="22"/>
                <w:lang w:eastAsia="en-US"/>
              </w:rPr>
            </w:pPr>
            <w:r>
              <w:rPr>
                <w:b/>
                <w:i/>
                <w:sz w:val="22"/>
                <w:szCs w:val="22"/>
                <w:lang w:eastAsia="en-US"/>
              </w:rPr>
              <w:t>8 (14%)</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96086C" w:rsidRDefault="009927F2" w:rsidP="009927F2">
            <w:pPr>
              <w:jc w:val="center"/>
              <w:rPr>
                <w:b/>
                <w:i/>
                <w:sz w:val="22"/>
                <w:szCs w:val="22"/>
                <w:lang w:eastAsia="en-US"/>
              </w:rPr>
            </w:pPr>
            <w:r>
              <w:rPr>
                <w:b/>
                <w:i/>
                <w:sz w:val="22"/>
                <w:szCs w:val="22"/>
                <w:lang w:eastAsia="en-US"/>
              </w:rPr>
              <w:t>22 (38,6%)</w:t>
            </w:r>
          </w:p>
        </w:tc>
        <w:tc>
          <w:tcPr>
            <w:tcW w:w="1559" w:type="dxa"/>
            <w:tcBorders>
              <w:top w:val="single" w:sz="4" w:space="0" w:color="auto"/>
              <w:left w:val="single" w:sz="4" w:space="0" w:color="auto"/>
              <w:bottom w:val="single" w:sz="4" w:space="0" w:color="auto"/>
              <w:right w:val="single" w:sz="4" w:space="0" w:color="auto"/>
            </w:tcBorders>
          </w:tcPr>
          <w:p w:rsidR="009927F2" w:rsidRPr="0096086C" w:rsidRDefault="009927F2" w:rsidP="009927F2">
            <w:pPr>
              <w:jc w:val="center"/>
              <w:rPr>
                <w:b/>
                <w:i/>
                <w:sz w:val="22"/>
                <w:szCs w:val="22"/>
                <w:lang w:eastAsia="en-US"/>
              </w:rPr>
            </w:pPr>
            <w:r>
              <w:rPr>
                <w:b/>
                <w:i/>
                <w:sz w:val="22"/>
                <w:szCs w:val="22"/>
                <w:lang w:eastAsia="en-US"/>
              </w:rPr>
              <w:t>11 (19,3%)</w:t>
            </w:r>
          </w:p>
        </w:tc>
        <w:tc>
          <w:tcPr>
            <w:tcW w:w="1701" w:type="dxa"/>
            <w:vMerge w:val="restart"/>
            <w:tcBorders>
              <w:top w:val="single" w:sz="4" w:space="0" w:color="auto"/>
              <w:left w:val="single" w:sz="4" w:space="0" w:color="auto"/>
              <w:right w:val="single" w:sz="4" w:space="0" w:color="auto"/>
            </w:tcBorders>
          </w:tcPr>
          <w:p w:rsidR="009927F2" w:rsidRPr="00BA7670" w:rsidRDefault="009927F2" w:rsidP="009927F2">
            <w:pPr>
              <w:jc w:val="center"/>
              <w:rPr>
                <w:b/>
                <w:i/>
                <w:sz w:val="22"/>
                <w:szCs w:val="22"/>
                <w:lang w:eastAsia="en-US"/>
              </w:rPr>
            </w:pPr>
            <w:r w:rsidRPr="00BA7670">
              <w:rPr>
                <w:b/>
                <w:i/>
                <w:sz w:val="22"/>
                <w:szCs w:val="22"/>
                <w:lang w:eastAsia="en-US"/>
              </w:rPr>
              <w:t>Нет</w:t>
            </w:r>
          </w:p>
        </w:tc>
      </w:tr>
      <w:tr w:rsidR="009927F2" w:rsidTr="009927F2">
        <w:trPr>
          <w:trHeight w:val="197"/>
        </w:trPr>
        <w:tc>
          <w:tcPr>
            <w:tcW w:w="1702" w:type="dxa"/>
            <w:vMerge/>
            <w:tcBorders>
              <w:left w:val="single" w:sz="4" w:space="0" w:color="auto"/>
              <w:right w:val="single" w:sz="4" w:space="0" w:color="auto"/>
            </w:tcBorders>
            <w:hideMark/>
          </w:tcPr>
          <w:p w:rsidR="009927F2" w:rsidRPr="000A4AA6" w:rsidRDefault="009927F2" w:rsidP="009927F2">
            <w:pPr>
              <w:jc w:val="center"/>
              <w:rPr>
                <w:b/>
                <w:i/>
                <w:sz w:val="22"/>
                <w:szCs w:val="22"/>
                <w:lang w:eastAsia="en-US"/>
              </w:rPr>
            </w:pPr>
          </w:p>
        </w:tc>
        <w:tc>
          <w:tcPr>
            <w:tcW w:w="1417" w:type="dxa"/>
            <w:tcBorders>
              <w:left w:val="single" w:sz="4" w:space="0" w:color="auto"/>
              <w:right w:val="single" w:sz="4" w:space="0" w:color="auto"/>
            </w:tcBorders>
          </w:tcPr>
          <w:p w:rsidR="009927F2" w:rsidRPr="0096086C" w:rsidRDefault="009927F2" w:rsidP="009927F2">
            <w:pPr>
              <w:jc w:val="center"/>
              <w:rPr>
                <w:b/>
                <w:sz w:val="22"/>
                <w:szCs w:val="22"/>
                <w:lang w:eastAsia="en-US"/>
              </w:rPr>
            </w:pPr>
            <w:r w:rsidRPr="0096086C">
              <w:rPr>
                <w:b/>
                <w:sz w:val="22"/>
                <w:szCs w:val="22"/>
                <w:lang w:eastAsia="en-US"/>
              </w:rPr>
              <w:t>%</w:t>
            </w:r>
          </w:p>
        </w:tc>
        <w:tc>
          <w:tcPr>
            <w:tcW w:w="3255" w:type="dxa"/>
            <w:gridSpan w:val="2"/>
            <w:tcBorders>
              <w:top w:val="single" w:sz="4" w:space="0" w:color="auto"/>
              <w:left w:val="single" w:sz="4" w:space="0" w:color="auto"/>
              <w:right w:val="single" w:sz="4" w:space="0" w:color="auto"/>
            </w:tcBorders>
          </w:tcPr>
          <w:p w:rsidR="009927F2" w:rsidRPr="00B42C36" w:rsidRDefault="009927F2" w:rsidP="009927F2">
            <w:pPr>
              <w:jc w:val="center"/>
              <w:rPr>
                <w:b/>
                <w:i/>
                <w:sz w:val="22"/>
                <w:szCs w:val="22"/>
                <w:lang w:eastAsia="en-US"/>
              </w:rPr>
            </w:pPr>
            <w:r w:rsidRPr="00B42C36">
              <w:rPr>
                <w:b/>
                <w:i/>
                <w:sz w:val="22"/>
                <w:szCs w:val="22"/>
                <w:lang w:eastAsia="en-US"/>
              </w:rPr>
              <w:t>Качество знаний 52,6%</w:t>
            </w:r>
          </w:p>
        </w:tc>
        <w:tc>
          <w:tcPr>
            <w:tcW w:w="1565" w:type="dxa"/>
            <w:gridSpan w:val="2"/>
            <w:tcBorders>
              <w:top w:val="single" w:sz="4" w:space="0" w:color="auto"/>
              <w:left w:val="single" w:sz="4" w:space="0" w:color="auto"/>
              <w:right w:val="single" w:sz="4" w:space="0" w:color="auto"/>
            </w:tcBorders>
          </w:tcPr>
          <w:p w:rsidR="009927F2" w:rsidRPr="0096086C" w:rsidRDefault="009927F2" w:rsidP="009927F2">
            <w:pPr>
              <w:jc w:val="center"/>
              <w:rPr>
                <w:b/>
                <w:sz w:val="22"/>
                <w:szCs w:val="22"/>
                <w:lang w:eastAsia="en-US"/>
              </w:rPr>
            </w:pPr>
          </w:p>
        </w:tc>
        <w:tc>
          <w:tcPr>
            <w:tcW w:w="1701" w:type="dxa"/>
            <w:vMerge/>
            <w:tcBorders>
              <w:left w:val="single" w:sz="4" w:space="0" w:color="auto"/>
              <w:right w:val="single" w:sz="4" w:space="0" w:color="auto"/>
            </w:tcBorders>
          </w:tcPr>
          <w:p w:rsidR="009927F2" w:rsidRPr="00CD1A78" w:rsidRDefault="009927F2" w:rsidP="009927F2">
            <w:pPr>
              <w:jc w:val="center"/>
              <w:rPr>
                <w:b/>
                <w:i/>
                <w:sz w:val="22"/>
                <w:szCs w:val="22"/>
                <w:lang w:eastAsia="en-US"/>
              </w:rPr>
            </w:pPr>
          </w:p>
        </w:tc>
      </w:tr>
      <w:tr w:rsidR="009927F2" w:rsidTr="009927F2">
        <w:trPr>
          <w:trHeight w:val="285"/>
        </w:trPr>
        <w:tc>
          <w:tcPr>
            <w:tcW w:w="1702" w:type="dxa"/>
            <w:vMerge w:val="restart"/>
            <w:tcBorders>
              <w:top w:val="single" w:sz="4" w:space="0" w:color="auto"/>
              <w:left w:val="single" w:sz="4" w:space="0" w:color="auto"/>
              <w:right w:val="single" w:sz="4" w:space="0" w:color="auto"/>
            </w:tcBorders>
            <w:hideMark/>
          </w:tcPr>
          <w:p w:rsidR="009927F2" w:rsidRDefault="009927F2" w:rsidP="009927F2">
            <w:pPr>
              <w:jc w:val="center"/>
              <w:rPr>
                <w:b/>
                <w:sz w:val="22"/>
                <w:szCs w:val="22"/>
                <w:lang w:eastAsia="en-US"/>
              </w:rPr>
            </w:pPr>
            <w:r w:rsidRPr="00D91474">
              <w:rPr>
                <w:b/>
                <w:sz w:val="22"/>
                <w:szCs w:val="22"/>
                <w:lang w:eastAsia="en-US"/>
              </w:rPr>
              <w:t>ВСЕГО</w:t>
            </w:r>
          </w:p>
          <w:p w:rsidR="009927F2" w:rsidRPr="00D91474" w:rsidRDefault="009927F2" w:rsidP="009927F2">
            <w:pPr>
              <w:jc w:val="center"/>
              <w:rPr>
                <w:b/>
                <w:sz w:val="22"/>
                <w:szCs w:val="22"/>
                <w:lang w:eastAsia="en-US"/>
              </w:rPr>
            </w:pPr>
            <w:r>
              <w:rPr>
                <w:b/>
                <w:sz w:val="22"/>
                <w:szCs w:val="22"/>
                <w:lang w:eastAsia="en-US"/>
              </w:rPr>
              <w:t>по гимназии</w:t>
            </w:r>
          </w:p>
        </w:tc>
        <w:tc>
          <w:tcPr>
            <w:tcW w:w="1417" w:type="dxa"/>
            <w:vMerge w:val="restart"/>
            <w:tcBorders>
              <w:top w:val="single" w:sz="4" w:space="0" w:color="auto"/>
              <w:left w:val="single" w:sz="4" w:space="0" w:color="auto"/>
              <w:right w:val="single" w:sz="4" w:space="0" w:color="auto"/>
            </w:tcBorders>
          </w:tcPr>
          <w:p w:rsidR="009927F2" w:rsidRPr="00D91474" w:rsidRDefault="009927F2" w:rsidP="009927F2">
            <w:pPr>
              <w:jc w:val="center"/>
              <w:rPr>
                <w:b/>
                <w:sz w:val="22"/>
                <w:szCs w:val="22"/>
                <w:lang w:eastAsia="en-US"/>
              </w:rPr>
            </w:pPr>
            <w:r>
              <w:rPr>
                <w:b/>
                <w:sz w:val="22"/>
                <w:szCs w:val="22"/>
                <w:lang w:eastAsia="en-US"/>
              </w:rPr>
              <w:t>507</w:t>
            </w:r>
          </w:p>
        </w:tc>
        <w:tc>
          <w:tcPr>
            <w:tcW w:w="1560" w:type="dxa"/>
            <w:tcBorders>
              <w:top w:val="single" w:sz="4" w:space="0" w:color="auto"/>
              <w:left w:val="single" w:sz="4" w:space="0" w:color="auto"/>
              <w:bottom w:val="single" w:sz="4" w:space="0" w:color="auto"/>
              <w:right w:val="single" w:sz="4" w:space="0" w:color="auto"/>
            </w:tcBorders>
          </w:tcPr>
          <w:p w:rsidR="009927F2" w:rsidRPr="00D91474" w:rsidRDefault="009927F2" w:rsidP="009927F2">
            <w:pPr>
              <w:jc w:val="center"/>
              <w:rPr>
                <w:b/>
                <w:sz w:val="22"/>
                <w:szCs w:val="22"/>
                <w:lang w:eastAsia="en-US"/>
              </w:rPr>
            </w:pPr>
            <w:r>
              <w:rPr>
                <w:b/>
                <w:sz w:val="22"/>
                <w:szCs w:val="22"/>
                <w:lang w:eastAsia="en-US"/>
              </w:rPr>
              <w:t>67 (13,21%)</w:t>
            </w:r>
          </w:p>
        </w:tc>
        <w:tc>
          <w:tcPr>
            <w:tcW w:w="1701" w:type="dxa"/>
            <w:gridSpan w:val="2"/>
            <w:tcBorders>
              <w:top w:val="single" w:sz="4" w:space="0" w:color="auto"/>
              <w:left w:val="single" w:sz="4" w:space="0" w:color="auto"/>
              <w:bottom w:val="single" w:sz="4" w:space="0" w:color="auto"/>
              <w:right w:val="single" w:sz="4" w:space="0" w:color="auto"/>
            </w:tcBorders>
          </w:tcPr>
          <w:p w:rsidR="009927F2" w:rsidRPr="00D91474" w:rsidRDefault="009927F2" w:rsidP="009927F2">
            <w:pPr>
              <w:jc w:val="center"/>
              <w:rPr>
                <w:b/>
                <w:sz w:val="22"/>
                <w:szCs w:val="22"/>
                <w:lang w:eastAsia="en-US"/>
              </w:rPr>
            </w:pPr>
            <w:r>
              <w:rPr>
                <w:b/>
                <w:sz w:val="22"/>
                <w:szCs w:val="22"/>
                <w:lang w:eastAsia="en-US"/>
              </w:rPr>
              <w:t>197 (38,86%)</w:t>
            </w:r>
          </w:p>
        </w:tc>
        <w:tc>
          <w:tcPr>
            <w:tcW w:w="1559" w:type="dxa"/>
            <w:tcBorders>
              <w:top w:val="single" w:sz="4" w:space="0" w:color="auto"/>
              <w:left w:val="single" w:sz="4" w:space="0" w:color="auto"/>
              <w:right w:val="single" w:sz="4" w:space="0" w:color="auto"/>
            </w:tcBorders>
          </w:tcPr>
          <w:p w:rsidR="009927F2" w:rsidRPr="00D91474" w:rsidRDefault="009927F2" w:rsidP="009927F2">
            <w:pPr>
              <w:jc w:val="center"/>
              <w:rPr>
                <w:b/>
                <w:sz w:val="22"/>
                <w:szCs w:val="22"/>
                <w:lang w:eastAsia="en-US"/>
              </w:rPr>
            </w:pPr>
            <w:r>
              <w:rPr>
                <w:b/>
                <w:sz w:val="22"/>
                <w:szCs w:val="22"/>
                <w:lang w:eastAsia="en-US"/>
              </w:rPr>
              <w:t>43 (8,5%)</w:t>
            </w:r>
          </w:p>
        </w:tc>
        <w:tc>
          <w:tcPr>
            <w:tcW w:w="1701" w:type="dxa"/>
            <w:vMerge w:val="restart"/>
            <w:tcBorders>
              <w:top w:val="single" w:sz="4" w:space="0" w:color="auto"/>
              <w:left w:val="single" w:sz="4" w:space="0" w:color="auto"/>
              <w:right w:val="single" w:sz="4" w:space="0" w:color="auto"/>
            </w:tcBorders>
          </w:tcPr>
          <w:p w:rsidR="009927F2" w:rsidRPr="00933170" w:rsidRDefault="009927F2" w:rsidP="009927F2">
            <w:pPr>
              <w:jc w:val="center"/>
              <w:rPr>
                <w:b/>
                <w:i/>
                <w:sz w:val="22"/>
                <w:szCs w:val="22"/>
                <w:lang w:eastAsia="en-US"/>
              </w:rPr>
            </w:pPr>
            <w:r w:rsidRPr="00D91474">
              <w:rPr>
                <w:b/>
                <w:sz w:val="22"/>
                <w:szCs w:val="22"/>
                <w:lang w:eastAsia="en-US"/>
              </w:rPr>
              <w:t>Успеваемость 100%</w:t>
            </w:r>
          </w:p>
        </w:tc>
      </w:tr>
      <w:tr w:rsidR="009927F2" w:rsidTr="009927F2">
        <w:trPr>
          <w:trHeight w:val="333"/>
        </w:trPr>
        <w:tc>
          <w:tcPr>
            <w:tcW w:w="1702" w:type="dxa"/>
            <w:vMerge/>
            <w:tcBorders>
              <w:left w:val="single" w:sz="4" w:space="0" w:color="auto"/>
              <w:right w:val="single" w:sz="4" w:space="0" w:color="auto"/>
            </w:tcBorders>
          </w:tcPr>
          <w:p w:rsidR="009927F2" w:rsidRPr="000A4AA6" w:rsidRDefault="009927F2" w:rsidP="009927F2">
            <w:pPr>
              <w:jc w:val="center"/>
              <w:rPr>
                <w:b/>
                <w:i/>
                <w:sz w:val="22"/>
                <w:szCs w:val="22"/>
                <w:lang w:eastAsia="en-US"/>
              </w:rPr>
            </w:pPr>
          </w:p>
        </w:tc>
        <w:tc>
          <w:tcPr>
            <w:tcW w:w="1417" w:type="dxa"/>
            <w:vMerge/>
            <w:tcBorders>
              <w:left w:val="single" w:sz="4" w:space="0" w:color="auto"/>
              <w:right w:val="single" w:sz="4" w:space="0" w:color="auto"/>
            </w:tcBorders>
          </w:tcPr>
          <w:p w:rsidR="009927F2" w:rsidRPr="000A4AA6" w:rsidRDefault="009927F2" w:rsidP="009927F2">
            <w:pPr>
              <w:jc w:val="center"/>
              <w:rPr>
                <w:b/>
                <w:i/>
                <w:sz w:val="22"/>
                <w:szCs w:val="22"/>
                <w:lang w:eastAsia="en-US"/>
              </w:rPr>
            </w:pPr>
          </w:p>
        </w:tc>
        <w:tc>
          <w:tcPr>
            <w:tcW w:w="3255" w:type="dxa"/>
            <w:gridSpan w:val="2"/>
            <w:tcBorders>
              <w:top w:val="single" w:sz="4" w:space="0" w:color="auto"/>
              <w:left w:val="single" w:sz="4" w:space="0" w:color="auto"/>
              <w:right w:val="single" w:sz="4" w:space="0" w:color="auto"/>
            </w:tcBorders>
          </w:tcPr>
          <w:p w:rsidR="009927F2" w:rsidRPr="00B42C36" w:rsidRDefault="009927F2" w:rsidP="009927F2">
            <w:pPr>
              <w:jc w:val="center"/>
              <w:rPr>
                <w:b/>
                <w:sz w:val="22"/>
                <w:szCs w:val="22"/>
                <w:lang w:eastAsia="en-US"/>
              </w:rPr>
            </w:pPr>
            <w:r w:rsidRPr="00B42C36">
              <w:rPr>
                <w:b/>
                <w:sz w:val="22"/>
                <w:szCs w:val="22"/>
                <w:lang w:eastAsia="en-US"/>
              </w:rPr>
              <w:t>Качество знаний 52,1%</w:t>
            </w:r>
          </w:p>
        </w:tc>
        <w:tc>
          <w:tcPr>
            <w:tcW w:w="1565" w:type="dxa"/>
            <w:gridSpan w:val="2"/>
            <w:tcBorders>
              <w:top w:val="single" w:sz="4" w:space="0" w:color="auto"/>
              <w:left w:val="single" w:sz="4" w:space="0" w:color="auto"/>
              <w:right w:val="single" w:sz="4" w:space="0" w:color="auto"/>
            </w:tcBorders>
          </w:tcPr>
          <w:p w:rsidR="009927F2" w:rsidRPr="000A4AA6" w:rsidRDefault="009927F2" w:rsidP="009927F2">
            <w:pPr>
              <w:jc w:val="center"/>
              <w:rPr>
                <w:b/>
                <w:i/>
                <w:sz w:val="22"/>
                <w:szCs w:val="22"/>
                <w:lang w:eastAsia="en-US"/>
              </w:rPr>
            </w:pPr>
          </w:p>
        </w:tc>
        <w:tc>
          <w:tcPr>
            <w:tcW w:w="1701" w:type="dxa"/>
            <w:vMerge/>
            <w:tcBorders>
              <w:left w:val="single" w:sz="4" w:space="0" w:color="auto"/>
              <w:right w:val="single" w:sz="4" w:space="0" w:color="auto"/>
            </w:tcBorders>
          </w:tcPr>
          <w:p w:rsidR="009927F2" w:rsidRDefault="009927F2" w:rsidP="009927F2">
            <w:pPr>
              <w:jc w:val="center"/>
              <w:rPr>
                <w:b/>
                <w:i/>
                <w:sz w:val="22"/>
                <w:szCs w:val="22"/>
                <w:lang w:eastAsia="en-US"/>
              </w:rPr>
            </w:pPr>
          </w:p>
        </w:tc>
      </w:tr>
    </w:tbl>
    <w:p w:rsidR="009927F2" w:rsidRDefault="009927F2" w:rsidP="009927F2">
      <w:pPr>
        <w:rPr>
          <w:highlight w:val="red"/>
        </w:rPr>
      </w:pPr>
    </w:p>
    <w:p w:rsidR="009927F2" w:rsidRDefault="009927F2" w:rsidP="00D37A30">
      <w:pPr>
        <w:spacing w:line="276" w:lineRule="auto"/>
        <w:jc w:val="both"/>
        <w:rPr>
          <w:b/>
        </w:rPr>
      </w:pPr>
      <w:r>
        <w:rPr>
          <w:b/>
          <w:i/>
          <w:noProof/>
        </w:rPr>
        <w:lastRenderedPageBreak/>
        <w:drawing>
          <wp:inline distT="0" distB="0" distL="0" distR="0" wp14:anchorId="303A4E42" wp14:editId="47D9196F">
            <wp:extent cx="5438775" cy="29622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27F2" w:rsidRDefault="00754868" w:rsidP="00D37A30">
      <w:pPr>
        <w:spacing w:line="276" w:lineRule="auto"/>
        <w:jc w:val="both"/>
        <w:rPr>
          <w:b/>
        </w:rPr>
      </w:pPr>
      <w:r>
        <w:rPr>
          <w:noProof/>
        </w:rPr>
        <w:drawing>
          <wp:inline distT="0" distB="0" distL="0" distR="0" wp14:anchorId="490BEE8B" wp14:editId="69CB2708">
            <wp:extent cx="5305425" cy="28765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27F2" w:rsidRDefault="009927F2" w:rsidP="00D37A30">
      <w:pPr>
        <w:spacing w:line="276" w:lineRule="auto"/>
        <w:jc w:val="both"/>
        <w:rPr>
          <w:b/>
        </w:rPr>
      </w:pPr>
    </w:p>
    <w:p w:rsidR="004A4F93" w:rsidRPr="00CD3E15" w:rsidRDefault="004A4F93" w:rsidP="004A4F93">
      <w:pPr>
        <w:spacing w:line="276" w:lineRule="auto"/>
        <w:ind w:firstLine="708"/>
        <w:jc w:val="both"/>
        <w:rPr>
          <w:b/>
        </w:rPr>
      </w:pPr>
      <w:r w:rsidRPr="00CD3E15">
        <w:rPr>
          <w:b/>
        </w:rPr>
        <w:t>Выводы:</w:t>
      </w:r>
    </w:p>
    <w:p w:rsidR="004A4F93" w:rsidRPr="00BA7670" w:rsidRDefault="004A4F93" w:rsidP="004A4F93">
      <w:pPr>
        <w:spacing w:line="276" w:lineRule="auto"/>
        <w:ind w:firstLine="708"/>
        <w:jc w:val="both"/>
      </w:pPr>
      <w:r>
        <w:t xml:space="preserve">1. </w:t>
      </w:r>
      <w:r w:rsidRPr="00BA7670">
        <w:t xml:space="preserve">Система педагогических мер по профилактике неуспеваемости дает положительные результаты: обучающихся, оставленных на повторный курс обучения, переведенных условно - нет. </w:t>
      </w:r>
    </w:p>
    <w:p w:rsidR="004A4F93" w:rsidRPr="00BA7670" w:rsidRDefault="004A4F93" w:rsidP="004A4F93">
      <w:pPr>
        <w:spacing w:line="276" w:lineRule="auto"/>
        <w:ind w:firstLine="708"/>
        <w:jc w:val="both"/>
        <w:rPr>
          <w:color w:val="000000"/>
          <w:shd w:val="clear" w:color="auto" w:fill="FFFFFF"/>
        </w:rPr>
      </w:pPr>
      <w:r>
        <w:rPr>
          <w:color w:val="000000"/>
          <w:shd w:val="clear" w:color="auto" w:fill="FFFFFF"/>
        </w:rPr>
        <w:t xml:space="preserve">2. </w:t>
      </w:r>
      <w:r w:rsidRPr="00BA7670">
        <w:rPr>
          <w:color w:val="000000"/>
          <w:shd w:val="clear" w:color="auto" w:fill="FFFFFF"/>
        </w:rPr>
        <w:t>Обучающиеся гимназии демонстрируют достаточно высокое качество знаний</w:t>
      </w:r>
      <w:r>
        <w:rPr>
          <w:color w:val="000000"/>
          <w:shd w:val="clear" w:color="auto" w:fill="FFFFFF"/>
        </w:rPr>
        <w:t>:</w:t>
      </w:r>
      <w:r w:rsidRPr="00BA7670">
        <w:rPr>
          <w:color w:val="000000"/>
          <w:shd w:val="clear" w:color="auto" w:fill="FFFFFF"/>
        </w:rPr>
        <w:t xml:space="preserve"> </w:t>
      </w:r>
      <w:r>
        <w:rPr>
          <w:color w:val="000000"/>
          <w:shd w:val="clear" w:color="auto" w:fill="FFFFFF"/>
        </w:rPr>
        <w:t>более половины обучающихся (</w:t>
      </w:r>
      <w:r w:rsidRPr="00DA5935">
        <w:rPr>
          <w:color w:val="000000"/>
          <w:shd w:val="clear" w:color="auto" w:fill="FFFFFF"/>
        </w:rPr>
        <w:t>52,1%</w:t>
      </w:r>
      <w:r>
        <w:rPr>
          <w:color w:val="000000"/>
          <w:shd w:val="clear" w:color="auto" w:fill="FFFFFF"/>
        </w:rPr>
        <w:t>) – отличники и хорошисты, что на 2,5 % выше прошлогоднего результата.</w:t>
      </w:r>
    </w:p>
    <w:p w:rsidR="004A4F93" w:rsidRDefault="004A4F93" w:rsidP="00DD2A92">
      <w:pPr>
        <w:spacing w:line="276" w:lineRule="auto"/>
        <w:ind w:firstLine="708"/>
        <w:jc w:val="both"/>
        <w:rPr>
          <w:color w:val="000000"/>
          <w:shd w:val="clear" w:color="auto" w:fill="FFFFFF"/>
        </w:rPr>
      </w:pPr>
      <w:r>
        <w:rPr>
          <w:color w:val="000000"/>
          <w:shd w:val="clear" w:color="auto" w:fill="FFFFFF"/>
        </w:rPr>
        <w:t xml:space="preserve">3. </w:t>
      </w:r>
      <w:r w:rsidR="003D0DD1">
        <w:rPr>
          <w:color w:val="000000"/>
          <w:shd w:val="clear" w:color="auto" w:fill="FFFFFF"/>
        </w:rPr>
        <w:t>С</w:t>
      </w:r>
      <w:r w:rsidR="00DD2A92" w:rsidRPr="003D0DD1">
        <w:rPr>
          <w:color w:val="000000"/>
          <w:shd w:val="clear" w:color="auto" w:fill="FFFFFF"/>
        </w:rPr>
        <w:t xml:space="preserve">ледует обратить внимание на </w:t>
      </w:r>
      <w:r w:rsidR="003D0DD1">
        <w:rPr>
          <w:color w:val="000000"/>
          <w:shd w:val="clear" w:color="auto" w:fill="FFFFFF"/>
        </w:rPr>
        <w:t xml:space="preserve">ежегодное </w:t>
      </w:r>
      <w:r w:rsidR="00DD2A92" w:rsidRPr="003D0DD1">
        <w:rPr>
          <w:color w:val="000000"/>
          <w:shd w:val="clear" w:color="auto" w:fill="FFFFFF"/>
        </w:rPr>
        <w:t>стабильно высокое количество обучающихся с одной «тройкой»</w:t>
      </w:r>
      <w:r>
        <w:rPr>
          <w:color w:val="000000"/>
          <w:shd w:val="clear" w:color="auto" w:fill="FFFFFF"/>
        </w:rPr>
        <w:t xml:space="preserve"> (в 2023 году - 8,5</w:t>
      </w:r>
      <w:r w:rsidR="00205C99" w:rsidRPr="003D0DD1">
        <w:rPr>
          <w:color w:val="000000"/>
          <w:shd w:val="clear" w:color="auto" w:fill="FFFFFF"/>
        </w:rPr>
        <w:t>%)</w:t>
      </w:r>
      <w:r w:rsidR="008E7CE7" w:rsidRPr="003D0DD1">
        <w:rPr>
          <w:color w:val="000000"/>
          <w:shd w:val="clear" w:color="auto" w:fill="FFFFFF"/>
        </w:rPr>
        <w:t xml:space="preserve">, что является следствием недостаточной работы </w:t>
      </w:r>
      <w:r w:rsidR="0046697F" w:rsidRPr="003D0DD1">
        <w:rPr>
          <w:color w:val="000000"/>
          <w:shd w:val="clear" w:color="auto" w:fill="FFFFFF"/>
        </w:rPr>
        <w:t xml:space="preserve">всех участников образовательного процесса </w:t>
      </w:r>
      <w:r w:rsidR="00BF22D9" w:rsidRPr="003D0DD1">
        <w:rPr>
          <w:color w:val="000000"/>
          <w:shd w:val="clear" w:color="auto" w:fill="FFFFFF"/>
        </w:rPr>
        <w:t>с резервом хорошистов</w:t>
      </w:r>
      <w:r w:rsidR="008E7CE7" w:rsidRPr="003D0DD1">
        <w:rPr>
          <w:color w:val="000000"/>
          <w:shd w:val="clear" w:color="auto" w:fill="FFFFFF"/>
        </w:rPr>
        <w:t>.</w:t>
      </w:r>
    </w:p>
    <w:p w:rsidR="004A4F93" w:rsidRDefault="008E7CE7" w:rsidP="004A4F93">
      <w:pPr>
        <w:spacing w:line="276" w:lineRule="auto"/>
        <w:ind w:firstLine="708"/>
        <w:jc w:val="both"/>
      </w:pPr>
      <w:r>
        <w:rPr>
          <w:color w:val="000000"/>
          <w:shd w:val="clear" w:color="auto" w:fill="FFFFFF"/>
        </w:rPr>
        <w:t xml:space="preserve"> </w:t>
      </w:r>
      <w:r w:rsidR="004A4F93">
        <w:rPr>
          <w:color w:val="000000"/>
          <w:shd w:val="clear" w:color="auto" w:fill="FFFFFF"/>
        </w:rPr>
        <w:t xml:space="preserve">4. </w:t>
      </w:r>
      <w:r w:rsidR="004A4F93" w:rsidRPr="00BA7670">
        <w:t>В основной школе наблюдается снижение качества освоения образовательных программ в связи с психологическими и физиологическими особенностями подросткового возраста, увеличением учебной нагрузки и плотностью учебной информации, которые влияют на снижение мотивации, понижают познавательную активность и стрессоустойчивость.</w:t>
      </w:r>
    </w:p>
    <w:p w:rsidR="00B50B5B" w:rsidRPr="008E5D0E" w:rsidRDefault="00D44C82" w:rsidP="002A0B06">
      <w:pPr>
        <w:ind w:firstLine="708"/>
        <w:jc w:val="center"/>
        <w:rPr>
          <w:b/>
          <w:color w:val="000000"/>
          <w:sz w:val="28"/>
          <w:szCs w:val="28"/>
          <w:shd w:val="clear" w:color="auto" w:fill="FFFFFF"/>
        </w:rPr>
      </w:pPr>
      <w:r w:rsidRPr="008E5D0E">
        <w:rPr>
          <w:b/>
          <w:color w:val="000000"/>
          <w:sz w:val="28"/>
          <w:szCs w:val="28"/>
          <w:shd w:val="clear" w:color="auto" w:fill="FFFFFF"/>
        </w:rPr>
        <w:lastRenderedPageBreak/>
        <w:t>Результаты внешней экспертизы</w:t>
      </w:r>
    </w:p>
    <w:p w:rsidR="00D83E0F" w:rsidRPr="008E5D0E" w:rsidRDefault="00D83E0F" w:rsidP="002A0B06">
      <w:pPr>
        <w:ind w:firstLine="708"/>
        <w:jc w:val="center"/>
        <w:rPr>
          <w:b/>
          <w:color w:val="000000"/>
          <w:sz w:val="28"/>
          <w:szCs w:val="28"/>
          <w:shd w:val="clear" w:color="auto" w:fill="FFFFFF"/>
        </w:rPr>
      </w:pPr>
    </w:p>
    <w:p w:rsidR="00876DD9" w:rsidRPr="002A37AA" w:rsidRDefault="00876DD9" w:rsidP="00876DD9">
      <w:pPr>
        <w:ind w:firstLine="708"/>
        <w:jc w:val="center"/>
        <w:rPr>
          <w:b/>
          <w:sz w:val="28"/>
          <w:szCs w:val="28"/>
        </w:rPr>
      </w:pPr>
      <w:r w:rsidRPr="002A37AA">
        <w:rPr>
          <w:b/>
          <w:sz w:val="28"/>
          <w:szCs w:val="28"/>
        </w:rPr>
        <w:t>Результаты Всероссийских проверочных работ</w:t>
      </w:r>
      <w:r w:rsidR="00EA2087" w:rsidRPr="002A37AA">
        <w:rPr>
          <w:b/>
          <w:sz w:val="28"/>
          <w:szCs w:val="28"/>
        </w:rPr>
        <w:t xml:space="preserve"> (ВПР)</w:t>
      </w:r>
    </w:p>
    <w:p w:rsidR="0034423A" w:rsidRDefault="0034423A" w:rsidP="00876DD9">
      <w:pPr>
        <w:ind w:firstLine="708"/>
        <w:jc w:val="center"/>
        <w:rPr>
          <w:b/>
          <w:i/>
        </w:rPr>
      </w:pPr>
    </w:p>
    <w:p w:rsidR="00AB61F6" w:rsidRPr="00AB61F6" w:rsidRDefault="00AB61F6" w:rsidP="0034423A">
      <w:pPr>
        <w:spacing w:line="276" w:lineRule="auto"/>
        <w:ind w:firstLine="708"/>
        <w:jc w:val="both"/>
      </w:pPr>
      <w:r>
        <w:t xml:space="preserve">Назначение ВПР – оценка качества общеобразовательной подготовки </w:t>
      </w:r>
      <w:proofErr w:type="gramStart"/>
      <w:r>
        <w:t>обучающихся</w:t>
      </w:r>
      <w:proofErr w:type="gramEnd"/>
      <w:r>
        <w:t xml:space="preserve"> в соответствии с требованиями ФГОС.  ВПР позволяют осуществить диагностику достижения предметных </w:t>
      </w:r>
      <w:r w:rsidR="0034423A">
        <w:t>и</w:t>
      </w:r>
      <w:r>
        <w:t xml:space="preserve"> </w:t>
      </w:r>
      <w:proofErr w:type="spellStart"/>
      <w:r>
        <w:t>метапредметных</w:t>
      </w:r>
      <w:proofErr w:type="spellEnd"/>
      <w:r>
        <w:t xml:space="preserve"> результатов, в том числе уровня </w:t>
      </w:r>
      <w:proofErr w:type="spellStart"/>
      <w:r>
        <w:t>сформированности</w:t>
      </w:r>
      <w:proofErr w:type="spellEnd"/>
      <w:r>
        <w:t xml:space="preserve"> универсальных учебных действий (УУД)</w:t>
      </w:r>
      <w:r w:rsidR="0034423A">
        <w:t xml:space="preserve"> и овладение </w:t>
      </w:r>
      <w:proofErr w:type="spellStart"/>
      <w:r w:rsidR="0034423A">
        <w:t>межпредметными</w:t>
      </w:r>
      <w:proofErr w:type="spellEnd"/>
      <w:r w:rsidR="0034423A">
        <w:t xml:space="preserve"> понятиями.</w:t>
      </w:r>
    </w:p>
    <w:p w:rsidR="00EC57ED" w:rsidRDefault="00125F91" w:rsidP="00876DD9">
      <w:pPr>
        <w:spacing w:line="276" w:lineRule="auto"/>
        <w:ind w:firstLine="708"/>
        <w:jc w:val="both"/>
      </w:pPr>
      <w:r>
        <w:t>Результаты анализа ВПР 2023</w:t>
      </w:r>
      <w:r w:rsidR="00EC57ED">
        <w:t xml:space="preserve"> года позволяют решать широкий спектр задач:</w:t>
      </w:r>
    </w:p>
    <w:p w:rsidR="00191F05" w:rsidRDefault="00191F05" w:rsidP="003D278D">
      <w:pPr>
        <w:pStyle w:val="a7"/>
        <w:numPr>
          <w:ilvl w:val="0"/>
          <w:numId w:val="23"/>
        </w:numPr>
        <w:spacing w:line="276" w:lineRule="auto"/>
        <w:jc w:val="both"/>
      </w:pPr>
      <w:r>
        <w:t>выявление проблемных полей, затруднений, дефицитов</w:t>
      </w:r>
      <w:r w:rsidR="001B4CAD">
        <w:t xml:space="preserve"> в виде несформированных планируемых результатов</w:t>
      </w:r>
      <w:r w:rsidR="007A78F6" w:rsidRPr="007A78F6">
        <w:t xml:space="preserve"> </w:t>
      </w:r>
      <w:r w:rsidR="007A78F6">
        <w:t>в рамках конкретного предмета или групп</w:t>
      </w:r>
      <w:r>
        <w:t>ы предметов по результатам ВПР;</w:t>
      </w:r>
    </w:p>
    <w:p w:rsidR="00191F05" w:rsidRDefault="00191F05" w:rsidP="003D278D">
      <w:pPr>
        <w:pStyle w:val="a7"/>
        <w:numPr>
          <w:ilvl w:val="0"/>
          <w:numId w:val="23"/>
        </w:numPr>
        <w:spacing w:line="276" w:lineRule="auto"/>
        <w:jc w:val="both"/>
      </w:pPr>
      <w:r>
        <w:t>интерпретация результатов ВПР, выявление и фиксирование комплекса знаний и умений, элементов содержания, которые вызывают наибольшие затруднения;</w:t>
      </w:r>
    </w:p>
    <w:p w:rsidR="007A78F6" w:rsidRDefault="007A78F6" w:rsidP="003D278D">
      <w:pPr>
        <w:pStyle w:val="a7"/>
        <w:numPr>
          <w:ilvl w:val="0"/>
          <w:numId w:val="23"/>
        </w:numPr>
        <w:spacing w:line="276" w:lineRule="auto"/>
        <w:jc w:val="both"/>
      </w:pPr>
      <w:r>
        <w:t>оценка общего уровня достижений и дефицитов на разных уровнях образования (начальном</w:t>
      </w:r>
      <w:r w:rsidR="00191F05">
        <w:t xml:space="preserve"> общем</w:t>
      </w:r>
      <w:r>
        <w:t xml:space="preserve">, </w:t>
      </w:r>
      <w:r w:rsidR="00191F05">
        <w:t xml:space="preserve">основном </w:t>
      </w:r>
      <w:r>
        <w:t>общем и среднем</w:t>
      </w:r>
      <w:r w:rsidR="00191F05">
        <w:t xml:space="preserve"> общем</w:t>
      </w:r>
      <w:r>
        <w:t>) и в разных предметн</w:t>
      </w:r>
      <w:r w:rsidR="00937646">
        <w:t>ых областях в сравнении с обще</w:t>
      </w:r>
      <w:r w:rsidR="00191F05">
        <w:t>российскими результатами;</w:t>
      </w:r>
    </w:p>
    <w:p w:rsidR="00AA6545" w:rsidRDefault="00AA6545" w:rsidP="003D278D">
      <w:pPr>
        <w:pStyle w:val="a7"/>
        <w:numPr>
          <w:ilvl w:val="0"/>
          <w:numId w:val="23"/>
        </w:numPr>
        <w:spacing w:line="276" w:lineRule="auto"/>
        <w:jc w:val="both"/>
      </w:pPr>
      <w:r>
        <w:t>определение и объяснение тенденций, формулирование выводов и рекомендаций по совершенствованию качества образования;</w:t>
      </w:r>
    </w:p>
    <w:p w:rsidR="00EC57ED" w:rsidRDefault="00EC57ED" w:rsidP="003D278D">
      <w:pPr>
        <w:pStyle w:val="a7"/>
        <w:numPr>
          <w:ilvl w:val="0"/>
          <w:numId w:val="23"/>
        </w:numPr>
        <w:spacing w:line="276" w:lineRule="auto"/>
        <w:jc w:val="both"/>
      </w:pPr>
      <w:r>
        <w:t xml:space="preserve">описание структуры предметных и </w:t>
      </w:r>
      <w:proofErr w:type="spellStart"/>
      <w:r>
        <w:t>метапредметных</w:t>
      </w:r>
      <w:proofErr w:type="spellEnd"/>
      <w:r>
        <w:t xml:space="preserve"> результатов для координации мониторинговых и иных процедур в рамках </w:t>
      </w:r>
      <w:proofErr w:type="gramStart"/>
      <w:r>
        <w:t>работы региональной системы оценки качества образования</w:t>
      </w:r>
      <w:proofErr w:type="gramEnd"/>
      <w:r>
        <w:t xml:space="preserve">; </w:t>
      </w:r>
    </w:p>
    <w:p w:rsidR="00EC57ED" w:rsidRPr="007A78F6" w:rsidRDefault="00EC57ED" w:rsidP="003D278D">
      <w:pPr>
        <w:pStyle w:val="a7"/>
        <w:numPr>
          <w:ilvl w:val="0"/>
          <w:numId w:val="23"/>
        </w:numPr>
        <w:spacing w:line="276" w:lineRule="auto"/>
        <w:jc w:val="both"/>
        <w:rPr>
          <w:bCs/>
          <w:noProof/>
        </w:rPr>
      </w:pPr>
      <w:r>
        <w:t>анализ изменений в результа</w:t>
      </w:r>
      <w:r w:rsidR="001B4CAD">
        <w:t>тах кластерного анализа ВПР 2</w:t>
      </w:r>
      <w:r w:rsidR="00125F91">
        <w:t>023</w:t>
      </w:r>
      <w:r w:rsidR="001B4CAD">
        <w:t xml:space="preserve"> года</w:t>
      </w:r>
      <w:r>
        <w:t xml:space="preserve"> по уровню выполнения работ в рамках конкретн</w:t>
      </w:r>
      <w:r w:rsidR="007A78F6">
        <w:t>ых предметов и параллелей;</w:t>
      </w:r>
    </w:p>
    <w:p w:rsidR="007A78F6" w:rsidRDefault="00191F05" w:rsidP="003D278D">
      <w:pPr>
        <w:pStyle w:val="a7"/>
        <w:numPr>
          <w:ilvl w:val="0"/>
          <w:numId w:val="23"/>
        </w:numPr>
        <w:spacing w:line="276" w:lineRule="auto"/>
        <w:jc w:val="both"/>
      </w:pPr>
      <w:r>
        <w:t>возможность</w:t>
      </w:r>
      <w:r w:rsidR="007A78F6">
        <w:t xml:space="preserve"> проведения рефлексивной самооценки учебной деятельности</w:t>
      </w:r>
      <w:r>
        <w:t xml:space="preserve"> </w:t>
      </w:r>
      <w:proofErr w:type="gramStart"/>
      <w:r>
        <w:t>обучающимся</w:t>
      </w:r>
      <w:proofErr w:type="gramEnd"/>
      <w:r w:rsidR="007A78F6">
        <w:t>.</w:t>
      </w:r>
    </w:p>
    <w:p w:rsidR="009927F2" w:rsidRPr="00AB61F6" w:rsidRDefault="009927F2" w:rsidP="009927F2">
      <w:pPr>
        <w:spacing w:line="276" w:lineRule="auto"/>
        <w:ind w:firstLine="708"/>
        <w:jc w:val="both"/>
      </w:pPr>
    </w:p>
    <w:p w:rsidR="009927F2" w:rsidRDefault="009927F2" w:rsidP="009927F2">
      <w:pPr>
        <w:spacing w:line="276" w:lineRule="auto"/>
        <w:ind w:firstLine="708"/>
        <w:jc w:val="center"/>
        <w:rPr>
          <w:b/>
        </w:rPr>
      </w:pPr>
      <w:r w:rsidRPr="00876DD9">
        <w:rPr>
          <w:b/>
        </w:rPr>
        <w:t>Статистика полученных за ВПР отметок в процентном отношении</w:t>
      </w:r>
    </w:p>
    <w:p w:rsidR="009927F2" w:rsidRDefault="009927F2" w:rsidP="009927F2">
      <w:pPr>
        <w:spacing w:line="276" w:lineRule="auto"/>
        <w:ind w:firstLine="708"/>
        <w:rPr>
          <w:b/>
          <w:i/>
        </w:rPr>
      </w:pPr>
      <w:r w:rsidRPr="00DF51D4">
        <w:rPr>
          <w:b/>
          <w:i/>
        </w:rPr>
        <w:t>4 класс</w:t>
      </w:r>
      <w:r>
        <w:rPr>
          <w:b/>
        </w:rPr>
        <w:t xml:space="preserve"> - </w:t>
      </w:r>
      <w:r w:rsidRPr="00C02000">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36530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3,23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22,5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49,04</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25,22</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370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3,78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28,38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46,49</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21,35</w:t>
            </w:r>
          </w:p>
        </w:tc>
      </w:tr>
      <w:tr w:rsidR="009927F2" w:rsidRPr="00983E7E"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40</w:t>
            </w:r>
          </w:p>
        </w:tc>
        <w:tc>
          <w:tcPr>
            <w:tcW w:w="1048" w:type="dxa"/>
          </w:tcPr>
          <w:p w:rsidR="009927F2" w:rsidRPr="00FC6775" w:rsidRDefault="009927F2" w:rsidP="009927F2">
            <w:pPr>
              <w:jc w:val="center"/>
              <w:rPr>
                <w:b/>
                <w:color w:val="000000"/>
                <w:shd w:val="clear" w:color="auto" w:fill="FFFFFF"/>
              </w:rPr>
            </w:pPr>
            <w:r w:rsidRPr="00FC6775">
              <w:rPr>
                <w:b/>
                <w:color w:val="000000"/>
                <w:shd w:val="clear" w:color="auto" w:fill="FFFFFF"/>
              </w:rPr>
              <w:t>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2,5</w:t>
            </w:r>
          </w:p>
        </w:tc>
        <w:tc>
          <w:tcPr>
            <w:tcW w:w="1304" w:type="dxa"/>
          </w:tcPr>
          <w:p w:rsidR="009927F2" w:rsidRPr="00BA0336" w:rsidRDefault="009927F2" w:rsidP="009927F2">
            <w:pPr>
              <w:jc w:val="center"/>
              <w:rPr>
                <w:color w:val="000000"/>
                <w:shd w:val="clear" w:color="auto" w:fill="FFFFFF"/>
              </w:rPr>
            </w:pPr>
            <w:r w:rsidRPr="00BA0336">
              <w:rPr>
                <w:color w:val="000000"/>
                <w:shd w:val="clear" w:color="auto" w:fill="FFFFFF"/>
              </w:rPr>
              <w:t>40</w:t>
            </w:r>
          </w:p>
        </w:tc>
        <w:tc>
          <w:tcPr>
            <w:tcW w:w="1305" w:type="dxa"/>
          </w:tcPr>
          <w:p w:rsidR="009927F2" w:rsidRPr="00C02000" w:rsidRDefault="009927F2" w:rsidP="009927F2">
            <w:pPr>
              <w:jc w:val="center"/>
              <w:rPr>
                <w:b/>
                <w:color w:val="000000"/>
                <w:shd w:val="clear" w:color="auto" w:fill="FFFFFF"/>
              </w:rPr>
            </w:pPr>
            <w:r>
              <w:rPr>
                <w:b/>
                <w:color w:val="000000"/>
                <w:shd w:val="clear" w:color="auto" w:fill="FFFFFF"/>
              </w:rPr>
              <w:t>57,5</w:t>
            </w:r>
          </w:p>
        </w:tc>
      </w:tr>
    </w:tbl>
    <w:p w:rsidR="009927F2" w:rsidRDefault="009927F2" w:rsidP="009927F2">
      <w:pPr>
        <w:spacing w:line="276" w:lineRule="auto"/>
        <w:ind w:firstLine="708"/>
        <w:rPr>
          <w:b/>
        </w:rPr>
      </w:pPr>
    </w:p>
    <w:p w:rsidR="009927F2" w:rsidRPr="00FC6775" w:rsidRDefault="009927F2" w:rsidP="009927F2">
      <w:pPr>
        <w:spacing w:line="276" w:lineRule="auto"/>
        <w:ind w:firstLine="708"/>
        <w:rPr>
          <w:b/>
          <w:i/>
        </w:rPr>
      </w:pPr>
      <w:r>
        <w:rPr>
          <w:b/>
          <w:i/>
        </w:rPr>
        <w:t xml:space="preserve">4 класс - </w:t>
      </w:r>
      <w:r w:rsidRPr="00FC6775">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34691</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1,18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13,35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42,6</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42,87</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518</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0,97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16,41</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39,77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42,86</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42</w:t>
            </w:r>
          </w:p>
        </w:tc>
        <w:tc>
          <w:tcPr>
            <w:tcW w:w="1048" w:type="dxa"/>
          </w:tcPr>
          <w:p w:rsidR="009927F2" w:rsidRPr="00FC6775" w:rsidRDefault="009927F2" w:rsidP="009927F2">
            <w:pPr>
              <w:jc w:val="center"/>
              <w:rPr>
                <w:b/>
                <w:color w:val="000000"/>
                <w:shd w:val="clear" w:color="auto" w:fill="FFFFFF"/>
              </w:rPr>
            </w:pPr>
            <w:r w:rsidRPr="00FC6775">
              <w:rPr>
                <w:b/>
                <w:color w:val="000000"/>
                <w:shd w:val="clear" w:color="auto" w:fill="FFFFFF"/>
              </w:rPr>
              <w:t>0</w:t>
            </w:r>
          </w:p>
        </w:tc>
        <w:tc>
          <w:tcPr>
            <w:tcW w:w="1304" w:type="dxa"/>
          </w:tcPr>
          <w:p w:rsidR="009927F2" w:rsidRPr="000855A6" w:rsidRDefault="009927F2" w:rsidP="009927F2">
            <w:pPr>
              <w:jc w:val="center"/>
              <w:rPr>
                <w:b/>
                <w:color w:val="000000"/>
                <w:shd w:val="clear" w:color="auto" w:fill="FFFFFF"/>
              </w:rPr>
            </w:pPr>
            <w:r w:rsidRPr="000855A6">
              <w:rPr>
                <w:b/>
                <w:color w:val="000000"/>
                <w:shd w:val="clear" w:color="auto" w:fill="FFFFFF"/>
              </w:rPr>
              <w:t>0</w:t>
            </w:r>
          </w:p>
        </w:tc>
        <w:tc>
          <w:tcPr>
            <w:tcW w:w="1304" w:type="dxa"/>
          </w:tcPr>
          <w:p w:rsidR="009927F2" w:rsidRPr="00BA0336" w:rsidRDefault="009927F2" w:rsidP="009927F2">
            <w:pPr>
              <w:jc w:val="center"/>
              <w:rPr>
                <w:color w:val="000000"/>
                <w:shd w:val="clear" w:color="auto" w:fill="FFFFFF"/>
              </w:rPr>
            </w:pPr>
            <w:r>
              <w:rPr>
                <w:color w:val="000000"/>
                <w:shd w:val="clear" w:color="auto" w:fill="FFFFFF"/>
              </w:rPr>
              <w:t>21,43</w:t>
            </w:r>
          </w:p>
        </w:tc>
        <w:tc>
          <w:tcPr>
            <w:tcW w:w="1305" w:type="dxa"/>
          </w:tcPr>
          <w:p w:rsidR="009927F2" w:rsidRPr="00C02000" w:rsidRDefault="009927F2" w:rsidP="009927F2">
            <w:pPr>
              <w:jc w:val="center"/>
              <w:rPr>
                <w:b/>
                <w:color w:val="000000"/>
                <w:shd w:val="clear" w:color="auto" w:fill="FFFFFF"/>
              </w:rPr>
            </w:pPr>
            <w:r>
              <w:rPr>
                <w:b/>
                <w:color w:val="000000"/>
                <w:shd w:val="clear" w:color="auto" w:fill="FFFFFF"/>
              </w:rPr>
              <w:t>78,57</w:t>
            </w:r>
          </w:p>
        </w:tc>
      </w:tr>
    </w:tbl>
    <w:p w:rsidR="009927F2" w:rsidRDefault="009927F2" w:rsidP="009927F2">
      <w:pPr>
        <w:spacing w:line="276" w:lineRule="auto"/>
        <w:ind w:firstLine="708"/>
        <w:rPr>
          <w:b/>
        </w:rPr>
      </w:pPr>
    </w:p>
    <w:p w:rsidR="009927F2" w:rsidRPr="00FC6775" w:rsidRDefault="009927F2" w:rsidP="009927F2">
      <w:pPr>
        <w:spacing w:line="276" w:lineRule="auto"/>
        <w:ind w:firstLine="708"/>
        <w:rPr>
          <w:b/>
          <w:i/>
        </w:rPr>
      </w:pPr>
      <w:r>
        <w:rPr>
          <w:b/>
          <w:i/>
        </w:rPr>
        <w:t xml:space="preserve">4 класс - </w:t>
      </w:r>
      <w:r w:rsidRPr="00FC6775">
        <w:rPr>
          <w:b/>
          <w:i/>
        </w:rPr>
        <w:t>Окружающий мир</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25556</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0,38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14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55,9</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29,73</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lastRenderedPageBreak/>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366</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0,55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10,38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50,27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38,8</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39</w:t>
            </w:r>
          </w:p>
        </w:tc>
        <w:tc>
          <w:tcPr>
            <w:tcW w:w="1048" w:type="dxa"/>
          </w:tcPr>
          <w:p w:rsidR="009927F2" w:rsidRPr="00FC6775" w:rsidRDefault="009927F2" w:rsidP="009927F2">
            <w:pPr>
              <w:jc w:val="center"/>
              <w:rPr>
                <w:b/>
                <w:color w:val="000000"/>
                <w:shd w:val="clear" w:color="auto" w:fill="FFFFFF"/>
              </w:rPr>
            </w:pPr>
            <w:r w:rsidRPr="00FC6775">
              <w:rPr>
                <w:b/>
                <w:color w:val="000000"/>
                <w:shd w:val="clear" w:color="auto" w:fill="FFFFFF"/>
              </w:rPr>
              <w:t>0</w:t>
            </w:r>
          </w:p>
        </w:tc>
        <w:tc>
          <w:tcPr>
            <w:tcW w:w="1304" w:type="dxa"/>
          </w:tcPr>
          <w:p w:rsidR="009927F2" w:rsidRPr="000855A6" w:rsidRDefault="009927F2" w:rsidP="009927F2">
            <w:pPr>
              <w:jc w:val="center"/>
              <w:rPr>
                <w:b/>
                <w:color w:val="000000"/>
                <w:shd w:val="clear" w:color="auto" w:fill="FFFFFF"/>
              </w:rPr>
            </w:pPr>
            <w:r w:rsidRPr="000855A6">
              <w:rPr>
                <w:b/>
                <w:color w:val="000000"/>
                <w:shd w:val="clear" w:color="auto" w:fill="FFFFFF"/>
              </w:rPr>
              <w:t>0</w:t>
            </w:r>
          </w:p>
        </w:tc>
        <w:tc>
          <w:tcPr>
            <w:tcW w:w="1304" w:type="dxa"/>
          </w:tcPr>
          <w:p w:rsidR="009927F2" w:rsidRPr="00BA0336" w:rsidRDefault="009927F2" w:rsidP="009927F2">
            <w:pPr>
              <w:jc w:val="center"/>
              <w:rPr>
                <w:color w:val="000000"/>
                <w:shd w:val="clear" w:color="auto" w:fill="FFFFFF"/>
              </w:rPr>
            </w:pPr>
            <w:r>
              <w:rPr>
                <w:color w:val="000000"/>
                <w:shd w:val="clear" w:color="auto" w:fill="FFFFFF"/>
              </w:rPr>
              <w:t>30,77</w:t>
            </w:r>
          </w:p>
        </w:tc>
        <w:tc>
          <w:tcPr>
            <w:tcW w:w="1305" w:type="dxa"/>
          </w:tcPr>
          <w:p w:rsidR="009927F2" w:rsidRPr="00C02000" w:rsidRDefault="009927F2" w:rsidP="009927F2">
            <w:pPr>
              <w:jc w:val="center"/>
              <w:rPr>
                <w:b/>
                <w:color w:val="000000"/>
                <w:shd w:val="clear" w:color="auto" w:fill="FFFFFF"/>
              </w:rPr>
            </w:pPr>
            <w:r>
              <w:rPr>
                <w:b/>
                <w:color w:val="000000"/>
                <w:shd w:val="clear" w:color="auto" w:fill="FFFFFF"/>
              </w:rPr>
              <w:t>69,23</w:t>
            </w:r>
          </w:p>
        </w:tc>
      </w:tr>
    </w:tbl>
    <w:p w:rsidR="009927F2" w:rsidRDefault="009927F2" w:rsidP="009927F2">
      <w:pPr>
        <w:spacing w:line="276" w:lineRule="auto"/>
        <w:ind w:firstLine="708"/>
        <w:rPr>
          <w:b/>
        </w:rPr>
      </w:pPr>
    </w:p>
    <w:p w:rsidR="009927F2" w:rsidRDefault="009927F2" w:rsidP="009927F2">
      <w:pPr>
        <w:spacing w:line="276" w:lineRule="auto"/>
        <w:ind w:firstLine="708"/>
        <w:rPr>
          <w:b/>
          <w:i/>
        </w:rPr>
      </w:pPr>
      <w:r w:rsidRPr="00DF51D4">
        <w:rPr>
          <w:b/>
          <w:i/>
        </w:rPr>
        <w:t>5 класс</w:t>
      </w:r>
      <w:r>
        <w:rPr>
          <w:b/>
        </w:rPr>
        <w:t xml:space="preserve"> - </w:t>
      </w:r>
      <w:r w:rsidRPr="00C02000">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48079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10,42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35,34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37,42</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16,82</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680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13,97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38,38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34,71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12,94</w:t>
            </w:r>
          </w:p>
        </w:tc>
      </w:tr>
      <w:tr w:rsidR="009927F2" w:rsidRPr="00983E7E"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50</w:t>
            </w:r>
          </w:p>
        </w:tc>
        <w:tc>
          <w:tcPr>
            <w:tcW w:w="1048" w:type="dxa"/>
          </w:tcPr>
          <w:p w:rsidR="009927F2" w:rsidRPr="00DA5935" w:rsidRDefault="009927F2" w:rsidP="009927F2">
            <w:pPr>
              <w:jc w:val="center"/>
              <w:rPr>
                <w:color w:val="000000"/>
                <w:shd w:val="clear" w:color="auto" w:fill="FFFFFF"/>
              </w:rPr>
            </w:pPr>
            <w:r w:rsidRPr="00DA5935">
              <w:rPr>
                <w:color w:val="000000"/>
                <w:shd w:val="clear" w:color="auto" w:fill="FFFFFF"/>
              </w:rPr>
              <w:t>10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w:t>
            </w:r>
          </w:p>
        </w:tc>
        <w:tc>
          <w:tcPr>
            <w:tcW w:w="1304" w:type="dxa"/>
          </w:tcPr>
          <w:p w:rsidR="009927F2" w:rsidRPr="00DA5935" w:rsidRDefault="009927F2" w:rsidP="009927F2">
            <w:pPr>
              <w:jc w:val="center"/>
              <w:rPr>
                <w:b/>
                <w:color w:val="000000"/>
                <w:shd w:val="clear" w:color="auto" w:fill="FFFFFF"/>
              </w:rPr>
            </w:pPr>
            <w:r w:rsidRPr="00DA5935">
              <w:rPr>
                <w:b/>
                <w:color w:val="000000"/>
                <w:shd w:val="clear" w:color="auto" w:fill="FFFFFF"/>
              </w:rPr>
              <w:t>48</w:t>
            </w:r>
          </w:p>
        </w:tc>
        <w:tc>
          <w:tcPr>
            <w:tcW w:w="1305" w:type="dxa"/>
          </w:tcPr>
          <w:p w:rsidR="009927F2" w:rsidRPr="00DA5935" w:rsidRDefault="009927F2" w:rsidP="009927F2">
            <w:pPr>
              <w:jc w:val="center"/>
              <w:rPr>
                <w:color w:val="000000"/>
                <w:shd w:val="clear" w:color="auto" w:fill="FFFFFF"/>
              </w:rPr>
            </w:pPr>
            <w:r w:rsidRPr="00DA5935">
              <w:rPr>
                <w:color w:val="000000"/>
                <w:shd w:val="clear" w:color="auto" w:fill="FFFFFF"/>
              </w:rPr>
              <w:t>4</w:t>
            </w:r>
          </w:p>
        </w:tc>
      </w:tr>
    </w:tbl>
    <w:p w:rsidR="009927F2" w:rsidRDefault="009927F2" w:rsidP="009927F2">
      <w:pPr>
        <w:spacing w:line="276" w:lineRule="auto"/>
        <w:ind w:firstLine="708"/>
        <w:rPr>
          <w:b/>
          <w:i/>
        </w:rPr>
      </w:pPr>
    </w:p>
    <w:p w:rsidR="009927F2" w:rsidRPr="00FC6775" w:rsidRDefault="009927F2" w:rsidP="009927F2">
      <w:pPr>
        <w:spacing w:line="276" w:lineRule="auto"/>
        <w:ind w:firstLine="708"/>
        <w:rPr>
          <w:b/>
          <w:i/>
        </w:rPr>
      </w:pPr>
      <w:r>
        <w:rPr>
          <w:b/>
          <w:i/>
        </w:rPr>
        <w:t xml:space="preserve">5 класс - </w:t>
      </w:r>
      <w:r w:rsidRPr="00FC6775">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48267</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6,45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30,82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41,75</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20,98</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676</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8,14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39,35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38,02</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14,5</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51</w:t>
            </w:r>
          </w:p>
        </w:tc>
        <w:tc>
          <w:tcPr>
            <w:tcW w:w="1048" w:type="dxa"/>
          </w:tcPr>
          <w:p w:rsidR="009927F2" w:rsidRPr="00F47955" w:rsidRDefault="009927F2" w:rsidP="009927F2">
            <w:pPr>
              <w:jc w:val="center"/>
              <w:rPr>
                <w:color w:val="000000"/>
                <w:shd w:val="clear" w:color="auto" w:fill="FFFFFF"/>
              </w:rPr>
            </w:pPr>
            <w:r w:rsidRPr="00F47955">
              <w:rPr>
                <w:color w:val="000000"/>
                <w:shd w:val="clear" w:color="auto" w:fill="FFFFFF"/>
              </w:rPr>
              <w:t>15,69</w:t>
            </w:r>
          </w:p>
        </w:tc>
        <w:tc>
          <w:tcPr>
            <w:tcW w:w="1304" w:type="dxa"/>
          </w:tcPr>
          <w:p w:rsidR="009927F2" w:rsidRPr="00F47955" w:rsidRDefault="009927F2" w:rsidP="009927F2">
            <w:pPr>
              <w:jc w:val="center"/>
              <w:rPr>
                <w:color w:val="000000"/>
                <w:shd w:val="clear" w:color="auto" w:fill="FFFFFF"/>
              </w:rPr>
            </w:pPr>
            <w:r w:rsidRPr="00F47955">
              <w:rPr>
                <w:color w:val="000000"/>
                <w:shd w:val="clear" w:color="auto" w:fill="FFFFFF"/>
              </w:rPr>
              <w:t>41,18</w:t>
            </w:r>
          </w:p>
        </w:tc>
        <w:tc>
          <w:tcPr>
            <w:tcW w:w="1304" w:type="dxa"/>
          </w:tcPr>
          <w:p w:rsidR="009927F2" w:rsidRPr="00BA0336" w:rsidRDefault="009927F2" w:rsidP="009927F2">
            <w:pPr>
              <w:jc w:val="center"/>
              <w:rPr>
                <w:color w:val="000000"/>
                <w:shd w:val="clear" w:color="auto" w:fill="FFFFFF"/>
              </w:rPr>
            </w:pPr>
            <w:r>
              <w:rPr>
                <w:color w:val="000000"/>
                <w:shd w:val="clear" w:color="auto" w:fill="FFFFFF"/>
              </w:rPr>
              <w:t>27,45</w:t>
            </w:r>
          </w:p>
        </w:tc>
        <w:tc>
          <w:tcPr>
            <w:tcW w:w="1305" w:type="dxa"/>
          </w:tcPr>
          <w:p w:rsidR="009927F2" w:rsidRPr="00F47955" w:rsidRDefault="009927F2" w:rsidP="009927F2">
            <w:pPr>
              <w:jc w:val="center"/>
              <w:rPr>
                <w:color w:val="000000"/>
                <w:shd w:val="clear" w:color="auto" w:fill="FFFFFF"/>
              </w:rPr>
            </w:pPr>
            <w:r w:rsidRPr="00F47955">
              <w:rPr>
                <w:color w:val="000000"/>
                <w:shd w:val="clear" w:color="auto" w:fill="FFFFFF"/>
              </w:rPr>
              <w:t>15,69</w:t>
            </w:r>
          </w:p>
        </w:tc>
      </w:tr>
    </w:tbl>
    <w:p w:rsidR="009927F2" w:rsidRDefault="009927F2" w:rsidP="009927F2">
      <w:pPr>
        <w:spacing w:line="276" w:lineRule="auto"/>
        <w:ind w:firstLine="708"/>
        <w:rPr>
          <w:b/>
          <w:i/>
        </w:rPr>
      </w:pPr>
    </w:p>
    <w:p w:rsidR="009927F2" w:rsidRPr="004158B4" w:rsidRDefault="009927F2" w:rsidP="009927F2">
      <w:pPr>
        <w:spacing w:line="276" w:lineRule="auto"/>
        <w:ind w:firstLine="708"/>
        <w:jc w:val="both"/>
        <w:rPr>
          <w:b/>
          <w:i/>
        </w:rPr>
      </w:pPr>
      <w:r>
        <w:rPr>
          <w:b/>
          <w:i/>
        </w:rPr>
        <w:t xml:space="preserve">5 класс - </w:t>
      </w:r>
      <w:r w:rsidRPr="004158B4">
        <w:rPr>
          <w:b/>
          <w:i/>
        </w:rPr>
        <w:t xml:space="preserve">История </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47832</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4,87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31,95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42,31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20,88</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670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4,93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34,93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38,81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21,34</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52</w:t>
            </w:r>
          </w:p>
        </w:tc>
        <w:tc>
          <w:tcPr>
            <w:tcW w:w="1048" w:type="dxa"/>
          </w:tcPr>
          <w:p w:rsidR="009927F2" w:rsidRPr="004158B4" w:rsidRDefault="009927F2" w:rsidP="009927F2">
            <w:pPr>
              <w:jc w:val="center"/>
              <w:rPr>
                <w:b/>
                <w:color w:val="000000"/>
                <w:shd w:val="clear" w:color="auto" w:fill="FFFFFF"/>
              </w:rPr>
            </w:pPr>
            <w:r>
              <w:rPr>
                <w:b/>
                <w:color w:val="000000"/>
                <w:shd w:val="clear" w:color="auto" w:fill="FFFFFF"/>
              </w:rPr>
              <w:t>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26,92</w:t>
            </w:r>
          </w:p>
        </w:tc>
        <w:tc>
          <w:tcPr>
            <w:tcW w:w="1304" w:type="dxa"/>
          </w:tcPr>
          <w:p w:rsidR="009927F2" w:rsidRPr="00BE2059" w:rsidRDefault="009927F2" w:rsidP="009927F2">
            <w:pPr>
              <w:jc w:val="center"/>
              <w:rPr>
                <w:color w:val="000000"/>
                <w:shd w:val="clear" w:color="auto" w:fill="FFFFFF"/>
              </w:rPr>
            </w:pPr>
            <w:r>
              <w:rPr>
                <w:color w:val="000000"/>
                <w:shd w:val="clear" w:color="auto" w:fill="FFFFFF"/>
              </w:rPr>
              <w:t>30,77</w:t>
            </w:r>
          </w:p>
        </w:tc>
        <w:tc>
          <w:tcPr>
            <w:tcW w:w="1305" w:type="dxa"/>
          </w:tcPr>
          <w:p w:rsidR="009927F2" w:rsidRPr="004158B4" w:rsidRDefault="009927F2" w:rsidP="009927F2">
            <w:pPr>
              <w:jc w:val="center"/>
              <w:rPr>
                <w:b/>
                <w:color w:val="000000"/>
                <w:shd w:val="clear" w:color="auto" w:fill="FFFFFF"/>
              </w:rPr>
            </w:pPr>
            <w:r>
              <w:rPr>
                <w:b/>
                <w:color w:val="000000"/>
                <w:shd w:val="clear" w:color="auto" w:fill="FFFFFF"/>
              </w:rPr>
              <w:t>42,31</w:t>
            </w:r>
          </w:p>
        </w:tc>
      </w:tr>
    </w:tbl>
    <w:p w:rsidR="009927F2" w:rsidRDefault="009927F2" w:rsidP="009927F2">
      <w:pPr>
        <w:spacing w:line="276" w:lineRule="auto"/>
        <w:ind w:firstLine="708"/>
        <w:rPr>
          <w:b/>
          <w:i/>
        </w:rPr>
      </w:pPr>
    </w:p>
    <w:p w:rsidR="009927F2" w:rsidRPr="00C02000" w:rsidRDefault="009927F2" w:rsidP="009927F2">
      <w:pPr>
        <w:spacing w:line="276" w:lineRule="auto"/>
        <w:ind w:firstLine="708"/>
        <w:rPr>
          <w:b/>
          <w:i/>
        </w:rPr>
      </w:pPr>
      <w:r w:rsidRPr="00097DA1">
        <w:rPr>
          <w:b/>
          <w:i/>
        </w:rPr>
        <w:t>5 класс</w:t>
      </w:r>
      <w:r>
        <w:rPr>
          <w:b/>
        </w:rPr>
        <w:t xml:space="preserve"> - </w:t>
      </w:r>
      <w:r>
        <w:rPr>
          <w:b/>
          <w:i/>
        </w:rPr>
        <w:t>Биология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47738</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5,95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33,94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44,85</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15,26</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672</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7,44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34,08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45,09</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13,39</w:t>
            </w:r>
          </w:p>
        </w:tc>
      </w:tr>
      <w:tr w:rsidR="009927F2" w:rsidRPr="00983E7E"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48</w:t>
            </w:r>
          </w:p>
        </w:tc>
        <w:tc>
          <w:tcPr>
            <w:tcW w:w="1048" w:type="dxa"/>
          </w:tcPr>
          <w:p w:rsidR="009927F2" w:rsidRPr="00117A04" w:rsidRDefault="009927F2" w:rsidP="009927F2">
            <w:pPr>
              <w:jc w:val="center"/>
              <w:rPr>
                <w:color w:val="000000"/>
                <w:shd w:val="clear" w:color="auto" w:fill="FFFFFF"/>
              </w:rPr>
            </w:pPr>
            <w:r>
              <w:rPr>
                <w:color w:val="000000"/>
                <w:shd w:val="clear" w:color="auto" w:fill="FFFFFF"/>
              </w:rPr>
              <w:t>8,33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47,92</w:t>
            </w:r>
          </w:p>
        </w:tc>
        <w:tc>
          <w:tcPr>
            <w:tcW w:w="1304" w:type="dxa"/>
          </w:tcPr>
          <w:p w:rsidR="009927F2" w:rsidRPr="00380C10" w:rsidRDefault="009927F2" w:rsidP="009927F2">
            <w:pPr>
              <w:jc w:val="center"/>
              <w:rPr>
                <w:color w:val="000000"/>
                <w:shd w:val="clear" w:color="auto" w:fill="FFFFFF"/>
              </w:rPr>
            </w:pPr>
            <w:r>
              <w:rPr>
                <w:color w:val="000000"/>
                <w:shd w:val="clear" w:color="auto" w:fill="FFFFFF"/>
              </w:rPr>
              <w:t>33,33</w:t>
            </w:r>
          </w:p>
        </w:tc>
        <w:tc>
          <w:tcPr>
            <w:tcW w:w="1305" w:type="dxa"/>
          </w:tcPr>
          <w:p w:rsidR="009927F2" w:rsidRPr="00D6325D" w:rsidRDefault="009927F2" w:rsidP="009927F2">
            <w:pPr>
              <w:jc w:val="center"/>
              <w:rPr>
                <w:color w:val="000000"/>
                <w:shd w:val="clear" w:color="auto" w:fill="FFFFFF"/>
              </w:rPr>
            </w:pPr>
            <w:r w:rsidRPr="00D6325D">
              <w:rPr>
                <w:color w:val="000000"/>
                <w:shd w:val="clear" w:color="auto" w:fill="FFFFFF"/>
              </w:rPr>
              <w:t>10,42</w:t>
            </w:r>
          </w:p>
        </w:tc>
      </w:tr>
    </w:tbl>
    <w:p w:rsidR="009927F2" w:rsidRPr="00876DD9" w:rsidRDefault="009927F2" w:rsidP="009927F2">
      <w:pPr>
        <w:spacing w:line="276" w:lineRule="auto"/>
        <w:ind w:firstLine="708"/>
        <w:jc w:val="center"/>
        <w:rPr>
          <w:b/>
        </w:rPr>
      </w:pPr>
    </w:p>
    <w:p w:rsidR="009927F2" w:rsidRPr="00DB321A" w:rsidRDefault="009927F2" w:rsidP="009927F2">
      <w:pPr>
        <w:spacing w:line="276" w:lineRule="auto"/>
        <w:ind w:firstLine="708"/>
        <w:jc w:val="both"/>
        <w:rPr>
          <w:b/>
          <w:i/>
        </w:rPr>
      </w:pPr>
      <w:r w:rsidRPr="00097DA1">
        <w:rPr>
          <w:b/>
          <w:i/>
        </w:rPr>
        <w:t>6 класс</w:t>
      </w:r>
      <w:r>
        <w:rPr>
          <w:b/>
        </w:rPr>
        <w:t xml:space="preserve"> - </w:t>
      </w:r>
      <w:r>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24940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11,43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35,87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38,62</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14,08</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243</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16,46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37,04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31,69</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14,81</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49</w:t>
            </w:r>
          </w:p>
        </w:tc>
        <w:tc>
          <w:tcPr>
            <w:tcW w:w="1048" w:type="dxa"/>
          </w:tcPr>
          <w:p w:rsidR="009927F2" w:rsidRPr="00117A04" w:rsidRDefault="009927F2" w:rsidP="009927F2">
            <w:pPr>
              <w:jc w:val="center"/>
              <w:rPr>
                <w:color w:val="000000"/>
                <w:shd w:val="clear" w:color="auto" w:fill="FFFFFF"/>
              </w:rPr>
            </w:pPr>
            <w:r>
              <w:rPr>
                <w:color w:val="000000"/>
                <w:shd w:val="clear" w:color="auto" w:fill="FFFFFF"/>
              </w:rPr>
              <w:t>12,24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24,49</w:t>
            </w:r>
          </w:p>
        </w:tc>
        <w:tc>
          <w:tcPr>
            <w:tcW w:w="1304" w:type="dxa"/>
          </w:tcPr>
          <w:p w:rsidR="009927F2" w:rsidRPr="00DB321A" w:rsidRDefault="009927F2" w:rsidP="009927F2">
            <w:pPr>
              <w:jc w:val="center"/>
              <w:rPr>
                <w:b/>
                <w:color w:val="000000"/>
                <w:shd w:val="clear" w:color="auto" w:fill="FFFFFF"/>
              </w:rPr>
            </w:pPr>
            <w:r>
              <w:rPr>
                <w:b/>
                <w:color w:val="000000"/>
                <w:shd w:val="clear" w:color="auto" w:fill="FFFFFF"/>
              </w:rPr>
              <w:t>38,78</w:t>
            </w:r>
          </w:p>
        </w:tc>
        <w:tc>
          <w:tcPr>
            <w:tcW w:w="1305" w:type="dxa"/>
          </w:tcPr>
          <w:p w:rsidR="009927F2" w:rsidRPr="00C02000" w:rsidRDefault="009927F2" w:rsidP="009927F2">
            <w:pPr>
              <w:jc w:val="center"/>
              <w:rPr>
                <w:b/>
                <w:color w:val="000000"/>
                <w:shd w:val="clear" w:color="auto" w:fill="FFFFFF"/>
              </w:rPr>
            </w:pPr>
            <w:r>
              <w:rPr>
                <w:b/>
                <w:color w:val="000000"/>
                <w:shd w:val="clear" w:color="auto" w:fill="FFFFFF"/>
              </w:rPr>
              <w:t>24,49</w:t>
            </w:r>
          </w:p>
        </w:tc>
      </w:tr>
    </w:tbl>
    <w:p w:rsidR="009927F2" w:rsidRDefault="009927F2" w:rsidP="009927F2">
      <w:pPr>
        <w:spacing w:line="276" w:lineRule="auto"/>
        <w:jc w:val="both"/>
      </w:pPr>
    </w:p>
    <w:p w:rsidR="009927F2" w:rsidRPr="00BE2059" w:rsidRDefault="009927F2" w:rsidP="009927F2">
      <w:pPr>
        <w:spacing w:line="276" w:lineRule="auto"/>
        <w:ind w:firstLine="708"/>
        <w:jc w:val="both"/>
        <w:rPr>
          <w:b/>
          <w:i/>
        </w:rPr>
      </w:pPr>
      <w:r>
        <w:rPr>
          <w:b/>
          <w:i/>
        </w:rPr>
        <w:t xml:space="preserve">6 класс - </w:t>
      </w:r>
      <w:r w:rsidRPr="00BE2059">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25632</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11,66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44,05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35,95</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8,34</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249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19,28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50,6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26,1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4,02</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49</w:t>
            </w:r>
          </w:p>
        </w:tc>
        <w:tc>
          <w:tcPr>
            <w:tcW w:w="1048" w:type="dxa"/>
          </w:tcPr>
          <w:p w:rsidR="009927F2" w:rsidRPr="00117A04" w:rsidRDefault="009927F2" w:rsidP="009927F2">
            <w:pPr>
              <w:jc w:val="center"/>
              <w:rPr>
                <w:color w:val="000000"/>
                <w:shd w:val="clear" w:color="auto" w:fill="FFFFFF"/>
              </w:rPr>
            </w:pPr>
            <w:r>
              <w:rPr>
                <w:color w:val="000000"/>
                <w:shd w:val="clear" w:color="auto" w:fill="FFFFFF"/>
              </w:rPr>
              <w:t>18,37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53,06</w:t>
            </w:r>
          </w:p>
        </w:tc>
        <w:tc>
          <w:tcPr>
            <w:tcW w:w="1304" w:type="dxa"/>
          </w:tcPr>
          <w:p w:rsidR="009927F2" w:rsidRPr="00BE2059" w:rsidRDefault="009927F2" w:rsidP="009927F2">
            <w:pPr>
              <w:jc w:val="center"/>
              <w:rPr>
                <w:color w:val="000000"/>
                <w:shd w:val="clear" w:color="auto" w:fill="FFFFFF"/>
              </w:rPr>
            </w:pPr>
            <w:r w:rsidRPr="00BE2059">
              <w:rPr>
                <w:color w:val="000000"/>
                <w:shd w:val="clear" w:color="auto" w:fill="FFFFFF"/>
              </w:rPr>
              <w:t>24,49</w:t>
            </w:r>
          </w:p>
        </w:tc>
        <w:tc>
          <w:tcPr>
            <w:tcW w:w="1305" w:type="dxa"/>
          </w:tcPr>
          <w:p w:rsidR="009927F2" w:rsidRPr="00BE2059" w:rsidRDefault="009927F2" w:rsidP="009927F2">
            <w:pPr>
              <w:jc w:val="center"/>
              <w:rPr>
                <w:color w:val="000000"/>
                <w:shd w:val="clear" w:color="auto" w:fill="FFFFFF"/>
              </w:rPr>
            </w:pPr>
            <w:r w:rsidRPr="00BE2059">
              <w:rPr>
                <w:color w:val="000000"/>
                <w:shd w:val="clear" w:color="auto" w:fill="FFFFFF"/>
              </w:rPr>
              <w:t>4,08</w:t>
            </w:r>
          </w:p>
        </w:tc>
      </w:tr>
    </w:tbl>
    <w:p w:rsidR="009927F2" w:rsidRDefault="009927F2" w:rsidP="009927F2">
      <w:pPr>
        <w:spacing w:line="276" w:lineRule="auto"/>
        <w:ind w:firstLine="708"/>
        <w:jc w:val="both"/>
        <w:rPr>
          <w:b/>
        </w:rPr>
      </w:pPr>
    </w:p>
    <w:p w:rsidR="009927F2" w:rsidRPr="004158B4" w:rsidRDefault="009927F2" w:rsidP="009927F2">
      <w:pPr>
        <w:spacing w:line="276" w:lineRule="auto"/>
        <w:ind w:firstLine="708"/>
        <w:jc w:val="both"/>
        <w:rPr>
          <w:b/>
          <w:i/>
        </w:rPr>
      </w:pPr>
      <w:r>
        <w:rPr>
          <w:b/>
          <w:i/>
        </w:rPr>
        <w:t xml:space="preserve">6 класс - </w:t>
      </w:r>
      <w:r w:rsidRPr="004158B4">
        <w:rPr>
          <w:b/>
          <w:i/>
        </w:rPr>
        <w:t xml:space="preserve">История </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lastRenderedPageBreak/>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13354</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3,97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38,61</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40,77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16,65</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175</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9,14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36,57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22,29</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23</w:t>
            </w:r>
          </w:p>
        </w:tc>
        <w:tc>
          <w:tcPr>
            <w:tcW w:w="1048" w:type="dxa"/>
          </w:tcPr>
          <w:p w:rsidR="009927F2" w:rsidRPr="004158B4" w:rsidRDefault="009927F2" w:rsidP="009927F2">
            <w:pPr>
              <w:jc w:val="center"/>
              <w:rPr>
                <w:b/>
                <w:color w:val="000000"/>
                <w:shd w:val="clear" w:color="auto" w:fill="FFFFFF"/>
              </w:rPr>
            </w:pPr>
            <w:r w:rsidRPr="004158B4">
              <w:rPr>
                <w:b/>
                <w:color w:val="000000"/>
                <w:shd w:val="clear" w:color="auto" w:fill="FFFFFF"/>
              </w:rPr>
              <w:t>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39,13</w:t>
            </w:r>
          </w:p>
        </w:tc>
        <w:tc>
          <w:tcPr>
            <w:tcW w:w="1304" w:type="dxa"/>
          </w:tcPr>
          <w:p w:rsidR="009927F2" w:rsidRPr="00BE2059" w:rsidRDefault="009927F2" w:rsidP="009927F2">
            <w:pPr>
              <w:jc w:val="center"/>
              <w:rPr>
                <w:color w:val="000000"/>
                <w:shd w:val="clear" w:color="auto" w:fill="FFFFFF"/>
              </w:rPr>
            </w:pPr>
            <w:r>
              <w:rPr>
                <w:color w:val="000000"/>
                <w:shd w:val="clear" w:color="auto" w:fill="FFFFFF"/>
              </w:rPr>
              <w:t>34,78</w:t>
            </w:r>
          </w:p>
        </w:tc>
        <w:tc>
          <w:tcPr>
            <w:tcW w:w="1305" w:type="dxa"/>
          </w:tcPr>
          <w:p w:rsidR="009927F2" w:rsidRPr="004158B4" w:rsidRDefault="009927F2" w:rsidP="009927F2">
            <w:pPr>
              <w:jc w:val="center"/>
              <w:rPr>
                <w:b/>
                <w:color w:val="000000"/>
                <w:shd w:val="clear" w:color="auto" w:fill="FFFFFF"/>
              </w:rPr>
            </w:pPr>
            <w:r w:rsidRPr="004158B4">
              <w:rPr>
                <w:b/>
                <w:color w:val="000000"/>
                <w:shd w:val="clear" w:color="auto" w:fill="FFFFFF"/>
              </w:rPr>
              <w:t>26,09</w:t>
            </w:r>
          </w:p>
        </w:tc>
      </w:tr>
    </w:tbl>
    <w:p w:rsidR="009927F2" w:rsidRDefault="009927F2" w:rsidP="009927F2">
      <w:pPr>
        <w:spacing w:line="276" w:lineRule="auto"/>
        <w:ind w:firstLine="708"/>
        <w:jc w:val="both"/>
        <w:rPr>
          <w:b/>
        </w:rPr>
      </w:pPr>
    </w:p>
    <w:p w:rsidR="009927F2" w:rsidRPr="00E53510" w:rsidRDefault="009927F2" w:rsidP="009927F2">
      <w:pPr>
        <w:spacing w:line="276" w:lineRule="auto"/>
        <w:ind w:firstLine="708"/>
        <w:jc w:val="both"/>
        <w:rPr>
          <w:b/>
          <w:i/>
        </w:rPr>
      </w:pPr>
      <w:r>
        <w:rPr>
          <w:b/>
          <w:i/>
        </w:rPr>
        <w:t xml:space="preserve">6 класс - </w:t>
      </w:r>
      <w:r w:rsidRPr="00E53510">
        <w:rPr>
          <w:b/>
          <w:i/>
        </w:rPr>
        <w:t>Обществознание</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12599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6,11</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36,08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41,94</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15,87</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166</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9,64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42,17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31,33</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16,87</w:t>
            </w:r>
          </w:p>
        </w:tc>
      </w:tr>
      <w:tr w:rsidR="009927F2" w:rsidRPr="004158B4"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28</w:t>
            </w:r>
          </w:p>
        </w:tc>
        <w:tc>
          <w:tcPr>
            <w:tcW w:w="1048" w:type="dxa"/>
          </w:tcPr>
          <w:p w:rsidR="009927F2" w:rsidRPr="004158B4" w:rsidRDefault="009927F2" w:rsidP="009927F2">
            <w:pPr>
              <w:jc w:val="center"/>
              <w:rPr>
                <w:color w:val="000000"/>
                <w:shd w:val="clear" w:color="auto" w:fill="FFFFFF"/>
              </w:rPr>
            </w:pPr>
            <w:r>
              <w:rPr>
                <w:color w:val="000000"/>
                <w:shd w:val="clear" w:color="auto" w:fill="FFFFFF"/>
              </w:rPr>
              <w:t>14,29</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28,57</w:t>
            </w:r>
          </w:p>
        </w:tc>
        <w:tc>
          <w:tcPr>
            <w:tcW w:w="1304" w:type="dxa"/>
          </w:tcPr>
          <w:p w:rsidR="009927F2" w:rsidRPr="00BE2059" w:rsidRDefault="009927F2" w:rsidP="009927F2">
            <w:pPr>
              <w:jc w:val="center"/>
              <w:rPr>
                <w:color w:val="000000"/>
                <w:shd w:val="clear" w:color="auto" w:fill="FFFFFF"/>
              </w:rPr>
            </w:pPr>
            <w:r>
              <w:rPr>
                <w:color w:val="000000"/>
                <w:shd w:val="clear" w:color="auto" w:fill="FFFFFF"/>
              </w:rPr>
              <w:t>28,57</w:t>
            </w:r>
          </w:p>
        </w:tc>
        <w:tc>
          <w:tcPr>
            <w:tcW w:w="1305" w:type="dxa"/>
          </w:tcPr>
          <w:p w:rsidR="009927F2" w:rsidRPr="00E53510" w:rsidRDefault="009927F2" w:rsidP="009927F2">
            <w:pPr>
              <w:jc w:val="center"/>
              <w:rPr>
                <w:b/>
                <w:color w:val="000000"/>
                <w:shd w:val="clear" w:color="auto" w:fill="FFFFFF"/>
              </w:rPr>
            </w:pPr>
            <w:r w:rsidRPr="00E53510">
              <w:rPr>
                <w:b/>
                <w:color w:val="000000"/>
                <w:shd w:val="clear" w:color="auto" w:fill="FFFFFF"/>
              </w:rPr>
              <w:t>28,57</w:t>
            </w:r>
          </w:p>
        </w:tc>
      </w:tr>
    </w:tbl>
    <w:p w:rsidR="009927F2" w:rsidRDefault="009927F2" w:rsidP="009927F2">
      <w:pPr>
        <w:spacing w:line="276" w:lineRule="auto"/>
        <w:ind w:firstLine="708"/>
        <w:jc w:val="both"/>
        <w:rPr>
          <w:b/>
        </w:rPr>
      </w:pPr>
    </w:p>
    <w:p w:rsidR="009927F2" w:rsidRPr="004158B4" w:rsidRDefault="009927F2" w:rsidP="009927F2">
      <w:pPr>
        <w:spacing w:line="276" w:lineRule="auto"/>
        <w:ind w:firstLine="708"/>
        <w:jc w:val="both"/>
        <w:rPr>
          <w:b/>
          <w:i/>
        </w:rPr>
      </w:pPr>
      <w:r>
        <w:rPr>
          <w:b/>
          <w:i/>
        </w:rPr>
        <w:t xml:space="preserve">6 класс - </w:t>
      </w:r>
      <w:r w:rsidRPr="004158B4">
        <w:rPr>
          <w:b/>
          <w:i/>
        </w:rPr>
        <w:t>Биология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7442</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9,51</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40,55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39,47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10,46</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227</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19,82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33,92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38,77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7,49</w:t>
            </w:r>
          </w:p>
        </w:tc>
      </w:tr>
      <w:tr w:rsidR="009927F2" w:rsidRPr="004158B4"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22</w:t>
            </w:r>
          </w:p>
        </w:tc>
        <w:tc>
          <w:tcPr>
            <w:tcW w:w="1048" w:type="dxa"/>
          </w:tcPr>
          <w:p w:rsidR="009927F2" w:rsidRPr="004158B4" w:rsidRDefault="009927F2" w:rsidP="009927F2">
            <w:pPr>
              <w:jc w:val="center"/>
              <w:rPr>
                <w:color w:val="000000"/>
                <w:shd w:val="clear" w:color="auto" w:fill="FFFFFF"/>
              </w:rPr>
            </w:pPr>
            <w:r w:rsidRPr="004158B4">
              <w:rPr>
                <w:color w:val="000000"/>
                <w:shd w:val="clear" w:color="auto" w:fill="FFFFFF"/>
              </w:rPr>
              <w:t>22,73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36,36</w:t>
            </w:r>
          </w:p>
        </w:tc>
        <w:tc>
          <w:tcPr>
            <w:tcW w:w="1304" w:type="dxa"/>
          </w:tcPr>
          <w:p w:rsidR="009927F2" w:rsidRPr="00BE2059" w:rsidRDefault="009927F2" w:rsidP="009927F2">
            <w:pPr>
              <w:jc w:val="center"/>
              <w:rPr>
                <w:color w:val="000000"/>
                <w:shd w:val="clear" w:color="auto" w:fill="FFFFFF"/>
              </w:rPr>
            </w:pPr>
            <w:r>
              <w:rPr>
                <w:color w:val="000000"/>
                <w:shd w:val="clear" w:color="auto" w:fill="FFFFFF"/>
              </w:rPr>
              <w:t>31,82</w:t>
            </w:r>
          </w:p>
        </w:tc>
        <w:tc>
          <w:tcPr>
            <w:tcW w:w="1305" w:type="dxa"/>
          </w:tcPr>
          <w:p w:rsidR="009927F2" w:rsidRPr="004158B4" w:rsidRDefault="009927F2" w:rsidP="009927F2">
            <w:pPr>
              <w:jc w:val="center"/>
              <w:rPr>
                <w:color w:val="000000"/>
                <w:shd w:val="clear" w:color="auto" w:fill="FFFFFF"/>
              </w:rPr>
            </w:pPr>
            <w:r w:rsidRPr="004158B4">
              <w:rPr>
                <w:color w:val="000000"/>
                <w:shd w:val="clear" w:color="auto" w:fill="FFFFFF"/>
              </w:rPr>
              <w:t>9,09</w:t>
            </w:r>
          </w:p>
        </w:tc>
      </w:tr>
    </w:tbl>
    <w:p w:rsidR="009927F2" w:rsidRDefault="009927F2" w:rsidP="009927F2">
      <w:pPr>
        <w:spacing w:line="276" w:lineRule="auto"/>
        <w:ind w:firstLine="708"/>
        <w:jc w:val="both"/>
        <w:rPr>
          <w:b/>
        </w:rPr>
      </w:pPr>
    </w:p>
    <w:p w:rsidR="009927F2" w:rsidRPr="004158B4" w:rsidRDefault="009927F2" w:rsidP="009927F2">
      <w:pPr>
        <w:spacing w:line="276" w:lineRule="auto"/>
        <w:ind w:firstLine="708"/>
        <w:jc w:val="both"/>
        <w:rPr>
          <w:b/>
          <w:i/>
        </w:rPr>
      </w:pPr>
      <w:r>
        <w:rPr>
          <w:b/>
          <w:i/>
        </w:rPr>
        <w:t xml:space="preserve">6 класс - </w:t>
      </w:r>
      <w:r w:rsidRPr="004158B4">
        <w:rPr>
          <w:b/>
          <w:i/>
        </w:rPr>
        <w:t>География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15519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2,36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31,54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49,67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16,43</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254</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3,15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41,73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46,06</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9,06</w:t>
            </w:r>
          </w:p>
        </w:tc>
      </w:tr>
      <w:tr w:rsidR="009927F2" w:rsidRPr="004158B4"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24</w:t>
            </w:r>
          </w:p>
        </w:tc>
        <w:tc>
          <w:tcPr>
            <w:tcW w:w="1048" w:type="dxa"/>
          </w:tcPr>
          <w:p w:rsidR="009927F2" w:rsidRPr="004158B4" w:rsidRDefault="009927F2" w:rsidP="009927F2">
            <w:pPr>
              <w:jc w:val="center"/>
              <w:rPr>
                <w:b/>
                <w:color w:val="000000"/>
                <w:shd w:val="clear" w:color="auto" w:fill="FFFFFF"/>
              </w:rPr>
            </w:pPr>
            <w:r w:rsidRPr="004158B4">
              <w:rPr>
                <w:b/>
                <w:color w:val="000000"/>
                <w:shd w:val="clear" w:color="auto" w:fill="FFFFFF"/>
              </w:rPr>
              <w:t>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29,17</w:t>
            </w:r>
          </w:p>
        </w:tc>
        <w:tc>
          <w:tcPr>
            <w:tcW w:w="1304" w:type="dxa"/>
          </w:tcPr>
          <w:p w:rsidR="009927F2" w:rsidRPr="004158B4" w:rsidRDefault="009927F2" w:rsidP="009927F2">
            <w:pPr>
              <w:jc w:val="center"/>
              <w:rPr>
                <w:b/>
                <w:color w:val="000000"/>
                <w:shd w:val="clear" w:color="auto" w:fill="FFFFFF"/>
              </w:rPr>
            </w:pPr>
            <w:r w:rsidRPr="004158B4">
              <w:rPr>
                <w:b/>
                <w:color w:val="000000"/>
                <w:shd w:val="clear" w:color="auto" w:fill="FFFFFF"/>
              </w:rPr>
              <w:t>58,33</w:t>
            </w:r>
          </w:p>
        </w:tc>
        <w:tc>
          <w:tcPr>
            <w:tcW w:w="1305" w:type="dxa"/>
          </w:tcPr>
          <w:p w:rsidR="009927F2" w:rsidRPr="004158B4" w:rsidRDefault="009927F2" w:rsidP="009927F2">
            <w:pPr>
              <w:jc w:val="center"/>
              <w:rPr>
                <w:color w:val="000000"/>
                <w:shd w:val="clear" w:color="auto" w:fill="FFFFFF"/>
              </w:rPr>
            </w:pPr>
            <w:r>
              <w:rPr>
                <w:color w:val="000000"/>
                <w:shd w:val="clear" w:color="auto" w:fill="FFFFFF"/>
              </w:rPr>
              <w:t>12,5</w:t>
            </w:r>
          </w:p>
        </w:tc>
      </w:tr>
    </w:tbl>
    <w:p w:rsidR="009927F2" w:rsidRDefault="009927F2" w:rsidP="009927F2">
      <w:pPr>
        <w:spacing w:line="276" w:lineRule="auto"/>
        <w:ind w:firstLine="708"/>
        <w:jc w:val="both"/>
        <w:rPr>
          <w:b/>
        </w:rPr>
      </w:pPr>
    </w:p>
    <w:p w:rsidR="009927F2" w:rsidRPr="00E53510" w:rsidRDefault="009927F2" w:rsidP="009927F2">
      <w:pPr>
        <w:spacing w:line="276" w:lineRule="auto"/>
        <w:ind w:firstLine="708"/>
        <w:jc w:val="both"/>
        <w:rPr>
          <w:b/>
          <w:i/>
        </w:rPr>
      </w:pPr>
      <w:r w:rsidRPr="00097DA1">
        <w:rPr>
          <w:b/>
          <w:i/>
        </w:rPr>
        <w:t xml:space="preserve">7 класс </w:t>
      </w:r>
      <w:r>
        <w:rPr>
          <w:b/>
        </w:rPr>
        <w:t xml:space="preserve">- </w:t>
      </w:r>
      <w:r w:rsidRPr="00E53510">
        <w:rPr>
          <w:b/>
          <w:i/>
        </w:rPr>
        <w:t xml:space="preserve">Русский язык </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23117</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13,26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40,59</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36,44</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9,71</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137</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24,82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45,26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22,63</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7,3</w:t>
            </w:r>
          </w:p>
        </w:tc>
      </w:tr>
      <w:tr w:rsidR="009927F2" w:rsidRPr="004158B4"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24</w:t>
            </w:r>
          </w:p>
        </w:tc>
        <w:tc>
          <w:tcPr>
            <w:tcW w:w="1048" w:type="dxa"/>
          </w:tcPr>
          <w:p w:rsidR="009927F2" w:rsidRPr="004158B4" w:rsidRDefault="009927F2" w:rsidP="009927F2">
            <w:pPr>
              <w:jc w:val="center"/>
              <w:rPr>
                <w:color w:val="000000"/>
                <w:shd w:val="clear" w:color="auto" w:fill="FFFFFF"/>
              </w:rPr>
            </w:pPr>
            <w:r>
              <w:rPr>
                <w:color w:val="000000"/>
                <w:shd w:val="clear" w:color="auto" w:fill="FFFFFF"/>
              </w:rPr>
              <w:t>8,33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33,33</w:t>
            </w:r>
          </w:p>
        </w:tc>
        <w:tc>
          <w:tcPr>
            <w:tcW w:w="1304" w:type="dxa"/>
          </w:tcPr>
          <w:p w:rsidR="009927F2" w:rsidRPr="00E53510" w:rsidRDefault="009927F2" w:rsidP="009927F2">
            <w:pPr>
              <w:jc w:val="center"/>
              <w:rPr>
                <w:b/>
                <w:color w:val="000000"/>
                <w:shd w:val="clear" w:color="auto" w:fill="FFFFFF"/>
              </w:rPr>
            </w:pPr>
            <w:r w:rsidRPr="00E53510">
              <w:rPr>
                <w:b/>
                <w:color w:val="000000"/>
                <w:shd w:val="clear" w:color="auto" w:fill="FFFFFF"/>
              </w:rPr>
              <w:t>37,5</w:t>
            </w:r>
          </w:p>
        </w:tc>
        <w:tc>
          <w:tcPr>
            <w:tcW w:w="1305" w:type="dxa"/>
          </w:tcPr>
          <w:p w:rsidR="009927F2" w:rsidRPr="00E53510" w:rsidRDefault="009927F2" w:rsidP="009927F2">
            <w:pPr>
              <w:jc w:val="center"/>
              <w:rPr>
                <w:b/>
                <w:color w:val="000000"/>
                <w:shd w:val="clear" w:color="auto" w:fill="FFFFFF"/>
              </w:rPr>
            </w:pPr>
            <w:r w:rsidRPr="00E53510">
              <w:rPr>
                <w:b/>
                <w:color w:val="000000"/>
                <w:shd w:val="clear" w:color="auto" w:fill="FFFFFF"/>
              </w:rPr>
              <w:t>20,83</w:t>
            </w:r>
          </w:p>
        </w:tc>
      </w:tr>
    </w:tbl>
    <w:p w:rsidR="009927F2" w:rsidRDefault="009927F2" w:rsidP="009927F2">
      <w:pPr>
        <w:spacing w:line="276" w:lineRule="auto"/>
        <w:ind w:firstLine="708"/>
        <w:jc w:val="both"/>
        <w:rPr>
          <w:b/>
        </w:rPr>
      </w:pPr>
    </w:p>
    <w:p w:rsidR="009927F2" w:rsidRPr="00E53510" w:rsidRDefault="009927F2" w:rsidP="009927F2">
      <w:pPr>
        <w:spacing w:line="276" w:lineRule="auto"/>
        <w:ind w:firstLine="708"/>
        <w:jc w:val="both"/>
        <w:rPr>
          <w:b/>
          <w:i/>
        </w:rPr>
      </w:pPr>
      <w:r>
        <w:rPr>
          <w:b/>
          <w:i/>
        </w:rPr>
        <w:t xml:space="preserve">7 класс - </w:t>
      </w:r>
      <w:r w:rsidRPr="00E53510">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24218</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9,53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43,85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33,57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13,05</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329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13,98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43,47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31,61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10,94</w:t>
            </w:r>
          </w:p>
        </w:tc>
      </w:tr>
      <w:tr w:rsidR="009927F2" w:rsidRPr="00753ACA"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26</w:t>
            </w:r>
          </w:p>
        </w:tc>
        <w:tc>
          <w:tcPr>
            <w:tcW w:w="1048" w:type="dxa"/>
          </w:tcPr>
          <w:p w:rsidR="009927F2" w:rsidRPr="004158B4" w:rsidRDefault="009927F2" w:rsidP="009927F2">
            <w:pPr>
              <w:jc w:val="center"/>
              <w:rPr>
                <w:color w:val="000000"/>
                <w:shd w:val="clear" w:color="auto" w:fill="FFFFFF"/>
              </w:rPr>
            </w:pPr>
            <w:r>
              <w:rPr>
                <w:color w:val="000000"/>
                <w:shd w:val="clear" w:color="auto" w:fill="FFFFFF"/>
              </w:rPr>
              <w:t>3,85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42,31</w:t>
            </w:r>
          </w:p>
        </w:tc>
        <w:tc>
          <w:tcPr>
            <w:tcW w:w="1304" w:type="dxa"/>
          </w:tcPr>
          <w:p w:rsidR="009927F2" w:rsidRPr="00753ACA" w:rsidRDefault="009927F2" w:rsidP="009927F2">
            <w:pPr>
              <w:jc w:val="center"/>
              <w:rPr>
                <w:b/>
                <w:color w:val="000000"/>
                <w:shd w:val="clear" w:color="auto" w:fill="FFFFFF"/>
              </w:rPr>
            </w:pPr>
            <w:r w:rsidRPr="00753ACA">
              <w:rPr>
                <w:b/>
                <w:color w:val="000000"/>
                <w:shd w:val="clear" w:color="auto" w:fill="FFFFFF"/>
              </w:rPr>
              <w:t>38,46</w:t>
            </w:r>
          </w:p>
        </w:tc>
        <w:tc>
          <w:tcPr>
            <w:tcW w:w="1305" w:type="dxa"/>
          </w:tcPr>
          <w:p w:rsidR="009927F2" w:rsidRPr="00753ACA" w:rsidRDefault="009927F2" w:rsidP="009927F2">
            <w:pPr>
              <w:jc w:val="center"/>
              <w:rPr>
                <w:b/>
                <w:color w:val="000000"/>
                <w:shd w:val="clear" w:color="auto" w:fill="FFFFFF"/>
              </w:rPr>
            </w:pPr>
            <w:r w:rsidRPr="00753ACA">
              <w:rPr>
                <w:b/>
                <w:color w:val="000000"/>
                <w:shd w:val="clear" w:color="auto" w:fill="FFFFFF"/>
              </w:rPr>
              <w:t>15,38</w:t>
            </w:r>
          </w:p>
        </w:tc>
      </w:tr>
    </w:tbl>
    <w:p w:rsidR="009927F2" w:rsidRDefault="009927F2" w:rsidP="009927F2">
      <w:pPr>
        <w:spacing w:line="276" w:lineRule="auto"/>
        <w:ind w:firstLine="708"/>
        <w:jc w:val="both"/>
        <w:rPr>
          <w:b/>
        </w:rPr>
      </w:pPr>
    </w:p>
    <w:p w:rsidR="009927F2" w:rsidRPr="00753ACA" w:rsidRDefault="009927F2" w:rsidP="009927F2">
      <w:pPr>
        <w:spacing w:line="276" w:lineRule="auto"/>
        <w:ind w:firstLine="708"/>
        <w:jc w:val="both"/>
        <w:rPr>
          <w:b/>
          <w:i/>
        </w:rPr>
      </w:pPr>
      <w:r>
        <w:rPr>
          <w:b/>
          <w:i/>
        </w:rPr>
        <w:t xml:space="preserve">7 класс - </w:t>
      </w:r>
      <w:r w:rsidRPr="00753ACA">
        <w:rPr>
          <w:b/>
          <w:i/>
        </w:rPr>
        <w:t>История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8409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5,34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36,04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39,46</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19,16</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162</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3,7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35,8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43,83</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16,67</w:t>
            </w:r>
          </w:p>
        </w:tc>
      </w:tr>
      <w:tr w:rsidR="009927F2" w:rsidRPr="004158B4"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27</w:t>
            </w:r>
          </w:p>
        </w:tc>
        <w:tc>
          <w:tcPr>
            <w:tcW w:w="1048" w:type="dxa"/>
          </w:tcPr>
          <w:p w:rsidR="009927F2" w:rsidRPr="004158B4" w:rsidRDefault="009927F2" w:rsidP="009927F2">
            <w:pPr>
              <w:jc w:val="center"/>
              <w:rPr>
                <w:color w:val="000000"/>
                <w:shd w:val="clear" w:color="auto" w:fill="FFFFFF"/>
              </w:rPr>
            </w:pPr>
            <w:r>
              <w:rPr>
                <w:color w:val="000000"/>
                <w:shd w:val="clear" w:color="auto" w:fill="FFFFFF"/>
              </w:rPr>
              <w:t>3,7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48,15</w:t>
            </w:r>
          </w:p>
        </w:tc>
        <w:tc>
          <w:tcPr>
            <w:tcW w:w="1304" w:type="dxa"/>
          </w:tcPr>
          <w:p w:rsidR="009927F2" w:rsidRPr="00753ACA" w:rsidRDefault="009927F2" w:rsidP="009927F2">
            <w:pPr>
              <w:jc w:val="center"/>
              <w:rPr>
                <w:b/>
                <w:color w:val="000000"/>
                <w:shd w:val="clear" w:color="auto" w:fill="FFFFFF"/>
              </w:rPr>
            </w:pPr>
            <w:r w:rsidRPr="00753ACA">
              <w:rPr>
                <w:b/>
                <w:color w:val="000000"/>
                <w:shd w:val="clear" w:color="auto" w:fill="FFFFFF"/>
              </w:rPr>
              <w:t>44,44</w:t>
            </w:r>
          </w:p>
        </w:tc>
        <w:tc>
          <w:tcPr>
            <w:tcW w:w="1305" w:type="dxa"/>
          </w:tcPr>
          <w:p w:rsidR="009927F2" w:rsidRPr="004158B4" w:rsidRDefault="009927F2" w:rsidP="009927F2">
            <w:pPr>
              <w:jc w:val="center"/>
              <w:rPr>
                <w:color w:val="000000"/>
                <w:shd w:val="clear" w:color="auto" w:fill="FFFFFF"/>
              </w:rPr>
            </w:pPr>
            <w:r>
              <w:rPr>
                <w:color w:val="000000"/>
                <w:shd w:val="clear" w:color="auto" w:fill="FFFFFF"/>
              </w:rPr>
              <w:t>3,7</w:t>
            </w:r>
          </w:p>
        </w:tc>
      </w:tr>
    </w:tbl>
    <w:p w:rsidR="009927F2" w:rsidRDefault="009927F2" w:rsidP="009927F2">
      <w:pPr>
        <w:spacing w:line="276" w:lineRule="auto"/>
        <w:ind w:firstLine="708"/>
        <w:jc w:val="both"/>
        <w:rPr>
          <w:b/>
        </w:rPr>
      </w:pPr>
    </w:p>
    <w:p w:rsidR="009927F2" w:rsidRPr="00160985" w:rsidRDefault="009927F2" w:rsidP="009927F2">
      <w:pPr>
        <w:spacing w:line="276" w:lineRule="auto"/>
        <w:ind w:firstLine="708"/>
        <w:jc w:val="both"/>
        <w:rPr>
          <w:b/>
          <w:i/>
        </w:rPr>
      </w:pPr>
      <w:r w:rsidRPr="00097DA1">
        <w:rPr>
          <w:b/>
          <w:i/>
        </w:rPr>
        <w:t>8 класс</w:t>
      </w:r>
      <w:r>
        <w:rPr>
          <w:b/>
        </w:rPr>
        <w:t xml:space="preserve"> - </w:t>
      </w:r>
      <w:r>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20109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16,2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31,27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42,07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10,46</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215</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24,19</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32,56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35,81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7,44</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39</w:t>
            </w:r>
          </w:p>
        </w:tc>
        <w:tc>
          <w:tcPr>
            <w:tcW w:w="1048" w:type="dxa"/>
          </w:tcPr>
          <w:p w:rsidR="009927F2" w:rsidRPr="00117A04" w:rsidRDefault="009927F2" w:rsidP="009927F2">
            <w:pPr>
              <w:jc w:val="center"/>
              <w:rPr>
                <w:color w:val="000000"/>
                <w:shd w:val="clear" w:color="auto" w:fill="FFFFFF"/>
              </w:rPr>
            </w:pPr>
            <w:r>
              <w:rPr>
                <w:color w:val="000000"/>
                <w:shd w:val="clear" w:color="auto" w:fill="FFFFFF"/>
              </w:rPr>
              <w:t>15,38</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23,08</w:t>
            </w:r>
          </w:p>
        </w:tc>
        <w:tc>
          <w:tcPr>
            <w:tcW w:w="1304" w:type="dxa"/>
          </w:tcPr>
          <w:p w:rsidR="009927F2" w:rsidRPr="00DB321A" w:rsidRDefault="009927F2" w:rsidP="009927F2">
            <w:pPr>
              <w:jc w:val="center"/>
              <w:rPr>
                <w:b/>
                <w:color w:val="000000"/>
                <w:shd w:val="clear" w:color="auto" w:fill="FFFFFF"/>
              </w:rPr>
            </w:pPr>
            <w:r>
              <w:rPr>
                <w:b/>
                <w:color w:val="000000"/>
                <w:shd w:val="clear" w:color="auto" w:fill="FFFFFF"/>
              </w:rPr>
              <w:t>53,85</w:t>
            </w:r>
          </w:p>
        </w:tc>
        <w:tc>
          <w:tcPr>
            <w:tcW w:w="1305" w:type="dxa"/>
          </w:tcPr>
          <w:p w:rsidR="009927F2" w:rsidRPr="008B4106" w:rsidRDefault="009927F2" w:rsidP="009927F2">
            <w:pPr>
              <w:jc w:val="center"/>
              <w:rPr>
                <w:color w:val="000000"/>
                <w:shd w:val="clear" w:color="auto" w:fill="FFFFFF"/>
              </w:rPr>
            </w:pPr>
            <w:r>
              <w:rPr>
                <w:color w:val="000000"/>
                <w:shd w:val="clear" w:color="auto" w:fill="FFFFFF"/>
              </w:rPr>
              <w:t>7,69</w:t>
            </w:r>
          </w:p>
        </w:tc>
      </w:tr>
    </w:tbl>
    <w:p w:rsidR="009927F2" w:rsidRDefault="009927F2" w:rsidP="009927F2">
      <w:pPr>
        <w:spacing w:line="276" w:lineRule="auto"/>
        <w:ind w:firstLine="708"/>
        <w:jc w:val="both"/>
      </w:pPr>
    </w:p>
    <w:p w:rsidR="009927F2" w:rsidRDefault="009927F2" w:rsidP="009927F2">
      <w:pPr>
        <w:spacing w:line="276" w:lineRule="auto"/>
        <w:ind w:firstLine="708"/>
        <w:jc w:val="both"/>
        <w:rPr>
          <w:b/>
          <w:i/>
        </w:rPr>
      </w:pPr>
      <w:r>
        <w:rPr>
          <w:b/>
          <w:i/>
        </w:rPr>
        <w:t>8 класс - 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19640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9,3</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55,82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30,97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3,91</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224</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7,14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50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37,5</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5,36</w:t>
            </w:r>
          </w:p>
        </w:tc>
      </w:tr>
      <w:tr w:rsidR="009927F2" w:rsidRPr="004158B4"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43</w:t>
            </w:r>
          </w:p>
        </w:tc>
        <w:tc>
          <w:tcPr>
            <w:tcW w:w="1048" w:type="dxa"/>
          </w:tcPr>
          <w:p w:rsidR="009927F2" w:rsidRPr="00753ACA" w:rsidRDefault="009927F2" w:rsidP="009927F2">
            <w:pPr>
              <w:jc w:val="center"/>
              <w:rPr>
                <w:b/>
                <w:color w:val="000000"/>
                <w:shd w:val="clear" w:color="auto" w:fill="FFFFFF"/>
              </w:rPr>
            </w:pPr>
            <w:r w:rsidRPr="00753ACA">
              <w:rPr>
                <w:b/>
                <w:color w:val="000000"/>
                <w:shd w:val="clear" w:color="auto" w:fill="FFFFFF"/>
              </w:rPr>
              <w:t>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53,49</w:t>
            </w:r>
          </w:p>
        </w:tc>
        <w:tc>
          <w:tcPr>
            <w:tcW w:w="1304" w:type="dxa"/>
          </w:tcPr>
          <w:p w:rsidR="009927F2" w:rsidRPr="00BE2059" w:rsidRDefault="009927F2" w:rsidP="009927F2">
            <w:pPr>
              <w:jc w:val="center"/>
              <w:rPr>
                <w:color w:val="000000"/>
                <w:shd w:val="clear" w:color="auto" w:fill="FFFFFF"/>
              </w:rPr>
            </w:pPr>
            <w:r>
              <w:rPr>
                <w:color w:val="000000"/>
                <w:shd w:val="clear" w:color="auto" w:fill="FFFFFF"/>
              </w:rPr>
              <w:t>37,21</w:t>
            </w:r>
          </w:p>
        </w:tc>
        <w:tc>
          <w:tcPr>
            <w:tcW w:w="1305" w:type="dxa"/>
          </w:tcPr>
          <w:p w:rsidR="009927F2" w:rsidRPr="00326BCC" w:rsidRDefault="009927F2" w:rsidP="009927F2">
            <w:pPr>
              <w:jc w:val="center"/>
              <w:rPr>
                <w:b/>
                <w:color w:val="000000"/>
                <w:shd w:val="clear" w:color="auto" w:fill="FFFFFF"/>
              </w:rPr>
            </w:pPr>
            <w:r w:rsidRPr="00326BCC">
              <w:rPr>
                <w:b/>
                <w:color w:val="000000"/>
                <w:shd w:val="clear" w:color="auto" w:fill="FFFFFF"/>
              </w:rPr>
              <w:t>9,3</w:t>
            </w:r>
          </w:p>
        </w:tc>
      </w:tr>
    </w:tbl>
    <w:p w:rsidR="009927F2" w:rsidRDefault="009927F2" w:rsidP="009927F2">
      <w:pPr>
        <w:ind w:firstLine="708"/>
        <w:rPr>
          <w:b/>
          <w:i/>
        </w:rPr>
      </w:pPr>
    </w:p>
    <w:p w:rsidR="009927F2" w:rsidRPr="0011208A" w:rsidRDefault="009927F2" w:rsidP="009927F2">
      <w:pPr>
        <w:ind w:firstLine="708"/>
        <w:rPr>
          <w:b/>
          <w:i/>
        </w:rPr>
      </w:pPr>
      <w:r>
        <w:rPr>
          <w:b/>
          <w:i/>
        </w:rPr>
        <w:t>8 класс - Обществознание</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7023</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8,5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42,57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38,17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10,75</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139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10,07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44,6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39,57</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5,76</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20</w:t>
            </w:r>
          </w:p>
        </w:tc>
        <w:tc>
          <w:tcPr>
            <w:tcW w:w="1048" w:type="dxa"/>
          </w:tcPr>
          <w:p w:rsidR="009927F2" w:rsidRPr="0011208A" w:rsidRDefault="009927F2" w:rsidP="009927F2">
            <w:pPr>
              <w:jc w:val="center"/>
              <w:rPr>
                <w:color w:val="000000"/>
                <w:shd w:val="clear" w:color="auto" w:fill="FFFFFF"/>
              </w:rPr>
            </w:pPr>
            <w:r w:rsidRPr="0011208A">
              <w:rPr>
                <w:color w:val="000000"/>
                <w:shd w:val="clear" w:color="auto" w:fill="FFFFFF"/>
              </w:rPr>
              <w:t>20</w:t>
            </w:r>
          </w:p>
        </w:tc>
        <w:tc>
          <w:tcPr>
            <w:tcW w:w="1304" w:type="dxa"/>
          </w:tcPr>
          <w:p w:rsidR="009927F2" w:rsidRPr="0011208A" w:rsidRDefault="009927F2" w:rsidP="009927F2">
            <w:pPr>
              <w:jc w:val="center"/>
              <w:rPr>
                <w:color w:val="000000"/>
                <w:shd w:val="clear" w:color="auto" w:fill="FFFFFF"/>
              </w:rPr>
            </w:pPr>
            <w:r>
              <w:rPr>
                <w:color w:val="000000"/>
                <w:shd w:val="clear" w:color="auto" w:fill="FFFFFF"/>
              </w:rPr>
              <w:t>40</w:t>
            </w:r>
          </w:p>
        </w:tc>
        <w:tc>
          <w:tcPr>
            <w:tcW w:w="1304" w:type="dxa"/>
          </w:tcPr>
          <w:p w:rsidR="009927F2" w:rsidRPr="00CF2AA5" w:rsidRDefault="009927F2" w:rsidP="009927F2">
            <w:pPr>
              <w:jc w:val="center"/>
              <w:rPr>
                <w:color w:val="000000"/>
                <w:shd w:val="clear" w:color="auto" w:fill="FFFFFF"/>
              </w:rPr>
            </w:pPr>
            <w:r w:rsidRPr="00CF2AA5">
              <w:rPr>
                <w:color w:val="000000"/>
                <w:shd w:val="clear" w:color="auto" w:fill="FFFFFF"/>
              </w:rPr>
              <w:t>30</w:t>
            </w:r>
          </w:p>
        </w:tc>
        <w:tc>
          <w:tcPr>
            <w:tcW w:w="1305" w:type="dxa"/>
          </w:tcPr>
          <w:p w:rsidR="009927F2" w:rsidRPr="0011208A" w:rsidRDefault="009927F2" w:rsidP="009927F2">
            <w:pPr>
              <w:jc w:val="center"/>
              <w:rPr>
                <w:color w:val="000000"/>
                <w:shd w:val="clear" w:color="auto" w:fill="FFFFFF"/>
              </w:rPr>
            </w:pPr>
            <w:r>
              <w:rPr>
                <w:color w:val="000000"/>
                <w:shd w:val="clear" w:color="auto" w:fill="FFFFFF"/>
              </w:rPr>
              <w:t>10</w:t>
            </w:r>
          </w:p>
        </w:tc>
      </w:tr>
    </w:tbl>
    <w:p w:rsidR="009927F2" w:rsidRDefault="009927F2" w:rsidP="009927F2">
      <w:pPr>
        <w:spacing w:line="276" w:lineRule="auto"/>
        <w:ind w:firstLine="708"/>
        <w:jc w:val="both"/>
        <w:rPr>
          <w:b/>
          <w:i/>
        </w:rPr>
      </w:pPr>
    </w:p>
    <w:p w:rsidR="009927F2" w:rsidRPr="0011208A" w:rsidRDefault="009927F2" w:rsidP="009927F2">
      <w:pPr>
        <w:ind w:firstLine="708"/>
        <w:rPr>
          <w:b/>
          <w:i/>
        </w:rPr>
      </w:pPr>
      <w:r>
        <w:rPr>
          <w:b/>
          <w:i/>
        </w:rPr>
        <w:t xml:space="preserve">8 класс - </w:t>
      </w:r>
      <w:r w:rsidRPr="0011208A">
        <w:rPr>
          <w:b/>
          <w:i/>
        </w:rPr>
        <w:t>Биология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2750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5,09</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39,75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42,62</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12,55</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53</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5,66</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39,62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41,51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13,21</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19</w:t>
            </w:r>
          </w:p>
        </w:tc>
        <w:tc>
          <w:tcPr>
            <w:tcW w:w="1048" w:type="dxa"/>
          </w:tcPr>
          <w:p w:rsidR="009927F2" w:rsidRPr="0011208A" w:rsidRDefault="009927F2" w:rsidP="009927F2">
            <w:pPr>
              <w:jc w:val="center"/>
              <w:rPr>
                <w:b/>
                <w:color w:val="000000"/>
                <w:shd w:val="clear" w:color="auto" w:fill="FFFFFF"/>
              </w:rPr>
            </w:pPr>
            <w:r>
              <w:rPr>
                <w:b/>
                <w:color w:val="000000"/>
                <w:shd w:val="clear" w:color="auto" w:fill="FFFFFF"/>
              </w:rPr>
              <w:t>0</w:t>
            </w:r>
          </w:p>
        </w:tc>
        <w:tc>
          <w:tcPr>
            <w:tcW w:w="1304" w:type="dxa"/>
          </w:tcPr>
          <w:p w:rsidR="009927F2" w:rsidRPr="0011208A" w:rsidRDefault="009927F2" w:rsidP="009927F2">
            <w:pPr>
              <w:jc w:val="center"/>
              <w:rPr>
                <w:color w:val="000000"/>
                <w:shd w:val="clear" w:color="auto" w:fill="FFFFFF"/>
              </w:rPr>
            </w:pPr>
            <w:r w:rsidRPr="0011208A">
              <w:rPr>
                <w:color w:val="000000"/>
                <w:shd w:val="clear" w:color="auto" w:fill="FFFFFF"/>
              </w:rPr>
              <w:t>36,84</w:t>
            </w:r>
          </w:p>
        </w:tc>
        <w:tc>
          <w:tcPr>
            <w:tcW w:w="1304" w:type="dxa"/>
          </w:tcPr>
          <w:p w:rsidR="009927F2" w:rsidRPr="00DB321A" w:rsidRDefault="009927F2" w:rsidP="009927F2">
            <w:pPr>
              <w:jc w:val="center"/>
              <w:rPr>
                <w:b/>
                <w:color w:val="000000"/>
                <w:shd w:val="clear" w:color="auto" w:fill="FFFFFF"/>
              </w:rPr>
            </w:pPr>
            <w:r>
              <w:rPr>
                <w:b/>
                <w:color w:val="000000"/>
                <w:shd w:val="clear" w:color="auto" w:fill="FFFFFF"/>
              </w:rPr>
              <w:t>57,89</w:t>
            </w:r>
          </w:p>
        </w:tc>
        <w:tc>
          <w:tcPr>
            <w:tcW w:w="1305" w:type="dxa"/>
          </w:tcPr>
          <w:p w:rsidR="009927F2" w:rsidRPr="0011208A" w:rsidRDefault="009927F2" w:rsidP="009927F2">
            <w:pPr>
              <w:jc w:val="center"/>
              <w:rPr>
                <w:color w:val="000000"/>
                <w:shd w:val="clear" w:color="auto" w:fill="FFFFFF"/>
              </w:rPr>
            </w:pPr>
            <w:r w:rsidRPr="0011208A">
              <w:rPr>
                <w:color w:val="000000"/>
                <w:shd w:val="clear" w:color="auto" w:fill="FFFFFF"/>
              </w:rPr>
              <w:t>5,26</w:t>
            </w:r>
          </w:p>
        </w:tc>
      </w:tr>
    </w:tbl>
    <w:p w:rsidR="009927F2" w:rsidRDefault="009927F2" w:rsidP="009927F2">
      <w:pPr>
        <w:spacing w:line="276" w:lineRule="auto"/>
        <w:ind w:firstLine="708"/>
        <w:jc w:val="both"/>
        <w:rPr>
          <w:b/>
          <w:i/>
        </w:rPr>
      </w:pPr>
    </w:p>
    <w:p w:rsidR="009927F2" w:rsidRDefault="009927F2" w:rsidP="009927F2">
      <w:pPr>
        <w:spacing w:line="276" w:lineRule="auto"/>
        <w:ind w:firstLine="708"/>
        <w:jc w:val="both"/>
        <w:rPr>
          <w:b/>
          <w:i/>
        </w:rPr>
      </w:pPr>
      <w:r>
        <w:rPr>
          <w:b/>
          <w:i/>
        </w:rPr>
        <w:t>8 класс - География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7613</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8,34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48,72</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34,13</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8,81</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189</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8,47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44,97</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36,51</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10,05</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22</w:t>
            </w:r>
          </w:p>
        </w:tc>
        <w:tc>
          <w:tcPr>
            <w:tcW w:w="1048" w:type="dxa"/>
          </w:tcPr>
          <w:p w:rsidR="009927F2" w:rsidRPr="0011208A" w:rsidRDefault="009927F2" w:rsidP="009927F2">
            <w:pPr>
              <w:jc w:val="center"/>
              <w:rPr>
                <w:b/>
                <w:color w:val="000000"/>
                <w:shd w:val="clear" w:color="auto" w:fill="FFFFFF"/>
              </w:rPr>
            </w:pPr>
            <w:r>
              <w:rPr>
                <w:b/>
                <w:color w:val="000000"/>
                <w:shd w:val="clear" w:color="auto" w:fill="FFFFFF"/>
              </w:rPr>
              <w:t>0</w:t>
            </w:r>
          </w:p>
        </w:tc>
        <w:tc>
          <w:tcPr>
            <w:tcW w:w="1304" w:type="dxa"/>
          </w:tcPr>
          <w:p w:rsidR="009927F2" w:rsidRPr="00975847" w:rsidRDefault="009927F2" w:rsidP="009927F2">
            <w:pPr>
              <w:jc w:val="center"/>
              <w:rPr>
                <w:color w:val="000000"/>
                <w:shd w:val="clear" w:color="auto" w:fill="FFFFFF"/>
              </w:rPr>
            </w:pPr>
            <w:r w:rsidRPr="00975847">
              <w:rPr>
                <w:color w:val="000000"/>
                <w:shd w:val="clear" w:color="auto" w:fill="FFFFFF"/>
              </w:rPr>
              <w:t>22,73</w:t>
            </w:r>
          </w:p>
        </w:tc>
        <w:tc>
          <w:tcPr>
            <w:tcW w:w="1304" w:type="dxa"/>
          </w:tcPr>
          <w:p w:rsidR="009927F2" w:rsidRPr="00975847" w:rsidRDefault="009927F2" w:rsidP="009927F2">
            <w:pPr>
              <w:jc w:val="center"/>
              <w:rPr>
                <w:color w:val="000000"/>
                <w:shd w:val="clear" w:color="auto" w:fill="FFFFFF"/>
              </w:rPr>
            </w:pPr>
            <w:r w:rsidRPr="00975847">
              <w:rPr>
                <w:color w:val="000000"/>
                <w:shd w:val="clear" w:color="auto" w:fill="FFFFFF"/>
              </w:rPr>
              <w:t>36,36</w:t>
            </w:r>
          </w:p>
        </w:tc>
        <w:tc>
          <w:tcPr>
            <w:tcW w:w="1305" w:type="dxa"/>
          </w:tcPr>
          <w:p w:rsidR="009927F2" w:rsidRPr="00C02000" w:rsidRDefault="009927F2" w:rsidP="009927F2">
            <w:pPr>
              <w:jc w:val="center"/>
              <w:rPr>
                <w:b/>
                <w:color w:val="000000"/>
                <w:shd w:val="clear" w:color="auto" w:fill="FFFFFF"/>
              </w:rPr>
            </w:pPr>
            <w:r>
              <w:rPr>
                <w:b/>
                <w:color w:val="000000"/>
                <w:shd w:val="clear" w:color="auto" w:fill="FFFFFF"/>
              </w:rPr>
              <w:t>40,91</w:t>
            </w:r>
          </w:p>
        </w:tc>
      </w:tr>
    </w:tbl>
    <w:p w:rsidR="009927F2" w:rsidRDefault="009927F2" w:rsidP="009927F2">
      <w:pPr>
        <w:spacing w:line="276" w:lineRule="auto"/>
        <w:ind w:firstLine="708"/>
        <w:jc w:val="both"/>
        <w:rPr>
          <w:b/>
          <w:i/>
        </w:rPr>
      </w:pPr>
    </w:p>
    <w:p w:rsidR="009927F2" w:rsidRDefault="009927F2" w:rsidP="009927F2">
      <w:pPr>
        <w:spacing w:line="276" w:lineRule="auto"/>
        <w:ind w:firstLine="708"/>
        <w:jc w:val="both"/>
        <w:rPr>
          <w:b/>
          <w:i/>
        </w:rPr>
      </w:pPr>
      <w:r>
        <w:rPr>
          <w:b/>
          <w:i/>
        </w:rPr>
        <w:t xml:space="preserve">8 класс - </w:t>
      </w:r>
      <w:r w:rsidRPr="00160985">
        <w:rPr>
          <w:b/>
          <w:i/>
        </w:rPr>
        <w:t>Физика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927F2" w:rsidRPr="00876DD9" w:rsidTr="009927F2">
        <w:trPr>
          <w:trHeight w:val="184"/>
        </w:trPr>
        <w:tc>
          <w:tcPr>
            <w:tcW w:w="2693"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927F2" w:rsidRPr="00876DD9" w:rsidRDefault="009927F2" w:rsidP="009927F2">
            <w:pPr>
              <w:jc w:val="center"/>
              <w:rPr>
                <w:b/>
                <w:color w:val="000000"/>
                <w:shd w:val="clear" w:color="auto" w:fill="FFFFFF"/>
              </w:rPr>
            </w:pPr>
            <w:r w:rsidRPr="00876DD9">
              <w:rPr>
                <w:b/>
                <w:color w:val="000000"/>
                <w:shd w:val="clear" w:color="auto" w:fill="FFFFFF"/>
              </w:rPr>
              <w:t>Количество</w:t>
            </w: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«2»</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«3»</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«4»</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«5»</w:t>
            </w:r>
          </w:p>
        </w:tc>
      </w:tr>
      <w:tr w:rsidR="009927F2" w:rsidRPr="00876DD9" w:rsidTr="009927F2">
        <w:trPr>
          <w:trHeight w:val="275"/>
        </w:trPr>
        <w:tc>
          <w:tcPr>
            <w:tcW w:w="2693" w:type="dxa"/>
            <w:vMerge/>
          </w:tcPr>
          <w:p w:rsidR="009927F2" w:rsidRPr="00876DD9" w:rsidRDefault="009927F2" w:rsidP="009927F2">
            <w:pPr>
              <w:jc w:val="both"/>
              <w:rPr>
                <w:b/>
                <w:color w:val="000000"/>
                <w:shd w:val="clear" w:color="auto" w:fill="FFFFFF"/>
              </w:rPr>
            </w:pPr>
          </w:p>
        </w:tc>
        <w:tc>
          <w:tcPr>
            <w:tcW w:w="1560" w:type="dxa"/>
            <w:vMerge/>
          </w:tcPr>
          <w:p w:rsidR="009927F2" w:rsidRPr="00876DD9" w:rsidRDefault="009927F2" w:rsidP="009927F2">
            <w:pPr>
              <w:jc w:val="center"/>
              <w:rPr>
                <w:b/>
                <w:color w:val="000000"/>
                <w:shd w:val="clear" w:color="auto" w:fill="FFFFFF"/>
              </w:rPr>
            </w:pPr>
          </w:p>
        </w:tc>
        <w:tc>
          <w:tcPr>
            <w:tcW w:w="1048"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4"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c>
          <w:tcPr>
            <w:tcW w:w="1305" w:type="dxa"/>
          </w:tcPr>
          <w:p w:rsidR="009927F2" w:rsidRPr="00876DD9" w:rsidRDefault="009927F2" w:rsidP="009927F2">
            <w:pPr>
              <w:jc w:val="center"/>
              <w:rPr>
                <w:b/>
                <w:color w:val="000000"/>
                <w:shd w:val="clear" w:color="auto" w:fill="FFFFFF"/>
              </w:rPr>
            </w:pPr>
            <w:r w:rsidRPr="00876DD9">
              <w:rPr>
                <w:b/>
                <w:color w:val="000000"/>
                <w:shd w:val="clear" w:color="auto" w:fill="FFFFFF"/>
              </w:rPr>
              <w:t>%</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Санкт-Петербург</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7832</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8,84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42,84</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36,03</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12,3</w:t>
            </w:r>
          </w:p>
        </w:tc>
      </w:tr>
      <w:tr w:rsidR="009927F2" w:rsidRPr="00876DD9" w:rsidTr="009927F2">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Курортный район</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110</w:t>
            </w:r>
          </w:p>
        </w:tc>
        <w:tc>
          <w:tcPr>
            <w:tcW w:w="1048" w:type="dxa"/>
          </w:tcPr>
          <w:p w:rsidR="009927F2" w:rsidRPr="00876DD9" w:rsidRDefault="009927F2" w:rsidP="009927F2">
            <w:pPr>
              <w:jc w:val="center"/>
              <w:rPr>
                <w:color w:val="000000"/>
                <w:shd w:val="clear" w:color="auto" w:fill="FFFFFF"/>
              </w:rPr>
            </w:pPr>
            <w:r>
              <w:rPr>
                <w:color w:val="000000"/>
                <w:shd w:val="clear" w:color="auto" w:fill="FFFFFF"/>
              </w:rPr>
              <w:t>5,45</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30</w:t>
            </w:r>
          </w:p>
        </w:tc>
        <w:tc>
          <w:tcPr>
            <w:tcW w:w="1304" w:type="dxa"/>
          </w:tcPr>
          <w:p w:rsidR="009927F2" w:rsidRPr="00876DD9" w:rsidRDefault="009927F2" w:rsidP="009927F2">
            <w:pPr>
              <w:jc w:val="center"/>
              <w:rPr>
                <w:color w:val="000000"/>
                <w:shd w:val="clear" w:color="auto" w:fill="FFFFFF"/>
              </w:rPr>
            </w:pPr>
            <w:r>
              <w:rPr>
                <w:color w:val="000000"/>
                <w:shd w:val="clear" w:color="auto" w:fill="FFFFFF"/>
              </w:rPr>
              <w:t>46,36</w:t>
            </w:r>
          </w:p>
        </w:tc>
        <w:tc>
          <w:tcPr>
            <w:tcW w:w="1305" w:type="dxa"/>
          </w:tcPr>
          <w:p w:rsidR="009927F2" w:rsidRPr="00876DD9" w:rsidRDefault="009927F2" w:rsidP="009927F2">
            <w:pPr>
              <w:jc w:val="center"/>
              <w:rPr>
                <w:color w:val="000000"/>
                <w:shd w:val="clear" w:color="auto" w:fill="FFFFFF"/>
              </w:rPr>
            </w:pPr>
            <w:r>
              <w:rPr>
                <w:color w:val="000000"/>
                <w:shd w:val="clear" w:color="auto" w:fill="FFFFFF"/>
              </w:rPr>
              <w:t>18,18</w:t>
            </w:r>
          </w:p>
        </w:tc>
      </w:tr>
      <w:tr w:rsidR="009927F2" w:rsidRPr="00C02000" w:rsidTr="009927F2">
        <w:trPr>
          <w:trHeight w:val="175"/>
        </w:trPr>
        <w:tc>
          <w:tcPr>
            <w:tcW w:w="2693" w:type="dxa"/>
          </w:tcPr>
          <w:p w:rsidR="009927F2" w:rsidRPr="00876DD9" w:rsidRDefault="009927F2" w:rsidP="009927F2">
            <w:pPr>
              <w:jc w:val="both"/>
              <w:rPr>
                <w:color w:val="000000"/>
                <w:shd w:val="clear" w:color="auto" w:fill="FFFFFF"/>
              </w:rPr>
            </w:pPr>
            <w:r w:rsidRPr="00876DD9">
              <w:rPr>
                <w:color w:val="000000"/>
                <w:shd w:val="clear" w:color="auto" w:fill="FFFFFF"/>
              </w:rPr>
              <w:t>ГБОУ гимназия № 433</w:t>
            </w:r>
          </w:p>
        </w:tc>
        <w:tc>
          <w:tcPr>
            <w:tcW w:w="1560" w:type="dxa"/>
          </w:tcPr>
          <w:p w:rsidR="009927F2" w:rsidRPr="00876DD9" w:rsidRDefault="009927F2" w:rsidP="009927F2">
            <w:pPr>
              <w:jc w:val="center"/>
              <w:rPr>
                <w:color w:val="000000"/>
                <w:shd w:val="clear" w:color="auto" w:fill="FFFFFF"/>
              </w:rPr>
            </w:pPr>
            <w:r>
              <w:rPr>
                <w:color w:val="000000"/>
                <w:shd w:val="clear" w:color="auto" w:fill="FFFFFF"/>
              </w:rPr>
              <w:t>19</w:t>
            </w:r>
          </w:p>
        </w:tc>
        <w:tc>
          <w:tcPr>
            <w:tcW w:w="1048" w:type="dxa"/>
          </w:tcPr>
          <w:p w:rsidR="009927F2" w:rsidRPr="0011208A" w:rsidRDefault="009927F2" w:rsidP="009927F2">
            <w:pPr>
              <w:jc w:val="center"/>
              <w:rPr>
                <w:b/>
                <w:color w:val="000000"/>
                <w:shd w:val="clear" w:color="auto" w:fill="FFFFFF"/>
              </w:rPr>
            </w:pPr>
            <w:r w:rsidRPr="0011208A">
              <w:rPr>
                <w:b/>
                <w:color w:val="000000"/>
                <w:shd w:val="clear" w:color="auto" w:fill="FFFFFF"/>
              </w:rPr>
              <w:t>0</w:t>
            </w:r>
          </w:p>
        </w:tc>
        <w:tc>
          <w:tcPr>
            <w:tcW w:w="1304" w:type="dxa"/>
          </w:tcPr>
          <w:p w:rsidR="009927F2" w:rsidRPr="0011208A" w:rsidRDefault="009927F2" w:rsidP="009927F2">
            <w:pPr>
              <w:jc w:val="center"/>
              <w:rPr>
                <w:b/>
                <w:color w:val="000000"/>
                <w:shd w:val="clear" w:color="auto" w:fill="FFFFFF"/>
              </w:rPr>
            </w:pPr>
            <w:r w:rsidRPr="0011208A">
              <w:rPr>
                <w:b/>
                <w:color w:val="000000"/>
                <w:shd w:val="clear" w:color="auto" w:fill="FFFFFF"/>
              </w:rPr>
              <w:t>0</w:t>
            </w:r>
          </w:p>
        </w:tc>
        <w:tc>
          <w:tcPr>
            <w:tcW w:w="1304" w:type="dxa"/>
          </w:tcPr>
          <w:p w:rsidR="009927F2" w:rsidRPr="00DB321A" w:rsidRDefault="009927F2" w:rsidP="009927F2">
            <w:pPr>
              <w:jc w:val="center"/>
              <w:rPr>
                <w:b/>
                <w:color w:val="000000"/>
                <w:shd w:val="clear" w:color="auto" w:fill="FFFFFF"/>
              </w:rPr>
            </w:pPr>
            <w:r>
              <w:rPr>
                <w:b/>
                <w:color w:val="000000"/>
                <w:shd w:val="clear" w:color="auto" w:fill="FFFFFF"/>
              </w:rPr>
              <w:t>68,42</w:t>
            </w:r>
          </w:p>
        </w:tc>
        <w:tc>
          <w:tcPr>
            <w:tcW w:w="1305" w:type="dxa"/>
          </w:tcPr>
          <w:p w:rsidR="009927F2" w:rsidRPr="00C02000" w:rsidRDefault="009927F2" w:rsidP="009927F2">
            <w:pPr>
              <w:jc w:val="center"/>
              <w:rPr>
                <w:b/>
                <w:color w:val="000000"/>
                <w:shd w:val="clear" w:color="auto" w:fill="FFFFFF"/>
              </w:rPr>
            </w:pPr>
            <w:r>
              <w:rPr>
                <w:b/>
                <w:color w:val="000000"/>
                <w:shd w:val="clear" w:color="auto" w:fill="FFFFFF"/>
              </w:rPr>
              <w:t>31,58</w:t>
            </w:r>
          </w:p>
        </w:tc>
      </w:tr>
    </w:tbl>
    <w:p w:rsidR="009927F2" w:rsidRDefault="009927F2" w:rsidP="003024C0">
      <w:pPr>
        <w:spacing w:line="276" w:lineRule="auto"/>
        <w:rPr>
          <w:b/>
          <w:bCs/>
        </w:rPr>
      </w:pPr>
      <w:r>
        <w:rPr>
          <w:noProof/>
        </w:rPr>
        <w:lastRenderedPageBreak/>
        <w:drawing>
          <wp:inline distT="0" distB="0" distL="0" distR="0" wp14:anchorId="53275879" wp14:editId="277A0BED">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27F2" w:rsidRDefault="009927F2" w:rsidP="003024C0">
      <w:pPr>
        <w:spacing w:line="276" w:lineRule="auto"/>
        <w:rPr>
          <w:b/>
          <w:bCs/>
        </w:rPr>
      </w:pPr>
      <w:r>
        <w:rPr>
          <w:noProof/>
        </w:rPr>
        <w:drawing>
          <wp:inline distT="0" distB="0" distL="0" distR="0" wp14:anchorId="3B7D42C9" wp14:editId="4F77F15D">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927F2" w:rsidRDefault="009927F2" w:rsidP="003024C0">
      <w:pPr>
        <w:spacing w:line="276" w:lineRule="auto"/>
        <w:rPr>
          <w:b/>
          <w:bCs/>
        </w:rPr>
      </w:pPr>
      <w:r>
        <w:rPr>
          <w:noProof/>
        </w:rPr>
        <w:drawing>
          <wp:inline distT="0" distB="0" distL="0" distR="0" wp14:anchorId="3E2E66D4" wp14:editId="152BB8EC">
            <wp:extent cx="4562475" cy="24669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27F2" w:rsidRDefault="009927F2" w:rsidP="003024C0">
      <w:pPr>
        <w:spacing w:line="276" w:lineRule="auto"/>
        <w:rPr>
          <w:b/>
          <w:bCs/>
        </w:rPr>
      </w:pPr>
      <w:r>
        <w:rPr>
          <w:noProof/>
        </w:rPr>
        <w:lastRenderedPageBreak/>
        <w:drawing>
          <wp:inline distT="0" distB="0" distL="0" distR="0" wp14:anchorId="07EAC7AF" wp14:editId="54FB3C05">
            <wp:extent cx="4981575" cy="30956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927F2" w:rsidRDefault="009927F2" w:rsidP="003024C0">
      <w:pPr>
        <w:spacing w:line="276" w:lineRule="auto"/>
        <w:rPr>
          <w:b/>
          <w:bCs/>
        </w:rPr>
      </w:pPr>
    </w:p>
    <w:p w:rsidR="009927F2" w:rsidRDefault="009927F2" w:rsidP="009927F2">
      <w:pPr>
        <w:jc w:val="center"/>
        <w:rPr>
          <w:b/>
        </w:rPr>
      </w:pPr>
      <w:r w:rsidRPr="00876DD9">
        <w:rPr>
          <w:b/>
        </w:rPr>
        <w:t>Анализ результативности ВПР</w:t>
      </w:r>
    </w:p>
    <w:p w:rsidR="009927F2" w:rsidRPr="00876DD9" w:rsidRDefault="009927F2" w:rsidP="009927F2">
      <w:pPr>
        <w:jc w:val="center"/>
        <w:rPr>
          <w:b/>
        </w:rPr>
      </w:pPr>
    </w:p>
    <w:tbl>
      <w:tblPr>
        <w:tblStyle w:val="33"/>
        <w:tblW w:w="0" w:type="auto"/>
        <w:tblInd w:w="108" w:type="dxa"/>
        <w:tblLook w:val="04A0" w:firstRow="1" w:lastRow="0" w:firstColumn="1" w:lastColumn="0" w:noHBand="0" w:noVBand="1"/>
      </w:tblPr>
      <w:tblGrid>
        <w:gridCol w:w="2127"/>
        <w:gridCol w:w="858"/>
        <w:gridCol w:w="2365"/>
        <w:gridCol w:w="2171"/>
        <w:gridCol w:w="1794"/>
      </w:tblGrid>
      <w:tr w:rsidR="009927F2" w:rsidRPr="00876DD9" w:rsidTr="009927F2">
        <w:tc>
          <w:tcPr>
            <w:tcW w:w="2127" w:type="dxa"/>
          </w:tcPr>
          <w:p w:rsidR="009927F2" w:rsidRPr="00876DD9" w:rsidRDefault="009927F2" w:rsidP="009927F2">
            <w:pPr>
              <w:jc w:val="center"/>
              <w:rPr>
                <w:b/>
              </w:rPr>
            </w:pPr>
            <w:r w:rsidRPr="00876DD9">
              <w:rPr>
                <w:b/>
              </w:rPr>
              <w:t>Предмет</w:t>
            </w:r>
          </w:p>
        </w:tc>
        <w:tc>
          <w:tcPr>
            <w:tcW w:w="858" w:type="dxa"/>
          </w:tcPr>
          <w:p w:rsidR="009927F2" w:rsidRPr="00876DD9" w:rsidRDefault="009927F2" w:rsidP="009927F2">
            <w:pPr>
              <w:jc w:val="center"/>
              <w:rPr>
                <w:b/>
              </w:rPr>
            </w:pPr>
            <w:r w:rsidRPr="00876DD9">
              <w:rPr>
                <w:b/>
              </w:rPr>
              <w:t>Класс</w:t>
            </w:r>
          </w:p>
        </w:tc>
        <w:tc>
          <w:tcPr>
            <w:tcW w:w="2365" w:type="dxa"/>
          </w:tcPr>
          <w:p w:rsidR="009927F2" w:rsidRPr="00876DD9" w:rsidRDefault="009927F2" w:rsidP="009927F2">
            <w:pPr>
              <w:jc w:val="center"/>
              <w:rPr>
                <w:b/>
              </w:rPr>
            </w:pPr>
            <w:r w:rsidRPr="00876DD9">
              <w:rPr>
                <w:b/>
              </w:rPr>
              <w:t>Преодолели минимальный порог</w:t>
            </w:r>
            <w:proofErr w:type="gramStart"/>
            <w:r w:rsidRPr="00876DD9">
              <w:rPr>
                <w:b/>
              </w:rPr>
              <w:t xml:space="preserve"> (%)</w:t>
            </w:r>
            <w:proofErr w:type="gramEnd"/>
          </w:p>
        </w:tc>
        <w:tc>
          <w:tcPr>
            <w:tcW w:w="2171" w:type="dxa"/>
          </w:tcPr>
          <w:p w:rsidR="009927F2" w:rsidRPr="00876DD9" w:rsidRDefault="009927F2" w:rsidP="009927F2">
            <w:pPr>
              <w:jc w:val="center"/>
              <w:rPr>
                <w:b/>
              </w:rPr>
            </w:pPr>
            <w:r w:rsidRPr="00876DD9">
              <w:rPr>
                <w:b/>
              </w:rPr>
              <w:t>Качество знаний</w:t>
            </w:r>
            <w:proofErr w:type="gramStart"/>
            <w:r w:rsidRPr="00876DD9">
              <w:rPr>
                <w:b/>
              </w:rPr>
              <w:t xml:space="preserve"> (%)</w:t>
            </w:r>
            <w:proofErr w:type="gramEnd"/>
          </w:p>
        </w:tc>
        <w:tc>
          <w:tcPr>
            <w:tcW w:w="1794" w:type="dxa"/>
          </w:tcPr>
          <w:p w:rsidR="009927F2" w:rsidRPr="00876DD9" w:rsidRDefault="009927F2" w:rsidP="009927F2">
            <w:pPr>
              <w:jc w:val="center"/>
              <w:rPr>
                <w:b/>
              </w:rPr>
            </w:pPr>
            <w:r w:rsidRPr="00876DD9">
              <w:rPr>
                <w:b/>
              </w:rPr>
              <w:t>Средняя отметка</w:t>
            </w:r>
          </w:p>
        </w:tc>
      </w:tr>
      <w:tr w:rsidR="009927F2" w:rsidRPr="00876DD9" w:rsidTr="009927F2">
        <w:tc>
          <w:tcPr>
            <w:tcW w:w="2127" w:type="dxa"/>
            <w:vMerge w:val="restart"/>
          </w:tcPr>
          <w:p w:rsidR="009927F2" w:rsidRPr="00876DD9" w:rsidRDefault="009927F2" w:rsidP="009927F2">
            <w:r w:rsidRPr="00876DD9">
              <w:t>Русский язык</w:t>
            </w:r>
          </w:p>
        </w:tc>
        <w:tc>
          <w:tcPr>
            <w:tcW w:w="858" w:type="dxa"/>
          </w:tcPr>
          <w:p w:rsidR="009927F2" w:rsidRPr="00876DD9" w:rsidRDefault="009927F2" w:rsidP="009927F2">
            <w:pPr>
              <w:jc w:val="center"/>
            </w:pPr>
            <w:r>
              <w:t>4а, 4б</w:t>
            </w:r>
          </w:p>
        </w:tc>
        <w:tc>
          <w:tcPr>
            <w:tcW w:w="2365" w:type="dxa"/>
          </w:tcPr>
          <w:p w:rsidR="009927F2" w:rsidRPr="00876DD9" w:rsidRDefault="009927F2" w:rsidP="009927F2">
            <w:pPr>
              <w:jc w:val="center"/>
              <w:rPr>
                <w:b/>
              </w:rPr>
            </w:pPr>
            <w:r>
              <w:rPr>
                <w:b/>
              </w:rPr>
              <w:t>100</w:t>
            </w:r>
          </w:p>
        </w:tc>
        <w:tc>
          <w:tcPr>
            <w:tcW w:w="2171" w:type="dxa"/>
          </w:tcPr>
          <w:p w:rsidR="009927F2" w:rsidRPr="00800825" w:rsidRDefault="009927F2" w:rsidP="009927F2">
            <w:pPr>
              <w:jc w:val="center"/>
              <w:rPr>
                <w:b/>
              </w:rPr>
            </w:pPr>
            <w:r>
              <w:rPr>
                <w:b/>
              </w:rPr>
              <w:t>97,5</w:t>
            </w:r>
          </w:p>
        </w:tc>
        <w:tc>
          <w:tcPr>
            <w:tcW w:w="1794" w:type="dxa"/>
          </w:tcPr>
          <w:p w:rsidR="009927F2" w:rsidRPr="00876DD9" w:rsidRDefault="009927F2" w:rsidP="009927F2">
            <w:pPr>
              <w:jc w:val="center"/>
              <w:rPr>
                <w:b/>
              </w:rPr>
            </w:pPr>
            <w:r>
              <w:rPr>
                <w:b/>
              </w:rPr>
              <w:t>4,55</w:t>
            </w:r>
          </w:p>
        </w:tc>
      </w:tr>
      <w:tr w:rsidR="009927F2" w:rsidRPr="00876DD9" w:rsidTr="009927F2">
        <w:tc>
          <w:tcPr>
            <w:tcW w:w="2127" w:type="dxa"/>
            <w:vMerge/>
          </w:tcPr>
          <w:p w:rsidR="009927F2" w:rsidRPr="00876DD9" w:rsidRDefault="009927F2" w:rsidP="009927F2"/>
        </w:tc>
        <w:tc>
          <w:tcPr>
            <w:tcW w:w="858" w:type="dxa"/>
          </w:tcPr>
          <w:p w:rsidR="009927F2" w:rsidRDefault="009927F2" w:rsidP="009927F2">
            <w:pPr>
              <w:jc w:val="center"/>
            </w:pPr>
            <w:r>
              <w:t>5а, 5б</w:t>
            </w:r>
          </w:p>
        </w:tc>
        <w:tc>
          <w:tcPr>
            <w:tcW w:w="2365" w:type="dxa"/>
          </w:tcPr>
          <w:p w:rsidR="009927F2" w:rsidRPr="00F47955" w:rsidRDefault="009927F2" w:rsidP="009927F2">
            <w:pPr>
              <w:jc w:val="center"/>
            </w:pPr>
            <w:r w:rsidRPr="00F47955">
              <w:t>90</w:t>
            </w:r>
          </w:p>
        </w:tc>
        <w:tc>
          <w:tcPr>
            <w:tcW w:w="2171" w:type="dxa"/>
          </w:tcPr>
          <w:p w:rsidR="009927F2" w:rsidRDefault="009927F2" w:rsidP="009927F2">
            <w:pPr>
              <w:jc w:val="center"/>
              <w:rPr>
                <w:b/>
              </w:rPr>
            </w:pPr>
            <w:r>
              <w:rPr>
                <w:b/>
              </w:rPr>
              <w:t>52</w:t>
            </w:r>
          </w:p>
        </w:tc>
        <w:tc>
          <w:tcPr>
            <w:tcW w:w="1794" w:type="dxa"/>
          </w:tcPr>
          <w:p w:rsidR="009927F2" w:rsidRPr="00E851C6" w:rsidRDefault="009927F2" w:rsidP="009927F2">
            <w:pPr>
              <w:jc w:val="center"/>
            </w:pPr>
            <w:r w:rsidRPr="00E851C6">
              <w:t>3,46</w:t>
            </w:r>
          </w:p>
        </w:tc>
      </w:tr>
      <w:tr w:rsidR="009927F2" w:rsidRPr="00876DD9" w:rsidTr="009927F2">
        <w:tc>
          <w:tcPr>
            <w:tcW w:w="2127" w:type="dxa"/>
            <w:vMerge/>
          </w:tcPr>
          <w:p w:rsidR="009927F2" w:rsidRPr="00876DD9" w:rsidRDefault="009927F2" w:rsidP="009927F2"/>
        </w:tc>
        <w:tc>
          <w:tcPr>
            <w:tcW w:w="858" w:type="dxa"/>
          </w:tcPr>
          <w:p w:rsidR="009927F2" w:rsidRPr="00876DD9" w:rsidRDefault="009927F2" w:rsidP="009927F2">
            <w:pPr>
              <w:jc w:val="center"/>
            </w:pPr>
            <w:r>
              <w:t>6а, 6б</w:t>
            </w:r>
          </w:p>
        </w:tc>
        <w:tc>
          <w:tcPr>
            <w:tcW w:w="2365" w:type="dxa"/>
          </w:tcPr>
          <w:p w:rsidR="009927F2" w:rsidRPr="00876DD9" w:rsidRDefault="009927F2" w:rsidP="009927F2">
            <w:pPr>
              <w:jc w:val="center"/>
            </w:pPr>
            <w:r>
              <w:t>87,8</w:t>
            </w:r>
          </w:p>
        </w:tc>
        <w:tc>
          <w:tcPr>
            <w:tcW w:w="2171" w:type="dxa"/>
          </w:tcPr>
          <w:p w:rsidR="009927F2" w:rsidRPr="003D342F" w:rsidRDefault="009927F2" w:rsidP="009927F2">
            <w:pPr>
              <w:jc w:val="center"/>
              <w:rPr>
                <w:b/>
              </w:rPr>
            </w:pPr>
            <w:r w:rsidRPr="003D342F">
              <w:rPr>
                <w:b/>
              </w:rPr>
              <w:t>63,3</w:t>
            </w:r>
          </w:p>
        </w:tc>
        <w:tc>
          <w:tcPr>
            <w:tcW w:w="1794" w:type="dxa"/>
          </w:tcPr>
          <w:p w:rsidR="009927F2" w:rsidRPr="00861834" w:rsidRDefault="009927F2" w:rsidP="009927F2">
            <w:pPr>
              <w:jc w:val="center"/>
            </w:pPr>
            <w:r>
              <w:t>3,75</w:t>
            </w:r>
          </w:p>
        </w:tc>
      </w:tr>
      <w:tr w:rsidR="009927F2" w:rsidRPr="00876DD9" w:rsidTr="009927F2">
        <w:tc>
          <w:tcPr>
            <w:tcW w:w="2127" w:type="dxa"/>
            <w:vMerge/>
          </w:tcPr>
          <w:p w:rsidR="009927F2" w:rsidRPr="00876DD9" w:rsidRDefault="009927F2" w:rsidP="009927F2"/>
        </w:tc>
        <w:tc>
          <w:tcPr>
            <w:tcW w:w="858" w:type="dxa"/>
          </w:tcPr>
          <w:p w:rsidR="009927F2" w:rsidRDefault="009927F2" w:rsidP="009927F2">
            <w:pPr>
              <w:jc w:val="center"/>
            </w:pPr>
            <w:r>
              <w:t>7а</w:t>
            </w:r>
          </w:p>
        </w:tc>
        <w:tc>
          <w:tcPr>
            <w:tcW w:w="2365" w:type="dxa"/>
          </w:tcPr>
          <w:p w:rsidR="009927F2" w:rsidRPr="00876DD9" w:rsidRDefault="009927F2" w:rsidP="009927F2">
            <w:pPr>
              <w:jc w:val="center"/>
            </w:pPr>
            <w:r>
              <w:t>91,7</w:t>
            </w:r>
          </w:p>
        </w:tc>
        <w:tc>
          <w:tcPr>
            <w:tcW w:w="2171" w:type="dxa"/>
          </w:tcPr>
          <w:p w:rsidR="009927F2" w:rsidRPr="00097DA1" w:rsidRDefault="009927F2" w:rsidP="009927F2">
            <w:pPr>
              <w:jc w:val="center"/>
              <w:rPr>
                <w:b/>
              </w:rPr>
            </w:pPr>
            <w:r w:rsidRPr="00097DA1">
              <w:rPr>
                <w:b/>
              </w:rPr>
              <w:t>58,3</w:t>
            </w:r>
          </w:p>
        </w:tc>
        <w:tc>
          <w:tcPr>
            <w:tcW w:w="1794" w:type="dxa"/>
          </w:tcPr>
          <w:p w:rsidR="009927F2" w:rsidRPr="00861834" w:rsidRDefault="009927F2" w:rsidP="009927F2">
            <w:pPr>
              <w:jc w:val="center"/>
            </w:pPr>
            <w:r>
              <w:t>3,7</w:t>
            </w:r>
          </w:p>
        </w:tc>
      </w:tr>
      <w:tr w:rsidR="009927F2" w:rsidRPr="00876DD9" w:rsidTr="009927F2">
        <w:tc>
          <w:tcPr>
            <w:tcW w:w="2127" w:type="dxa"/>
            <w:vMerge/>
          </w:tcPr>
          <w:p w:rsidR="009927F2" w:rsidRPr="00876DD9" w:rsidRDefault="009927F2" w:rsidP="009927F2"/>
        </w:tc>
        <w:tc>
          <w:tcPr>
            <w:tcW w:w="858" w:type="dxa"/>
          </w:tcPr>
          <w:p w:rsidR="009927F2" w:rsidRDefault="009927F2" w:rsidP="009927F2">
            <w:pPr>
              <w:jc w:val="center"/>
            </w:pPr>
            <w:r>
              <w:t>8а, 8б</w:t>
            </w:r>
          </w:p>
        </w:tc>
        <w:tc>
          <w:tcPr>
            <w:tcW w:w="2365" w:type="dxa"/>
          </w:tcPr>
          <w:p w:rsidR="009927F2" w:rsidRPr="00876DD9" w:rsidRDefault="009927F2" w:rsidP="009927F2">
            <w:pPr>
              <w:jc w:val="center"/>
            </w:pPr>
            <w:r>
              <w:t>84,62</w:t>
            </w:r>
          </w:p>
        </w:tc>
        <w:tc>
          <w:tcPr>
            <w:tcW w:w="2171" w:type="dxa"/>
          </w:tcPr>
          <w:p w:rsidR="009927F2" w:rsidRPr="003D342F" w:rsidRDefault="009927F2" w:rsidP="009927F2">
            <w:pPr>
              <w:jc w:val="center"/>
              <w:rPr>
                <w:b/>
              </w:rPr>
            </w:pPr>
            <w:r w:rsidRPr="003D342F">
              <w:rPr>
                <w:b/>
              </w:rPr>
              <w:t>61,54</w:t>
            </w:r>
          </w:p>
        </w:tc>
        <w:tc>
          <w:tcPr>
            <w:tcW w:w="1794" w:type="dxa"/>
          </w:tcPr>
          <w:p w:rsidR="009927F2" w:rsidRPr="00861834" w:rsidRDefault="009927F2" w:rsidP="009927F2">
            <w:pPr>
              <w:jc w:val="center"/>
            </w:pPr>
            <w:r>
              <w:t>3,5</w:t>
            </w:r>
          </w:p>
        </w:tc>
      </w:tr>
      <w:tr w:rsidR="009927F2" w:rsidRPr="00876DD9" w:rsidTr="009927F2">
        <w:tc>
          <w:tcPr>
            <w:tcW w:w="2127" w:type="dxa"/>
            <w:vMerge w:val="restart"/>
          </w:tcPr>
          <w:p w:rsidR="009927F2" w:rsidRPr="00876DD9" w:rsidRDefault="009927F2" w:rsidP="009927F2">
            <w:r>
              <w:t>Математика</w:t>
            </w:r>
          </w:p>
        </w:tc>
        <w:tc>
          <w:tcPr>
            <w:tcW w:w="858" w:type="dxa"/>
          </w:tcPr>
          <w:p w:rsidR="009927F2" w:rsidRDefault="009927F2" w:rsidP="009927F2">
            <w:pPr>
              <w:jc w:val="center"/>
            </w:pPr>
            <w:r>
              <w:t>4а, 4б</w:t>
            </w:r>
          </w:p>
        </w:tc>
        <w:tc>
          <w:tcPr>
            <w:tcW w:w="2365" w:type="dxa"/>
          </w:tcPr>
          <w:p w:rsidR="009927F2" w:rsidRPr="000855A6" w:rsidRDefault="009927F2" w:rsidP="009927F2">
            <w:pPr>
              <w:jc w:val="center"/>
              <w:rPr>
                <w:b/>
              </w:rPr>
            </w:pPr>
            <w:r w:rsidRPr="000855A6">
              <w:rPr>
                <w:b/>
              </w:rPr>
              <w:t>100</w:t>
            </w:r>
          </w:p>
        </w:tc>
        <w:tc>
          <w:tcPr>
            <w:tcW w:w="2171" w:type="dxa"/>
          </w:tcPr>
          <w:p w:rsidR="009927F2" w:rsidRPr="000855A6" w:rsidRDefault="009927F2" w:rsidP="009927F2">
            <w:pPr>
              <w:jc w:val="center"/>
              <w:rPr>
                <w:b/>
              </w:rPr>
            </w:pPr>
            <w:r w:rsidRPr="000855A6">
              <w:rPr>
                <w:b/>
              </w:rPr>
              <w:t>100</w:t>
            </w:r>
          </w:p>
        </w:tc>
        <w:tc>
          <w:tcPr>
            <w:tcW w:w="1794" w:type="dxa"/>
          </w:tcPr>
          <w:p w:rsidR="009927F2" w:rsidRPr="000855A6" w:rsidRDefault="009927F2" w:rsidP="009927F2">
            <w:pPr>
              <w:jc w:val="center"/>
              <w:rPr>
                <w:b/>
              </w:rPr>
            </w:pPr>
            <w:r w:rsidRPr="000855A6">
              <w:rPr>
                <w:b/>
              </w:rPr>
              <w:t>4,8</w:t>
            </w:r>
          </w:p>
        </w:tc>
      </w:tr>
      <w:tr w:rsidR="009927F2" w:rsidRPr="00876DD9" w:rsidTr="009927F2">
        <w:tc>
          <w:tcPr>
            <w:tcW w:w="2127" w:type="dxa"/>
            <w:vMerge/>
          </w:tcPr>
          <w:p w:rsidR="009927F2" w:rsidRDefault="009927F2" w:rsidP="009927F2"/>
        </w:tc>
        <w:tc>
          <w:tcPr>
            <w:tcW w:w="858" w:type="dxa"/>
          </w:tcPr>
          <w:p w:rsidR="009927F2" w:rsidRDefault="009927F2" w:rsidP="009927F2">
            <w:pPr>
              <w:jc w:val="center"/>
            </w:pPr>
            <w:r>
              <w:t>5а, 5б</w:t>
            </w:r>
          </w:p>
        </w:tc>
        <w:tc>
          <w:tcPr>
            <w:tcW w:w="2365" w:type="dxa"/>
          </w:tcPr>
          <w:p w:rsidR="009927F2" w:rsidRPr="00F47955" w:rsidRDefault="009927F2" w:rsidP="009927F2">
            <w:pPr>
              <w:jc w:val="center"/>
            </w:pPr>
            <w:r w:rsidRPr="00F47955">
              <w:t>84,31</w:t>
            </w:r>
          </w:p>
        </w:tc>
        <w:tc>
          <w:tcPr>
            <w:tcW w:w="2171" w:type="dxa"/>
          </w:tcPr>
          <w:p w:rsidR="009927F2" w:rsidRPr="00F47955" w:rsidRDefault="009927F2" w:rsidP="009927F2">
            <w:pPr>
              <w:jc w:val="center"/>
            </w:pPr>
            <w:r w:rsidRPr="00F47955">
              <w:t>43,14</w:t>
            </w:r>
          </w:p>
        </w:tc>
        <w:tc>
          <w:tcPr>
            <w:tcW w:w="1794" w:type="dxa"/>
          </w:tcPr>
          <w:p w:rsidR="009927F2" w:rsidRPr="00620558" w:rsidRDefault="009927F2" w:rsidP="009927F2">
            <w:pPr>
              <w:jc w:val="center"/>
            </w:pPr>
            <w:r w:rsidRPr="00620558">
              <w:t>3,4</w:t>
            </w:r>
          </w:p>
        </w:tc>
      </w:tr>
      <w:tr w:rsidR="009927F2" w:rsidRPr="00876DD9" w:rsidTr="009927F2">
        <w:tc>
          <w:tcPr>
            <w:tcW w:w="2127" w:type="dxa"/>
            <w:vMerge/>
          </w:tcPr>
          <w:p w:rsidR="009927F2" w:rsidRDefault="009927F2" w:rsidP="009927F2"/>
        </w:tc>
        <w:tc>
          <w:tcPr>
            <w:tcW w:w="858" w:type="dxa"/>
          </w:tcPr>
          <w:p w:rsidR="009927F2" w:rsidRDefault="009927F2" w:rsidP="009927F2">
            <w:pPr>
              <w:jc w:val="center"/>
            </w:pPr>
            <w:r>
              <w:t>6а, 6б</w:t>
            </w:r>
          </w:p>
        </w:tc>
        <w:tc>
          <w:tcPr>
            <w:tcW w:w="2365" w:type="dxa"/>
          </w:tcPr>
          <w:p w:rsidR="009927F2" w:rsidRPr="003D342F" w:rsidRDefault="009927F2" w:rsidP="009927F2">
            <w:pPr>
              <w:jc w:val="center"/>
            </w:pPr>
            <w:r w:rsidRPr="003D342F">
              <w:t>81,63</w:t>
            </w:r>
          </w:p>
        </w:tc>
        <w:tc>
          <w:tcPr>
            <w:tcW w:w="2171" w:type="dxa"/>
          </w:tcPr>
          <w:p w:rsidR="009927F2" w:rsidRPr="003D342F" w:rsidRDefault="009927F2" w:rsidP="009927F2">
            <w:pPr>
              <w:jc w:val="center"/>
            </w:pPr>
            <w:r w:rsidRPr="003D342F">
              <w:t>28,6</w:t>
            </w:r>
          </w:p>
        </w:tc>
        <w:tc>
          <w:tcPr>
            <w:tcW w:w="1794" w:type="dxa"/>
          </w:tcPr>
          <w:p w:rsidR="009927F2" w:rsidRPr="003D342F" w:rsidRDefault="009927F2" w:rsidP="009927F2">
            <w:pPr>
              <w:jc w:val="center"/>
            </w:pPr>
            <w:r w:rsidRPr="003D342F">
              <w:t>3,14</w:t>
            </w:r>
          </w:p>
        </w:tc>
      </w:tr>
      <w:tr w:rsidR="009927F2" w:rsidRPr="00876DD9" w:rsidTr="009927F2">
        <w:tc>
          <w:tcPr>
            <w:tcW w:w="2127" w:type="dxa"/>
            <w:vMerge/>
          </w:tcPr>
          <w:p w:rsidR="009927F2" w:rsidRDefault="009927F2" w:rsidP="009927F2"/>
        </w:tc>
        <w:tc>
          <w:tcPr>
            <w:tcW w:w="858" w:type="dxa"/>
          </w:tcPr>
          <w:p w:rsidR="009927F2" w:rsidRDefault="009927F2" w:rsidP="009927F2">
            <w:pPr>
              <w:jc w:val="center"/>
            </w:pPr>
            <w:r>
              <w:t>7а</w:t>
            </w:r>
          </w:p>
        </w:tc>
        <w:tc>
          <w:tcPr>
            <w:tcW w:w="2365" w:type="dxa"/>
          </w:tcPr>
          <w:p w:rsidR="009927F2" w:rsidRPr="003D342F" w:rsidRDefault="009927F2" w:rsidP="009927F2">
            <w:pPr>
              <w:jc w:val="center"/>
            </w:pPr>
            <w:r>
              <w:t>96,2</w:t>
            </w:r>
          </w:p>
        </w:tc>
        <w:tc>
          <w:tcPr>
            <w:tcW w:w="2171" w:type="dxa"/>
          </w:tcPr>
          <w:p w:rsidR="009927F2" w:rsidRPr="003D342F" w:rsidRDefault="009927F2" w:rsidP="009927F2">
            <w:pPr>
              <w:jc w:val="center"/>
            </w:pPr>
            <w:r>
              <w:t>53,8</w:t>
            </w:r>
          </w:p>
        </w:tc>
        <w:tc>
          <w:tcPr>
            <w:tcW w:w="1794" w:type="dxa"/>
          </w:tcPr>
          <w:p w:rsidR="009927F2" w:rsidRPr="003D342F" w:rsidRDefault="009927F2" w:rsidP="009927F2">
            <w:pPr>
              <w:jc w:val="center"/>
            </w:pPr>
            <w:r>
              <w:t>3,65</w:t>
            </w:r>
          </w:p>
        </w:tc>
      </w:tr>
      <w:tr w:rsidR="009927F2" w:rsidRPr="00876DD9" w:rsidTr="009927F2">
        <w:tc>
          <w:tcPr>
            <w:tcW w:w="2127" w:type="dxa"/>
            <w:vMerge/>
          </w:tcPr>
          <w:p w:rsidR="009927F2" w:rsidRDefault="009927F2" w:rsidP="009927F2"/>
        </w:tc>
        <w:tc>
          <w:tcPr>
            <w:tcW w:w="858" w:type="dxa"/>
          </w:tcPr>
          <w:p w:rsidR="009927F2" w:rsidRDefault="009927F2" w:rsidP="009927F2">
            <w:pPr>
              <w:jc w:val="center"/>
            </w:pPr>
            <w:r>
              <w:t>8а, 8б</w:t>
            </w:r>
          </w:p>
        </w:tc>
        <w:tc>
          <w:tcPr>
            <w:tcW w:w="2365" w:type="dxa"/>
          </w:tcPr>
          <w:p w:rsidR="009927F2" w:rsidRPr="00D83876" w:rsidRDefault="009927F2" w:rsidP="009927F2">
            <w:pPr>
              <w:jc w:val="center"/>
              <w:rPr>
                <w:b/>
              </w:rPr>
            </w:pPr>
            <w:r w:rsidRPr="00D83876">
              <w:rPr>
                <w:b/>
              </w:rPr>
              <w:t>100</w:t>
            </w:r>
          </w:p>
        </w:tc>
        <w:tc>
          <w:tcPr>
            <w:tcW w:w="2171" w:type="dxa"/>
          </w:tcPr>
          <w:p w:rsidR="009927F2" w:rsidRDefault="009927F2" w:rsidP="009927F2">
            <w:pPr>
              <w:jc w:val="center"/>
            </w:pPr>
            <w:r>
              <w:t>46,5</w:t>
            </w:r>
          </w:p>
        </w:tc>
        <w:tc>
          <w:tcPr>
            <w:tcW w:w="1794" w:type="dxa"/>
          </w:tcPr>
          <w:p w:rsidR="009927F2" w:rsidRDefault="009927F2" w:rsidP="009927F2">
            <w:pPr>
              <w:jc w:val="center"/>
            </w:pPr>
            <w:r>
              <w:t>3,6</w:t>
            </w:r>
          </w:p>
        </w:tc>
      </w:tr>
      <w:tr w:rsidR="009927F2" w:rsidRPr="00876DD9" w:rsidTr="009927F2">
        <w:tc>
          <w:tcPr>
            <w:tcW w:w="2127" w:type="dxa"/>
          </w:tcPr>
          <w:p w:rsidR="009927F2" w:rsidRDefault="009927F2" w:rsidP="009927F2">
            <w:r>
              <w:t>Окружающий мир</w:t>
            </w:r>
          </w:p>
        </w:tc>
        <w:tc>
          <w:tcPr>
            <w:tcW w:w="858" w:type="dxa"/>
          </w:tcPr>
          <w:p w:rsidR="009927F2" w:rsidRDefault="009927F2" w:rsidP="009927F2">
            <w:pPr>
              <w:jc w:val="center"/>
            </w:pPr>
            <w:r>
              <w:t>4а, 4б</w:t>
            </w:r>
          </w:p>
        </w:tc>
        <w:tc>
          <w:tcPr>
            <w:tcW w:w="2365" w:type="dxa"/>
          </w:tcPr>
          <w:p w:rsidR="009927F2" w:rsidRPr="000855A6" w:rsidRDefault="009927F2" w:rsidP="009927F2">
            <w:pPr>
              <w:jc w:val="center"/>
              <w:rPr>
                <w:b/>
              </w:rPr>
            </w:pPr>
            <w:r>
              <w:rPr>
                <w:b/>
              </w:rPr>
              <w:t>100</w:t>
            </w:r>
          </w:p>
        </w:tc>
        <w:tc>
          <w:tcPr>
            <w:tcW w:w="2171" w:type="dxa"/>
          </w:tcPr>
          <w:p w:rsidR="009927F2" w:rsidRPr="000855A6" w:rsidRDefault="009927F2" w:rsidP="009927F2">
            <w:pPr>
              <w:jc w:val="center"/>
              <w:rPr>
                <w:b/>
              </w:rPr>
            </w:pPr>
            <w:r>
              <w:rPr>
                <w:b/>
              </w:rPr>
              <w:t>100</w:t>
            </w:r>
          </w:p>
        </w:tc>
        <w:tc>
          <w:tcPr>
            <w:tcW w:w="1794" w:type="dxa"/>
          </w:tcPr>
          <w:p w:rsidR="009927F2" w:rsidRPr="000855A6" w:rsidRDefault="009927F2" w:rsidP="009927F2">
            <w:pPr>
              <w:jc w:val="center"/>
              <w:rPr>
                <w:b/>
              </w:rPr>
            </w:pPr>
            <w:r>
              <w:rPr>
                <w:b/>
              </w:rPr>
              <w:t>4,7</w:t>
            </w:r>
          </w:p>
        </w:tc>
      </w:tr>
      <w:tr w:rsidR="009927F2" w:rsidRPr="00876DD9" w:rsidTr="009927F2">
        <w:tc>
          <w:tcPr>
            <w:tcW w:w="2127" w:type="dxa"/>
            <w:vMerge w:val="restart"/>
          </w:tcPr>
          <w:p w:rsidR="009927F2" w:rsidRPr="00876DD9" w:rsidRDefault="009927F2" w:rsidP="009927F2">
            <w:r w:rsidRPr="00876DD9">
              <w:t>История</w:t>
            </w:r>
          </w:p>
        </w:tc>
        <w:tc>
          <w:tcPr>
            <w:tcW w:w="858" w:type="dxa"/>
          </w:tcPr>
          <w:p w:rsidR="009927F2" w:rsidRDefault="009927F2" w:rsidP="009927F2">
            <w:pPr>
              <w:jc w:val="center"/>
            </w:pPr>
            <w:r>
              <w:t>5а, 5б</w:t>
            </w:r>
          </w:p>
        </w:tc>
        <w:tc>
          <w:tcPr>
            <w:tcW w:w="2365" w:type="dxa"/>
          </w:tcPr>
          <w:p w:rsidR="009927F2" w:rsidRDefault="009927F2" w:rsidP="009927F2">
            <w:pPr>
              <w:jc w:val="center"/>
              <w:rPr>
                <w:b/>
              </w:rPr>
            </w:pPr>
            <w:r>
              <w:rPr>
                <w:b/>
              </w:rPr>
              <w:t>100</w:t>
            </w:r>
          </w:p>
        </w:tc>
        <w:tc>
          <w:tcPr>
            <w:tcW w:w="2171" w:type="dxa"/>
          </w:tcPr>
          <w:p w:rsidR="009927F2" w:rsidRDefault="009927F2" w:rsidP="009927F2">
            <w:pPr>
              <w:jc w:val="center"/>
              <w:rPr>
                <w:b/>
              </w:rPr>
            </w:pPr>
            <w:r>
              <w:rPr>
                <w:b/>
              </w:rPr>
              <w:t>73,08</w:t>
            </w:r>
          </w:p>
        </w:tc>
        <w:tc>
          <w:tcPr>
            <w:tcW w:w="1794" w:type="dxa"/>
          </w:tcPr>
          <w:p w:rsidR="009927F2" w:rsidRPr="00620558" w:rsidRDefault="009927F2" w:rsidP="009927F2">
            <w:pPr>
              <w:jc w:val="center"/>
              <w:rPr>
                <w:b/>
              </w:rPr>
            </w:pPr>
            <w:r w:rsidRPr="00620558">
              <w:rPr>
                <w:b/>
              </w:rPr>
              <w:t>4,15</w:t>
            </w:r>
          </w:p>
        </w:tc>
      </w:tr>
      <w:tr w:rsidR="009927F2" w:rsidRPr="00876DD9" w:rsidTr="009927F2">
        <w:tc>
          <w:tcPr>
            <w:tcW w:w="2127" w:type="dxa"/>
            <w:vMerge/>
          </w:tcPr>
          <w:p w:rsidR="009927F2" w:rsidRPr="00876DD9" w:rsidRDefault="009927F2" w:rsidP="009927F2"/>
        </w:tc>
        <w:tc>
          <w:tcPr>
            <w:tcW w:w="858" w:type="dxa"/>
          </w:tcPr>
          <w:p w:rsidR="009927F2" w:rsidRPr="00876DD9" w:rsidRDefault="009927F2" w:rsidP="009927F2">
            <w:pPr>
              <w:jc w:val="center"/>
            </w:pPr>
            <w:r>
              <w:t>6б</w:t>
            </w:r>
          </w:p>
        </w:tc>
        <w:tc>
          <w:tcPr>
            <w:tcW w:w="2365" w:type="dxa"/>
          </w:tcPr>
          <w:p w:rsidR="009927F2" w:rsidRPr="00876DD9" w:rsidRDefault="009927F2" w:rsidP="009927F2">
            <w:pPr>
              <w:jc w:val="center"/>
              <w:rPr>
                <w:b/>
              </w:rPr>
            </w:pPr>
            <w:r>
              <w:rPr>
                <w:b/>
              </w:rPr>
              <w:t>100</w:t>
            </w:r>
          </w:p>
        </w:tc>
        <w:tc>
          <w:tcPr>
            <w:tcW w:w="2171" w:type="dxa"/>
          </w:tcPr>
          <w:p w:rsidR="009927F2" w:rsidRPr="008B4106" w:rsidRDefault="009927F2" w:rsidP="009927F2">
            <w:pPr>
              <w:jc w:val="center"/>
              <w:rPr>
                <w:b/>
              </w:rPr>
            </w:pPr>
            <w:r>
              <w:rPr>
                <w:b/>
              </w:rPr>
              <w:t>60,9</w:t>
            </w:r>
          </w:p>
        </w:tc>
        <w:tc>
          <w:tcPr>
            <w:tcW w:w="1794" w:type="dxa"/>
          </w:tcPr>
          <w:p w:rsidR="009927F2" w:rsidRPr="00BE4203" w:rsidRDefault="009927F2" w:rsidP="009927F2">
            <w:pPr>
              <w:jc w:val="center"/>
            </w:pPr>
            <w:r w:rsidRPr="00BE4203">
              <w:t>3,9</w:t>
            </w:r>
          </w:p>
        </w:tc>
      </w:tr>
      <w:tr w:rsidR="009927F2" w:rsidRPr="00876DD9" w:rsidTr="009927F2">
        <w:tc>
          <w:tcPr>
            <w:tcW w:w="2127" w:type="dxa"/>
            <w:vMerge/>
          </w:tcPr>
          <w:p w:rsidR="009927F2" w:rsidRPr="00876DD9" w:rsidRDefault="009927F2" w:rsidP="009927F2"/>
        </w:tc>
        <w:tc>
          <w:tcPr>
            <w:tcW w:w="858" w:type="dxa"/>
          </w:tcPr>
          <w:p w:rsidR="009927F2" w:rsidRDefault="009927F2" w:rsidP="009927F2">
            <w:pPr>
              <w:jc w:val="center"/>
            </w:pPr>
            <w:r>
              <w:t>7а</w:t>
            </w:r>
          </w:p>
        </w:tc>
        <w:tc>
          <w:tcPr>
            <w:tcW w:w="2365" w:type="dxa"/>
          </w:tcPr>
          <w:p w:rsidR="009927F2" w:rsidRPr="007729AC" w:rsidRDefault="009927F2" w:rsidP="009927F2">
            <w:pPr>
              <w:jc w:val="center"/>
            </w:pPr>
            <w:r w:rsidRPr="007729AC">
              <w:t>96,3</w:t>
            </w:r>
          </w:p>
        </w:tc>
        <w:tc>
          <w:tcPr>
            <w:tcW w:w="2171" w:type="dxa"/>
          </w:tcPr>
          <w:p w:rsidR="009927F2" w:rsidRPr="007729AC" w:rsidRDefault="009927F2" w:rsidP="009927F2">
            <w:pPr>
              <w:jc w:val="center"/>
            </w:pPr>
            <w:r w:rsidRPr="007729AC">
              <w:t>48,14</w:t>
            </w:r>
          </w:p>
        </w:tc>
        <w:tc>
          <w:tcPr>
            <w:tcW w:w="1794" w:type="dxa"/>
          </w:tcPr>
          <w:p w:rsidR="009927F2" w:rsidRPr="00BE4203" w:rsidRDefault="009927F2" w:rsidP="009927F2">
            <w:pPr>
              <w:jc w:val="center"/>
            </w:pPr>
            <w:r>
              <w:t>3,5</w:t>
            </w:r>
          </w:p>
        </w:tc>
      </w:tr>
      <w:tr w:rsidR="009927F2" w:rsidRPr="00876DD9" w:rsidTr="009927F2">
        <w:tc>
          <w:tcPr>
            <w:tcW w:w="2127" w:type="dxa"/>
            <w:vMerge w:val="restart"/>
          </w:tcPr>
          <w:p w:rsidR="009927F2" w:rsidRPr="00876DD9" w:rsidRDefault="009927F2" w:rsidP="009927F2">
            <w:r>
              <w:t>Обществознание</w:t>
            </w:r>
          </w:p>
        </w:tc>
        <w:tc>
          <w:tcPr>
            <w:tcW w:w="858" w:type="dxa"/>
          </w:tcPr>
          <w:p w:rsidR="009927F2" w:rsidRDefault="009927F2" w:rsidP="009927F2">
            <w:pPr>
              <w:jc w:val="center"/>
            </w:pPr>
            <w:r>
              <w:t>6а</w:t>
            </w:r>
          </w:p>
        </w:tc>
        <w:tc>
          <w:tcPr>
            <w:tcW w:w="2365" w:type="dxa"/>
          </w:tcPr>
          <w:p w:rsidR="009927F2" w:rsidRPr="003457E8" w:rsidRDefault="009927F2" w:rsidP="009927F2">
            <w:pPr>
              <w:jc w:val="center"/>
            </w:pPr>
            <w:r w:rsidRPr="003457E8">
              <w:t>85,7</w:t>
            </w:r>
          </w:p>
        </w:tc>
        <w:tc>
          <w:tcPr>
            <w:tcW w:w="2171" w:type="dxa"/>
          </w:tcPr>
          <w:p w:rsidR="009927F2" w:rsidRDefault="009927F2" w:rsidP="009927F2">
            <w:pPr>
              <w:jc w:val="center"/>
              <w:rPr>
                <w:b/>
              </w:rPr>
            </w:pPr>
            <w:r>
              <w:rPr>
                <w:b/>
              </w:rPr>
              <w:t>57,14</w:t>
            </w:r>
          </w:p>
        </w:tc>
        <w:tc>
          <w:tcPr>
            <w:tcW w:w="1794" w:type="dxa"/>
          </w:tcPr>
          <w:p w:rsidR="009927F2" w:rsidRPr="00BE4203" w:rsidRDefault="009927F2" w:rsidP="009927F2">
            <w:pPr>
              <w:jc w:val="center"/>
            </w:pPr>
            <w:r>
              <w:t>3,7</w:t>
            </w:r>
          </w:p>
        </w:tc>
      </w:tr>
      <w:tr w:rsidR="009927F2" w:rsidRPr="00876DD9" w:rsidTr="009927F2">
        <w:tc>
          <w:tcPr>
            <w:tcW w:w="2127" w:type="dxa"/>
            <w:vMerge/>
          </w:tcPr>
          <w:p w:rsidR="009927F2" w:rsidRDefault="009927F2" w:rsidP="009927F2"/>
        </w:tc>
        <w:tc>
          <w:tcPr>
            <w:tcW w:w="858" w:type="dxa"/>
          </w:tcPr>
          <w:p w:rsidR="009927F2" w:rsidRDefault="009927F2" w:rsidP="009927F2">
            <w:pPr>
              <w:jc w:val="center"/>
            </w:pPr>
            <w:r>
              <w:t>8б</w:t>
            </w:r>
          </w:p>
        </w:tc>
        <w:tc>
          <w:tcPr>
            <w:tcW w:w="2365" w:type="dxa"/>
          </w:tcPr>
          <w:p w:rsidR="009927F2" w:rsidRPr="003457E8" w:rsidRDefault="009927F2" w:rsidP="009927F2">
            <w:pPr>
              <w:jc w:val="center"/>
            </w:pPr>
            <w:r>
              <w:t>80</w:t>
            </w:r>
          </w:p>
        </w:tc>
        <w:tc>
          <w:tcPr>
            <w:tcW w:w="2171" w:type="dxa"/>
          </w:tcPr>
          <w:p w:rsidR="009927F2" w:rsidRPr="00975847" w:rsidRDefault="009927F2" w:rsidP="009927F2">
            <w:pPr>
              <w:jc w:val="center"/>
            </w:pPr>
            <w:r w:rsidRPr="00975847">
              <w:t>40</w:t>
            </w:r>
          </w:p>
        </w:tc>
        <w:tc>
          <w:tcPr>
            <w:tcW w:w="1794" w:type="dxa"/>
          </w:tcPr>
          <w:p w:rsidR="009927F2" w:rsidRDefault="009927F2" w:rsidP="009927F2">
            <w:pPr>
              <w:jc w:val="center"/>
            </w:pPr>
            <w:r>
              <w:t>3,3</w:t>
            </w:r>
          </w:p>
        </w:tc>
      </w:tr>
      <w:tr w:rsidR="009927F2" w:rsidRPr="00876DD9" w:rsidTr="009927F2">
        <w:trPr>
          <w:trHeight w:val="238"/>
        </w:trPr>
        <w:tc>
          <w:tcPr>
            <w:tcW w:w="2127" w:type="dxa"/>
            <w:vMerge w:val="restart"/>
          </w:tcPr>
          <w:p w:rsidR="009927F2" w:rsidRPr="00876DD9" w:rsidRDefault="009927F2" w:rsidP="009927F2">
            <w:r>
              <w:t>Биология</w:t>
            </w:r>
          </w:p>
        </w:tc>
        <w:tc>
          <w:tcPr>
            <w:tcW w:w="858" w:type="dxa"/>
          </w:tcPr>
          <w:p w:rsidR="009927F2" w:rsidRDefault="009927F2" w:rsidP="009927F2">
            <w:pPr>
              <w:jc w:val="center"/>
            </w:pPr>
            <w:r>
              <w:t>5а, 5б</w:t>
            </w:r>
          </w:p>
        </w:tc>
        <w:tc>
          <w:tcPr>
            <w:tcW w:w="2365" w:type="dxa"/>
          </w:tcPr>
          <w:p w:rsidR="009927F2" w:rsidRPr="009507A7" w:rsidRDefault="009927F2" w:rsidP="009927F2">
            <w:pPr>
              <w:jc w:val="center"/>
            </w:pPr>
            <w:r w:rsidRPr="009507A7">
              <w:t>91,67</w:t>
            </w:r>
          </w:p>
        </w:tc>
        <w:tc>
          <w:tcPr>
            <w:tcW w:w="2171" w:type="dxa"/>
          </w:tcPr>
          <w:p w:rsidR="009927F2" w:rsidRPr="008B4106" w:rsidRDefault="009927F2" w:rsidP="009927F2">
            <w:pPr>
              <w:jc w:val="center"/>
            </w:pPr>
            <w:r>
              <w:t>43,75</w:t>
            </w:r>
          </w:p>
        </w:tc>
        <w:tc>
          <w:tcPr>
            <w:tcW w:w="1794" w:type="dxa"/>
          </w:tcPr>
          <w:p w:rsidR="009927F2" w:rsidRPr="00DB321A" w:rsidRDefault="009927F2" w:rsidP="009927F2">
            <w:pPr>
              <w:jc w:val="center"/>
            </w:pPr>
            <w:r>
              <w:t>3,5</w:t>
            </w:r>
          </w:p>
        </w:tc>
      </w:tr>
      <w:tr w:rsidR="009927F2" w:rsidRPr="00876DD9" w:rsidTr="009927F2">
        <w:trPr>
          <w:trHeight w:val="238"/>
        </w:trPr>
        <w:tc>
          <w:tcPr>
            <w:tcW w:w="2127" w:type="dxa"/>
            <w:vMerge/>
          </w:tcPr>
          <w:p w:rsidR="009927F2" w:rsidRDefault="009927F2" w:rsidP="009927F2"/>
        </w:tc>
        <w:tc>
          <w:tcPr>
            <w:tcW w:w="858" w:type="dxa"/>
          </w:tcPr>
          <w:p w:rsidR="009927F2" w:rsidRDefault="009927F2" w:rsidP="009927F2">
            <w:pPr>
              <w:jc w:val="center"/>
            </w:pPr>
            <w:r>
              <w:t>6б</w:t>
            </w:r>
          </w:p>
        </w:tc>
        <w:tc>
          <w:tcPr>
            <w:tcW w:w="2365" w:type="dxa"/>
          </w:tcPr>
          <w:p w:rsidR="009927F2" w:rsidRPr="004A3143" w:rsidRDefault="009927F2" w:rsidP="009927F2">
            <w:pPr>
              <w:jc w:val="center"/>
            </w:pPr>
            <w:r w:rsidRPr="004A3143">
              <w:t>77,3</w:t>
            </w:r>
          </w:p>
        </w:tc>
        <w:tc>
          <w:tcPr>
            <w:tcW w:w="2171" w:type="dxa"/>
          </w:tcPr>
          <w:p w:rsidR="009927F2" w:rsidRPr="004A3143" w:rsidRDefault="009927F2" w:rsidP="009927F2">
            <w:pPr>
              <w:jc w:val="center"/>
            </w:pPr>
            <w:r w:rsidRPr="004A3143">
              <w:t>40,91</w:t>
            </w:r>
          </w:p>
        </w:tc>
        <w:tc>
          <w:tcPr>
            <w:tcW w:w="1794" w:type="dxa"/>
          </w:tcPr>
          <w:p w:rsidR="009927F2" w:rsidRPr="004A3143" w:rsidRDefault="009927F2" w:rsidP="009927F2">
            <w:pPr>
              <w:jc w:val="center"/>
            </w:pPr>
            <w:r w:rsidRPr="004A3143">
              <w:t>3,3</w:t>
            </w:r>
          </w:p>
        </w:tc>
      </w:tr>
      <w:tr w:rsidR="009927F2" w:rsidRPr="00876DD9" w:rsidTr="009927F2">
        <w:trPr>
          <w:trHeight w:val="238"/>
        </w:trPr>
        <w:tc>
          <w:tcPr>
            <w:tcW w:w="2127" w:type="dxa"/>
            <w:vMerge/>
          </w:tcPr>
          <w:p w:rsidR="009927F2" w:rsidRDefault="009927F2" w:rsidP="009927F2"/>
        </w:tc>
        <w:tc>
          <w:tcPr>
            <w:tcW w:w="858" w:type="dxa"/>
          </w:tcPr>
          <w:p w:rsidR="009927F2" w:rsidRDefault="009927F2" w:rsidP="009927F2">
            <w:pPr>
              <w:jc w:val="center"/>
            </w:pPr>
            <w:r>
              <w:t>8а</w:t>
            </w:r>
          </w:p>
        </w:tc>
        <w:tc>
          <w:tcPr>
            <w:tcW w:w="2365" w:type="dxa"/>
          </w:tcPr>
          <w:p w:rsidR="009927F2" w:rsidRDefault="009927F2" w:rsidP="009927F2">
            <w:pPr>
              <w:jc w:val="center"/>
              <w:rPr>
                <w:b/>
              </w:rPr>
            </w:pPr>
            <w:r>
              <w:rPr>
                <w:b/>
              </w:rPr>
              <w:t>100</w:t>
            </w:r>
          </w:p>
        </w:tc>
        <w:tc>
          <w:tcPr>
            <w:tcW w:w="2171" w:type="dxa"/>
          </w:tcPr>
          <w:p w:rsidR="009927F2" w:rsidRPr="00800825" w:rsidRDefault="009927F2" w:rsidP="009927F2">
            <w:pPr>
              <w:jc w:val="center"/>
              <w:rPr>
                <w:b/>
              </w:rPr>
            </w:pPr>
            <w:r>
              <w:rPr>
                <w:b/>
              </w:rPr>
              <w:t>63,15</w:t>
            </w:r>
          </w:p>
        </w:tc>
        <w:tc>
          <w:tcPr>
            <w:tcW w:w="1794" w:type="dxa"/>
          </w:tcPr>
          <w:p w:rsidR="009927F2" w:rsidRDefault="009927F2" w:rsidP="009927F2">
            <w:pPr>
              <w:jc w:val="center"/>
            </w:pPr>
            <w:r>
              <w:t>3,7</w:t>
            </w:r>
          </w:p>
        </w:tc>
      </w:tr>
      <w:tr w:rsidR="009927F2" w:rsidRPr="00876DD9" w:rsidTr="009927F2">
        <w:trPr>
          <w:trHeight w:val="238"/>
        </w:trPr>
        <w:tc>
          <w:tcPr>
            <w:tcW w:w="2127" w:type="dxa"/>
            <w:vMerge w:val="restart"/>
          </w:tcPr>
          <w:p w:rsidR="009927F2" w:rsidRPr="00876DD9" w:rsidRDefault="009927F2" w:rsidP="009927F2">
            <w:r>
              <w:t>География</w:t>
            </w:r>
          </w:p>
        </w:tc>
        <w:tc>
          <w:tcPr>
            <w:tcW w:w="858" w:type="dxa"/>
          </w:tcPr>
          <w:p w:rsidR="009927F2" w:rsidRPr="00876DD9" w:rsidRDefault="009927F2" w:rsidP="009927F2">
            <w:pPr>
              <w:jc w:val="center"/>
            </w:pPr>
            <w:r>
              <w:t>6а</w:t>
            </w:r>
          </w:p>
        </w:tc>
        <w:tc>
          <w:tcPr>
            <w:tcW w:w="2365" w:type="dxa"/>
          </w:tcPr>
          <w:p w:rsidR="009927F2" w:rsidRPr="001570D5" w:rsidRDefault="009927F2" w:rsidP="009927F2">
            <w:pPr>
              <w:jc w:val="center"/>
              <w:rPr>
                <w:b/>
              </w:rPr>
            </w:pPr>
            <w:r w:rsidRPr="001570D5">
              <w:rPr>
                <w:b/>
              </w:rPr>
              <w:t>100</w:t>
            </w:r>
          </w:p>
        </w:tc>
        <w:tc>
          <w:tcPr>
            <w:tcW w:w="2171" w:type="dxa"/>
          </w:tcPr>
          <w:p w:rsidR="009927F2" w:rsidRPr="008B4106" w:rsidRDefault="009927F2" w:rsidP="009927F2">
            <w:pPr>
              <w:jc w:val="center"/>
              <w:rPr>
                <w:b/>
              </w:rPr>
            </w:pPr>
            <w:r>
              <w:rPr>
                <w:b/>
              </w:rPr>
              <w:t>70,8</w:t>
            </w:r>
          </w:p>
        </w:tc>
        <w:tc>
          <w:tcPr>
            <w:tcW w:w="1794" w:type="dxa"/>
          </w:tcPr>
          <w:p w:rsidR="009927F2" w:rsidRPr="001570D5" w:rsidRDefault="009927F2" w:rsidP="009927F2">
            <w:pPr>
              <w:jc w:val="center"/>
            </w:pPr>
            <w:r w:rsidRPr="001570D5">
              <w:t>3,8</w:t>
            </w:r>
          </w:p>
        </w:tc>
      </w:tr>
      <w:tr w:rsidR="009927F2" w:rsidRPr="00876DD9" w:rsidTr="009927F2">
        <w:trPr>
          <w:trHeight w:val="238"/>
        </w:trPr>
        <w:tc>
          <w:tcPr>
            <w:tcW w:w="2127" w:type="dxa"/>
            <w:vMerge/>
          </w:tcPr>
          <w:p w:rsidR="009927F2" w:rsidRDefault="009927F2" w:rsidP="009927F2"/>
        </w:tc>
        <w:tc>
          <w:tcPr>
            <w:tcW w:w="858" w:type="dxa"/>
          </w:tcPr>
          <w:p w:rsidR="009927F2" w:rsidRDefault="009927F2" w:rsidP="009927F2">
            <w:pPr>
              <w:jc w:val="center"/>
            </w:pPr>
            <w:r>
              <w:t>8а</w:t>
            </w:r>
          </w:p>
        </w:tc>
        <w:tc>
          <w:tcPr>
            <w:tcW w:w="2365" w:type="dxa"/>
          </w:tcPr>
          <w:p w:rsidR="009927F2" w:rsidRPr="001570D5" w:rsidRDefault="009927F2" w:rsidP="009927F2">
            <w:pPr>
              <w:jc w:val="center"/>
              <w:rPr>
                <w:b/>
              </w:rPr>
            </w:pPr>
            <w:r>
              <w:rPr>
                <w:b/>
              </w:rPr>
              <w:t>100</w:t>
            </w:r>
          </w:p>
        </w:tc>
        <w:tc>
          <w:tcPr>
            <w:tcW w:w="2171" w:type="dxa"/>
          </w:tcPr>
          <w:p w:rsidR="009927F2" w:rsidRDefault="009927F2" w:rsidP="009927F2">
            <w:pPr>
              <w:jc w:val="center"/>
              <w:rPr>
                <w:b/>
              </w:rPr>
            </w:pPr>
            <w:r>
              <w:rPr>
                <w:b/>
              </w:rPr>
              <w:t>77,27</w:t>
            </w:r>
          </w:p>
        </w:tc>
        <w:tc>
          <w:tcPr>
            <w:tcW w:w="1794" w:type="dxa"/>
          </w:tcPr>
          <w:p w:rsidR="009927F2" w:rsidRPr="00975847" w:rsidRDefault="009927F2" w:rsidP="009927F2">
            <w:pPr>
              <w:jc w:val="center"/>
              <w:rPr>
                <w:b/>
              </w:rPr>
            </w:pPr>
            <w:r w:rsidRPr="00975847">
              <w:rPr>
                <w:b/>
              </w:rPr>
              <w:t>4,2</w:t>
            </w:r>
          </w:p>
        </w:tc>
      </w:tr>
      <w:tr w:rsidR="009927F2" w:rsidRPr="00876DD9" w:rsidTr="009927F2">
        <w:trPr>
          <w:trHeight w:val="238"/>
        </w:trPr>
        <w:tc>
          <w:tcPr>
            <w:tcW w:w="2127" w:type="dxa"/>
          </w:tcPr>
          <w:p w:rsidR="009927F2" w:rsidRDefault="009927F2" w:rsidP="009927F2">
            <w:r>
              <w:t>Физика</w:t>
            </w:r>
          </w:p>
        </w:tc>
        <w:tc>
          <w:tcPr>
            <w:tcW w:w="858" w:type="dxa"/>
          </w:tcPr>
          <w:p w:rsidR="009927F2" w:rsidRDefault="009927F2" w:rsidP="009927F2">
            <w:pPr>
              <w:jc w:val="center"/>
            </w:pPr>
            <w:r>
              <w:t>8б</w:t>
            </w:r>
          </w:p>
        </w:tc>
        <w:tc>
          <w:tcPr>
            <w:tcW w:w="2365" w:type="dxa"/>
          </w:tcPr>
          <w:p w:rsidR="009927F2" w:rsidRDefault="009927F2" w:rsidP="009927F2">
            <w:pPr>
              <w:jc w:val="center"/>
              <w:rPr>
                <w:b/>
              </w:rPr>
            </w:pPr>
            <w:r>
              <w:rPr>
                <w:b/>
              </w:rPr>
              <w:t>100</w:t>
            </w:r>
          </w:p>
        </w:tc>
        <w:tc>
          <w:tcPr>
            <w:tcW w:w="2171" w:type="dxa"/>
          </w:tcPr>
          <w:p w:rsidR="009927F2" w:rsidRPr="008B4106" w:rsidRDefault="009927F2" w:rsidP="009927F2">
            <w:pPr>
              <w:jc w:val="center"/>
              <w:rPr>
                <w:b/>
              </w:rPr>
            </w:pPr>
            <w:r>
              <w:rPr>
                <w:b/>
              </w:rPr>
              <w:t>100</w:t>
            </w:r>
          </w:p>
        </w:tc>
        <w:tc>
          <w:tcPr>
            <w:tcW w:w="1794" w:type="dxa"/>
          </w:tcPr>
          <w:p w:rsidR="009927F2" w:rsidRPr="00BF2001" w:rsidRDefault="009927F2" w:rsidP="009927F2">
            <w:pPr>
              <w:jc w:val="center"/>
              <w:rPr>
                <w:b/>
              </w:rPr>
            </w:pPr>
            <w:r>
              <w:rPr>
                <w:b/>
              </w:rPr>
              <w:t>4,3</w:t>
            </w:r>
          </w:p>
        </w:tc>
      </w:tr>
    </w:tbl>
    <w:p w:rsidR="009927F2" w:rsidRDefault="009927F2" w:rsidP="003024C0">
      <w:pPr>
        <w:spacing w:line="276" w:lineRule="auto"/>
        <w:rPr>
          <w:b/>
          <w:bCs/>
        </w:rPr>
      </w:pPr>
    </w:p>
    <w:p w:rsidR="007D7546" w:rsidRDefault="007D7546" w:rsidP="003024C0">
      <w:pPr>
        <w:spacing w:line="276" w:lineRule="auto"/>
        <w:rPr>
          <w:b/>
          <w:bCs/>
        </w:rPr>
      </w:pPr>
      <w:r>
        <w:rPr>
          <w:noProof/>
        </w:rPr>
        <w:lastRenderedPageBreak/>
        <w:drawing>
          <wp:inline distT="0" distB="0" distL="0" distR="0" wp14:anchorId="09CDC10B" wp14:editId="35737B58">
            <wp:extent cx="5114925" cy="2495550"/>
            <wp:effectExtent l="0" t="0" r="952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927F2" w:rsidRDefault="007D7546" w:rsidP="003024C0">
      <w:pPr>
        <w:spacing w:line="276" w:lineRule="auto"/>
        <w:rPr>
          <w:b/>
          <w:bCs/>
        </w:rPr>
      </w:pPr>
      <w:r>
        <w:rPr>
          <w:noProof/>
        </w:rPr>
        <w:drawing>
          <wp:inline distT="0" distB="0" distL="0" distR="0" wp14:anchorId="3BFAD797" wp14:editId="212D994B">
            <wp:extent cx="5172075" cy="29527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7546" w:rsidRDefault="007D7546" w:rsidP="003024C0">
      <w:pPr>
        <w:spacing w:line="276" w:lineRule="auto"/>
        <w:rPr>
          <w:b/>
          <w:bCs/>
        </w:rPr>
      </w:pPr>
      <w:r>
        <w:rPr>
          <w:noProof/>
        </w:rPr>
        <w:drawing>
          <wp:inline distT="0" distB="0" distL="0" distR="0" wp14:anchorId="23AD629E" wp14:editId="4DAD0F1B">
            <wp:extent cx="5181600" cy="29432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7546" w:rsidRDefault="007D7546" w:rsidP="003024C0">
      <w:pPr>
        <w:spacing w:line="276" w:lineRule="auto"/>
        <w:rPr>
          <w:b/>
          <w:bCs/>
        </w:rPr>
      </w:pPr>
      <w:r>
        <w:rPr>
          <w:noProof/>
        </w:rPr>
        <w:lastRenderedPageBreak/>
        <w:drawing>
          <wp:inline distT="0" distB="0" distL="0" distR="0" wp14:anchorId="660A737B" wp14:editId="39FD0FF9">
            <wp:extent cx="5162550" cy="29432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C558F" w:rsidRPr="002B2EAE" w:rsidRDefault="002C558F" w:rsidP="002C558F">
      <w:pPr>
        <w:spacing w:line="276" w:lineRule="auto"/>
        <w:ind w:firstLine="708"/>
        <w:jc w:val="both"/>
        <w:rPr>
          <w:b/>
        </w:rPr>
      </w:pPr>
      <w:r w:rsidRPr="002B2EAE">
        <w:rPr>
          <w:b/>
        </w:rPr>
        <w:t>Выводы:</w:t>
      </w:r>
    </w:p>
    <w:p w:rsidR="002C558F" w:rsidRDefault="002C558F" w:rsidP="002C558F">
      <w:pPr>
        <w:spacing w:line="276" w:lineRule="auto"/>
        <w:ind w:firstLine="708"/>
        <w:jc w:val="both"/>
      </w:pPr>
      <w:r>
        <w:t xml:space="preserve">1. Уровень подготовки </w:t>
      </w:r>
      <w:proofErr w:type="gramStart"/>
      <w:r>
        <w:t>обучающихся</w:t>
      </w:r>
      <w:proofErr w:type="gramEnd"/>
      <w:r>
        <w:t xml:space="preserve"> по русскому языку, математике и окружающему миру по основной образовательной программе начального общего образования соответствует требованиям ФГОС НОО. Отличные результаты ВПР свидетельствуют об эффективности организации образовательного процесса гимназии на уровне начального общего образования. По всем учебным предметам 100% обучающихся преодолели минимальный порог, качество знаний по математике и окружающему миру – 100%, по русскому языку – 97,5%.</w:t>
      </w:r>
    </w:p>
    <w:p w:rsidR="002C558F" w:rsidRDefault="002C558F" w:rsidP="002C558F">
      <w:pPr>
        <w:spacing w:line="276" w:lineRule="auto"/>
        <w:ind w:firstLine="708"/>
        <w:jc w:val="both"/>
      </w:pPr>
      <w:r>
        <w:t>2. На уровне основного общего образования к</w:t>
      </w:r>
      <w:r w:rsidRPr="001F4A65">
        <w:t xml:space="preserve"> работам, которые характеризуются более высоким уровнем выполнения по сравнению с общими результатами </w:t>
      </w:r>
      <w:r w:rsidR="001E6072">
        <w:t xml:space="preserve">                    </w:t>
      </w:r>
      <w:r w:rsidRPr="001F4A65">
        <w:t>Санкт-Петербурга и Курортного района, можно отнести</w:t>
      </w:r>
      <w:r>
        <w:t xml:space="preserve"> следующие</w:t>
      </w:r>
      <w:r w:rsidRPr="001F4A65">
        <w:t>:</w:t>
      </w:r>
    </w:p>
    <w:p w:rsidR="002C558F" w:rsidRDefault="002C558F" w:rsidP="002C558F">
      <w:pPr>
        <w:spacing w:line="276" w:lineRule="auto"/>
        <w:ind w:firstLine="708"/>
        <w:jc w:val="both"/>
      </w:pPr>
      <w:r>
        <w:t>Русский язык – 6-8</w:t>
      </w:r>
      <w:r w:rsidR="00A748CA">
        <w:t>-е</w:t>
      </w:r>
      <w:r>
        <w:t xml:space="preserve"> классы</w:t>
      </w:r>
    </w:p>
    <w:p w:rsidR="002C558F" w:rsidRDefault="002C558F" w:rsidP="002C558F">
      <w:pPr>
        <w:spacing w:line="276" w:lineRule="auto"/>
        <w:jc w:val="both"/>
      </w:pPr>
      <w:r>
        <w:tab/>
        <w:t>Математика – 7а, 8-е классы</w:t>
      </w:r>
    </w:p>
    <w:p w:rsidR="002C558F" w:rsidRDefault="002C558F" w:rsidP="002C558F">
      <w:pPr>
        <w:spacing w:line="276" w:lineRule="auto"/>
        <w:jc w:val="both"/>
      </w:pPr>
      <w:r>
        <w:tab/>
        <w:t>История - 5-е классы, 6б</w:t>
      </w:r>
    </w:p>
    <w:p w:rsidR="002C558F" w:rsidRDefault="002C558F" w:rsidP="002C558F">
      <w:pPr>
        <w:spacing w:line="276" w:lineRule="auto"/>
        <w:jc w:val="both"/>
      </w:pPr>
      <w:r>
        <w:tab/>
        <w:t xml:space="preserve">География – 6а, 8а           </w:t>
      </w:r>
    </w:p>
    <w:p w:rsidR="002C558F" w:rsidRPr="001F4A65" w:rsidRDefault="002C558F" w:rsidP="002C558F">
      <w:pPr>
        <w:spacing w:line="276" w:lineRule="auto"/>
        <w:ind w:firstLine="708"/>
        <w:jc w:val="both"/>
      </w:pPr>
      <w:r>
        <w:t>Физика – 8б</w:t>
      </w:r>
    </w:p>
    <w:p w:rsidR="002C558F" w:rsidRDefault="002C558F" w:rsidP="002C558F">
      <w:pPr>
        <w:spacing w:line="276" w:lineRule="auto"/>
        <w:jc w:val="both"/>
      </w:pPr>
      <w:r>
        <w:t xml:space="preserve">Преодолели минимальный порог 100% </w:t>
      </w:r>
      <w:proofErr w:type="gramStart"/>
      <w:r>
        <w:t>обучающихся</w:t>
      </w:r>
      <w:proofErr w:type="gramEnd"/>
      <w:r>
        <w:t>:</w:t>
      </w:r>
    </w:p>
    <w:p w:rsidR="002C558F" w:rsidRDefault="002C558F" w:rsidP="002C558F">
      <w:pPr>
        <w:spacing w:line="276" w:lineRule="auto"/>
        <w:ind w:firstLine="708"/>
        <w:jc w:val="both"/>
      </w:pPr>
      <w:r>
        <w:t>Математика – 8-е классы</w:t>
      </w:r>
    </w:p>
    <w:p w:rsidR="002C558F" w:rsidRDefault="002C558F" w:rsidP="002C558F">
      <w:pPr>
        <w:spacing w:line="276" w:lineRule="auto"/>
        <w:ind w:firstLine="708"/>
        <w:jc w:val="both"/>
      </w:pPr>
      <w:r>
        <w:t>История – 5-е классы, 6б</w:t>
      </w:r>
    </w:p>
    <w:p w:rsidR="002C558F" w:rsidRDefault="002C558F" w:rsidP="002C558F">
      <w:pPr>
        <w:spacing w:line="276" w:lineRule="auto"/>
        <w:ind w:firstLine="708"/>
        <w:jc w:val="both"/>
      </w:pPr>
      <w:r>
        <w:t>Биология – 8а</w:t>
      </w:r>
    </w:p>
    <w:p w:rsidR="002C558F" w:rsidRDefault="002C558F" w:rsidP="002C558F">
      <w:pPr>
        <w:spacing w:line="276" w:lineRule="auto"/>
        <w:ind w:firstLine="708"/>
        <w:jc w:val="both"/>
      </w:pPr>
      <w:r>
        <w:t>География – 6а, 8а</w:t>
      </w:r>
    </w:p>
    <w:p w:rsidR="002C558F" w:rsidRDefault="002C558F" w:rsidP="002C558F">
      <w:pPr>
        <w:spacing w:line="276" w:lineRule="auto"/>
        <w:ind w:firstLine="708"/>
        <w:jc w:val="both"/>
      </w:pPr>
      <w:r>
        <w:t>Физика – 8б</w:t>
      </w:r>
    </w:p>
    <w:p w:rsidR="002C558F" w:rsidRDefault="00937646" w:rsidP="002C558F">
      <w:pPr>
        <w:spacing w:line="276" w:lineRule="auto"/>
        <w:jc w:val="both"/>
      </w:pPr>
      <w:r>
        <w:t>Качество знаний свыше 50 процентов:</w:t>
      </w:r>
    </w:p>
    <w:p w:rsidR="002C558F" w:rsidRDefault="002C558F" w:rsidP="002C558F">
      <w:pPr>
        <w:spacing w:line="276" w:lineRule="auto"/>
        <w:ind w:firstLine="708"/>
        <w:jc w:val="both"/>
      </w:pPr>
      <w:r>
        <w:t>Русский язык – 5-8</w:t>
      </w:r>
      <w:r w:rsidR="00A748CA">
        <w:t>-е</w:t>
      </w:r>
      <w:r>
        <w:t xml:space="preserve"> классы</w:t>
      </w:r>
    </w:p>
    <w:p w:rsidR="002C558F" w:rsidRDefault="002C558F" w:rsidP="002C558F">
      <w:pPr>
        <w:spacing w:line="276" w:lineRule="auto"/>
        <w:jc w:val="both"/>
      </w:pPr>
      <w:r>
        <w:t xml:space="preserve">            Математика – 7а</w:t>
      </w:r>
    </w:p>
    <w:p w:rsidR="002C558F" w:rsidRDefault="002C558F" w:rsidP="002C558F">
      <w:pPr>
        <w:spacing w:line="276" w:lineRule="auto"/>
        <w:jc w:val="both"/>
      </w:pPr>
      <w:r>
        <w:t xml:space="preserve">            История – 5-е классы, 6б</w:t>
      </w:r>
    </w:p>
    <w:p w:rsidR="002C558F" w:rsidRDefault="002C558F" w:rsidP="002C558F">
      <w:pPr>
        <w:spacing w:line="276" w:lineRule="auto"/>
        <w:jc w:val="both"/>
      </w:pPr>
      <w:r>
        <w:tab/>
        <w:t>Обществознание – 6а</w:t>
      </w:r>
    </w:p>
    <w:p w:rsidR="002C558F" w:rsidRDefault="002C558F" w:rsidP="002C558F">
      <w:pPr>
        <w:spacing w:line="276" w:lineRule="auto"/>
        <w:jc w:val="both"/>
      </w:pPr>
      <w:r>
        <w:t xml:space="preserve">            Биология – 8а</w:t>
      </w:r>
    </w:p>
    <w:p w:rsidR="002C558F" w:rsidRDefault="002C558F" w:rsidP="002C558F">
      <w:pPr>
        <w:spacing w:line="276" w:lineRule="auto"/>
        <w:jc w:val="both"/>
      </w:pPr>
      <w:r>
        <w:tab/>
        <w:t>География – 6а, 8а</w:t>
      </w:r>
    </w:p>
    <w:p w:rsidR="002C558F" w:rsidRDefault="002C558F" w:rsidP="002C558F">
      <w:pPr>
        <w:spacing w:line="276" w:lineRule="auto"/>
        <w:jc w:val="both"/>
      </w:pPr>
      <w:r>
        <w:t xml:space="preserve">            Физика – 8б</w:t>
      </w:r>
    </w:p>
    <w:p w:rsidR="00F56D42" w:rsidRDefault="00F56D42" w:rsidP="00F56D42">
      <w:pPr>
        <w:spacing w:line="276" w:lineRule="auto"/>
        <w:ind w:firstLine="708"/>
        <w:jc w:val="center"/>
        <w:rPr>
          <w:b/>
        </w:rPr>
      </w:pPr>
      <w:r w:rsidRPr="00876DD9">
        <w:rPr>
          <w:b/>
        </w:rPr>
        <w:lastRenderedPageBreak/>
        <w:t xml:space="preserve">Соотношение годовой отметки и результата ВПР </w:t>
      </w:r>
    </w:p>
    <w:p w:rsidR="00F56D42" w:rsidRPr="00876DD9" w:rsidRDefault="00F56D42" w:rsidP="00F56D42">
      <w:pPr>
        <w:spacing w:line="276" w:lineRule="auto"/>
        <w:ind w:firstLine="708"/>
        <w:jc w:val="center"/>
        <w:rPr>
          <w:b/>
        </w:rPr>
      </w:pPr>
    </w:p>
    <w:tbl>
      <w:tblPr>
        <w:tblStyle w:val="33"/>
        <w:tblW w:w="9356" w:type="dxa"/>
        <w:tblInd w:w="108" w:type="dxa"/>
        <w:tblLayout w:type="fixed"/>
        <w:tblLook w:val="04A0" w:firstRow="1" w:lastRow="0" w:firstColumn="1" w:lastColumn="0" w:noHBand="0" w:noVBand="1"/>
      </w:tblPr>
      <w:tblGrid>
        <w:gridCol w:w="2127"/>
        <w:gridCol w:w="850"/>
        <w:gridCol w:w="2126"/>
        <w:gridCol w:w="2127"/>
        <w:gridCol w:w="2126"/>
      </w:tblGrid>
      <w:tr w:rsidR="00F56D42" w:rsidRPr="00876DD9" w:rsidTr="00F56D42">
        <w:tc>
          <w:tcPr>
            <w:tcW w:w="2127" w:type="dxa"/>
            <w:tcBorders>
              <w:top w:val="single" w:sz="4" w:space="0" w:color="auto"/>
              <w:left w:val="single" w:sz="4" w:space="0" w:color="auto"/>
              <w:bottom w:val="single" w:sz="4" w:space="0" w:color="auto"/>
              <w:right w:val="single" w:sz="4" w:space="0" w:color="auto"/>
            </w:tcBorders>
            <w:hideMark/>
          </w:tcPr>
          <w:p w:rsidR="00F56D42" w:rsidRPr="00876DD9" w:rsidRDefault="00F56D42" w:rsidP="00F56D42">
            <w:pPr>
              <w:jc w:val="center"/>
              <w:rPr>
                <w:b/>
                <w:sz w:val="20"/>
                <w:szCs w:val="20"/>
                <w:lang w:eastAsia="en-US"/>
              </w:rPr>
            </w:pPr>
            <w:r w:rsidRPr="00876DD9">
              <w:rPr>
                <w:b/>
                <w:sz w:val="20"/>
                <w:szCs w:val="20"/>
                <w:lang w:eastAsia="en-US"/>
              </w:rPr>
              <w:t>Предмет</w:t>
            </w:r>
          </w:p>
        </w:tc>
        <w:tc>
          <w:tcPr>
            <w:tcW w:w="850" w:type="dxa"/>
            <w:tcBorders>
              <w:top w:val="single" w:sz="4" w:space="0" w:color="auto"/>
              <w:left w:val="single" w:sz="4" w:space="0" w:color="auto"/>
              <w:bottom w:val="single" w:sz="4" w:space="0" w:color="auto"/>
              <w:right w:val="single" w:sz="4" w:space="0" w:color="auto"/>
            </w:tcBorders>
            <w:hideMark/>
          </w:tcPr>
          <w:p w:rsidR="00F56D42" w:rsidRPr="00876DD9" w:rsidRDefault="00F56D42" w:rsidP="00F56D42">
            <w:pPr>
              <w:jc w:val="center"/>
              <w:rPr>
                <w:b/>
                <w:sz w:val="20"/>
                <w:szCs w:val="20"/>
                <w:lang w:eastAsia="en-US"/>
              </w:rPr>
            </w:pPr>
            <w:r w:rsidRPr="00876DD9">
              <w:rPr>
                <w:b/>
                <w:sz w:val="20"/>
                <w:szCs w:val="20"/>
                <w:lang w:eastAsia="en-US"/>
              </w:rPr>
              <w:t>Класс</w:t>
            </w:r>
          </w:p>
        </w:tc>
        <w:tc>
          <w:tcPr>
            <w:tcW w:w="2126" w:type="dxa"/>
            <w:tcBorders>
              <w:top w:val="single" w:sz="4" w:space="0" w:color="auto"/>
              <w:left w:val="single" w:sz="4" w:space="0" w:color="auto"/>
              <w:bottom w:val="single" w:sz="4" w:space="0" w:color="auto"/>
              <w:right w:val="single" w:sz="4" w:space="0" w:color="auto"/>
            </w:tcBorders>
            <w:hideMark/>
          </w:tcPr>
          <w:p w:rsidR="00F56D42" w:rsidRPr="00876DD9" w:rsidRDefault="00F56D42" w:rsidP="00F56D42">
            <w:pPr>
              <w:jc w:val="center"/>
              <w:rPr>
                <w:b/>
                <w:sz w:val="20"/>
                <w:szCs w:val="20"/>
                <w:lang w:eastAsia="en-US"/>
              </w:rPr>
            </w:pPr>
            <w:r w:rsidRPr="00876DD9">
              <w:rPr>
                <w:b/>
                <w:sz w:val="20"/>
                <w:szCs w:val="20"/>
                <w:lang w:eastAsia="en-US"/>
              </w:rPr>
              <w:t xml:space="preserve">Доля </w:t>
            </w:r>
            <w:proofErr w:type="gramStart"/>
            <w:r w:rsidRPr="00876DD9">
              <w:rPr>
                <w:b/>
                <w:sz w:val="20"/>
                <w:szCs w:val="20"/>
                <w:lang w:eastAsia="en-US"/>
              </w:rPr>
              <w:t>обучающихся</w:t>
            </w:r>
            <w:proofErr w:type="gramEnd"/>
            <w:r w:rsidRPr="00876DD9">
              <w:rPr>
                <w:b/>
                <w:sz w:val="20"/>
                <w:szCs w:val="20"/>
                <w:lang w:eastAsia="en-US"/>
              </w:rPr>
              <w:t xml:space="preserve">, </w:t>
            </w:r>
            <w:r w:rsidRPr="00876DD9">
              <w:rPr>
                <w:b/>
                <w:i/>
                <w:sz w:val="20"/>
                <w:szCs w:val="20"/>
                <w:lang w:eastAsia="en-US"/>
              </w:rPr>
              <w:t>подтвердивших</w:t>
            </w:r>
            <w:r w:rsidRPr="00876DD9">
              <w:rPr>
                <w:b/>
                <w:sz w:val="20"/>
                <w:szCs w:val="20"/>
                <w:lang w:eastAsia="en-US"/>
              </w:rPr>
              <w:t xml:space="preserve"> отметки (%)</w:t>
            </w:r>
          </w:p>
        </w:tc>
        <w:tc>
          <w:tcPr>
            <w:tcW w:w="2127" w:type="dxa"/>
            <w:tcBorders>
              <w:top w:val="single" w:sz="4" w:space="0" w:color="auto"/>
              <w:left w:val="single" w:sz="4" w:space="0" w:color="auto"/>
              <w:bottom w:val="single" w:sz="4" w:space="0" w:color="auto"/>
              <w:right w:val="single" w:sz="4" w:space="0" w:color="auto"/>
            </w:tcBorders>
            <w:hideMark/>
          </w:tcPr>
          <w:p w:rsidR="00F56D42" w:rsidRDefault="00F56D42" w:rsidP="00F56D42">
            <w:pPr>
              <w:jc w:val="center"/>
              <w:rPr>
                <w:b/>
                <w:sz w:val="20"/>
                <w:szCs w:val="20"/>
                <w:lang w:eastAsia="en-US"/>
              </w:rPr>
            </w:pPr>
            <w:r w:rsidRPr="00876DD9">
              <w:rPr>
                <w:b/>
                <w:sz w:val="20"/>
                <w:szCs w:val="20"/>
                <w:lang w:eastAsia="en-US"/>
              </w:rPr>
              <w:t xml:space="preserve">Доля </w:t>
            </w:r>
            <w:proofErr w:type="gramStart"/>
            <w:r w:rsidRPr="00876DD9">
              <w:rPr>
                <w:b/>
                <w:sz w:val="20"/>
                <w:szCs w:val="20"/>
                <w:lang w:eastAsia="en-US"/>
              </w:rPr>
              <w:t>обучающихся</w:t>
            </w:r>
            <w:proofErr w:type="gramEnd"/>
            <w:r w:rsidRPr="00876DD9">
              <w:rPr>
                <w:b/>
                <w:sz w:val="20"/>
                <w:szCs w:val="20"/>
                <w:lang w:eastAsia="en-US"/>
              </w:rPr>
              <w:t xml:space="preserve">, </w:t>
            </w:r>
            <w:r w:rsidRPr="00876DD9">
              <w:rPr>
                <w:b/>
                <w:i/>
                <w:sz w:val="20"/>
                <w:szCs w:val="20"/>
                <w:lang w:eastAsia="en-US"/>
              </w:rPr>
              <w:t>повысивших</w:t>
            </w:r>
            <w:r w:rsidRPr="00876DD9">
              <w:rPr>
                <w:b/>
                <w:sz w:val="20"/>
                <w:szCs w:val="20"/>
                <w:lang w:eastAsia="en-US"/>
              </w:rPr>
              <w:t xml:space="preserve"> </w:t>
            </w:r>
          </w:p>
          <w:p w:rsidR="00F56D42" w:rsidRPr="00876DD9" w:rsidRDefault="00F56D42" w:rsidP="00F56D42">
            <w:pPr>
              <w:jc w:val="center"/>
              <w:rPr>
                <w:b/>
                <w:sz w:val="20"/>
                <w:szCs w:val="20"/>
                <w:lang w:eastAsia="en-US"/>
              </w:rPr>
            </w:pPr>
            <w:r w:rsidRPr="00876DD9">
              <w:rPr>
                <w:b/>
                <w:sz w:val="20"/>
                <w:szCs w:val="20"/>
                <w:lang w:eastAsia="en-US"/>
              </w:rPr>
              <w:t>отметки</w:t>
            </w:r>
            <w:proofErr w:type="gramStart"/>
            <w:r w:rsidRPr="00876DD9">
              <w:rPr>
                <w:b/>
                <w:sz w:val="20"/>
                <w:szCs w:val="20"/>
                <w:lang w:eastAsia="en-US"/>
              </w:rPr>
              <w:t xml:space="preserve"> (%)</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F56D42" w:rsidRDefault="00F56D42" w:rsidP="00F56D42">
            <w:pPr>
              <w:jc w:val="center"/>
              <w:rPr>
                <w:b/>
                <w:sz w:val="20"/>
                <w:szCs w:val="20"/>
                <w:lang w:eastAsia="en-US"/>
              </w:rPr>
            </w:pPr>
            <w:r w:rsidRPr="00876DD9">
              <w:rPr>
                <w:b/>
                <w:sz w:val="20"/>
                <w:szCs w:val="20"/>
                <w:lang w:eastAsia="en-US"/>
              </w:rPr>
              <w:t xml:space="preserve">Доля </w:t>
            </w:r>
            <w:proofErr w:type="gramStart"/>
            <w:r w:rsidRPr="00876DD9">
              <w:rPr>
                <w:b/>
                <w:sz w:val="20"/>
                <w:szCs w:val="20"/>
                <w:lang w:eastAsia="en-US"/>
              </w:rPr>
              <w:t>обучающихся</w:t>
            </w:r>
            <w:proofErr w:type="gramEnd"/>
            <w:r w:rsidRPr="00876DD9">
              <w:rPr>
                <w:b/>
                <w:sz w:val="20"/>
                <w:szCs w:val="20"/>
                <w:lang w:eastAsia="en-US"/>
              </w:rPr>
              <w:t xml:space="preserve">, </w:t>
            </w:r>
            <w:r w:rsidRPr="00876DD9">
              <w:rPr>
                <w:b/>
                <w:i/>
                <w:sz w:val="20"/>
                <w:szCs w:val="20"/>
                <w:lang w:eastAsia="en-US"/>
              </w:rPr>
              <w:t>понизивших</w:t>
            </w:r>
            <w:r w:rsidRPr="00876DD9">
              <w:rPr>
                <w:b/>
                <w:sz w:val="20"/>
                <w:szCs w:val="20"/>
                <w:lang w:eastAsia="en-US"/>
              </w:rPr>
              <w:t xml:space="preserve"> </w:t>
            </w:r>
          </w:p>
          <w:p w:rsidR="00F56D42" w:rsidRPr="00876DD9" w:rsidRDefault="00F56D42" w:rsidP="00F56D42">
            <w:pPr>
              <w:jc w:val="center"/>
              <w:rPr>
                <w:b/>
                <w:sz w:val="20"/>
                <w:szCs w:val="20"/>
                <w:lang w:eastAsia="en-US"/>
              </w:rPr>
            </w:pPr>
            <w:r w:rsidRPr="00876DD9">
              <w:rPr>
                <w:b/>
                <w:sz w:val="20"/>
                <w:szCs w:val="20"/>
                <w:lang w:eastAsia="en-US"/>
              </w:rPr>
              <w:t>отметки</w:t>
            </w:r>
            <w:proofErr w:type="gramStart"/>
            <w:r w:rsidRPr="00876DD9">
              <w:rPr>
                <w:b/>
                <w:sz w:val="20"/>
                <w:szCs w:val="20"/>
                <w:lang w:eastAsia="en-US"/>
              </w:rPr>
              <w:t xml:space="preserve"> (%)</w:t>
            </w:r>
            <w:proofErr w:type="gramEnd"/>
          </w:p>
        </w:tc>
      </w:tr>
      <w:tr w:rsidR="00F56D42" w:rsidRPr="00876DD9" w:rsidTr="00F56D42">
        <w:tc>
          <w:tcPr>
            <w:tcW w:w="2127" w:type="dxa"/>
            <w:vMerge w:val="restart"/>
            <w:tcBorders>
              <w:top w:val="single" w:sz="4" w:space="0" w:color="auto"/>
              <w:left w:val="single" w:sz="4" w:space="0" w:color="auto"/>
              <w:right w:val="single" w:sz="4" w:space="0" w:color="auto"/>
            </w:tcBorders>
            <w:hideMark/>
          </w:tcPr>
          <w:p w:rsidR="00F56D42" w:rsidRPr="00876DD9" w:rsidRDefault="00F56D42" w:rsidP="00F56D42">
            <w:pPr>
              <w:spacing w:line="276" w:lineRule="auto"/>
              <w:jc w:val="both"/>
              <w:rPr>
                <w:lang w:eastAsia="en-US"/>
              </w:rPr>
            </w:pPr>
            <w:r w:rsidRPr="00876DD9">
              <w:rPr>
                <w:lang w:eastAsia="en-US"/>
              </w:rPr>
              <w:t>Русский язык</w:t>
            </w:r>
          </w:p>
        </w:tc>
        <w:tc>
          <w:tcPr>
            <w:tcW w:w="850"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4а, 4б</w:t>
            </w:r>
          </w:p>
        </w:tc>
        <w:tc>
          <w:tcPr>
            <w:tcW w:w="2126"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42,5</w:t>
            </w:r>
          </w:p>
        </w:tc>
        <w:tc>
          <w:tcPr>
            <w:tcW w:w="2127"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57,5</w:t>
            </w:r>
          </w:p>
        </w:tc>
        <w:tc>
          <w:tcPr>
            <w:tcW w:w="2126" w:type="dxa"/>
            <w:tcBorders>
              <w:top w:val="single" w:sz="4" w:space="0" w:color="auto"/>
              <w:left w:val="single" w:sz="4" w:space="0" w:color="auto"/>
              <w:bottom w:val="single" w:sz="4" w:space="0" w:color="auto"/>
              <w:right w:val="single" w:sz="4" w:space="0" w:color="auto"/>
            </w:tcBorders>
          </w:tcPr>
          <w:p w:rsidR="00F56D42" w:rsidRPr="00542CE9" w:rsidRDefault="00F56D42" w:rsidP="00F56D42">
            <w:pPr>
              <w:spacing w:line="276" w:lineRule="auto"/>
              <w:jc w:val="center"/>
              <w:rPr>
                <w:b/>
                <w:lang w:eastAsia="en-US"/>
              </w:rPr>
            </w:pPr>
            <w:r w:rsidRPr="00542CE9">
              <w:rPr>
                <w:b/>
                <w:lang w:eastAsia="en-US"/>
              </w:rPr>
              <w:t>0</w:t>
            </w:r>
          </w:p>
        </w:tc>
      </w:tr>
      <w:tr w:rsidR="00F56D42" w:rsidRPr="00876DD9" w:rsidTr="00F56D42">
        <w:tc>
          <w:tcPr>
            <w:tcW w:w="2127" w:type="dxa"/>
            <w:vMerge/>
            <w:tcBorders>
              <w:top w:val="single" w:sz="4" w:space="0" w:color="auto"/>
              <w:left w:val="single" w:sz="4" w:space="0" w:color="auto"/>
              <w:right w:val="single" w:sz="4" w:space="0" w:color="auto"/>
            </w:tcBorders>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5а, 5б</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64</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2</w:t>
            </w:r>
          </w:p>
        </w:tc>
        <w:tc>
          <w:tcPr>
            <w:tcW w:w="2126" w:type="dxa"/>
            <w:tcBorders>
              <w:top w:val="single" w:sz="4" w:space="0" w:color="auto"/>
              <w:left w:val="single" w:sz="4" w:space="0" w:color="auto"/>
              <w:bottom w:val="single" w:sz="4" w:space="0" w:color="auto"/>
              <w:right w:val="single" w:sz="4" w:space="0" w:color="auto"/>
            </w:tcBorders>
          </w:tcPr>
          <w:p w:rsidR="00F56D42" w:rsidRPr="000539A6" w:rsidRDefault="00F56D42" w:rsidP="00F56D42">
            <w:pPr>
              <w:spacing w:line="276" w:lineRule="auto"/>
              <w:jc w:val="center"/>
              <w:rPr>
                <w:lang w:eastAsia="en-US"/>
              </w:rPr>
            </w:pPr>
            <w:r w:rsidRPr="000539A6">
              <w:rPr>
                <w:lang w:eastAsia="en-US"/>
              </w:rPr>
              <w:t>34</w:t>
            </w:r>
          </w:p>
        </w:tc>
      </w:tr>
      <w:tr w:rsidR="00F56D42" w:rsidRPr="00876DD9" w:rsidTr="00F56D42">
        <w:tc>
          <w:tcPr>
            <w:tcW w:w="2127" w:type="dxa"/>
            <w:vMerge/>
            <w:tcBorders>
              <w:left w:val="single" w:sz="4" w:space="0" w:color="auto"/>
              <w:right w:val="single" w:sz="4" w:space="0" w:color="auto"/>
            </w:tcBorders>
            <w:hideMark/>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6а, 6б</w:t>
            </w:r>
          </w:p>
        </w:tc>
        <w:tc>
          <w:tcPr>
            <w:tcW w:w="2126" w:type="dxa"/>
            <w:tcBorders>
              <w:top w:val="single" w:sz="4" w:space="0" w:color="auto"/>
              <w:left w:val="single" w:sz="4" w:space="0" w:color="auto"/>
              <w:bottom w:val="single" w:sz="4" w:space="0" w:color="auto"/>
              <w:right w:val="single" w:sz="4" w:space="0" w:color="auto"/>
            </w:tcBorders>
          </w:tcPr>
          <w:p w:rsidR="00F56D42" w:rsidRPr="007905C3" w:rsidRDefault="00F56D42" w:rsidP="00F56D42">
            <w:pPr>
              <w:spacing w:line="276" w:lineRule="auto"/>
              <w:jc w:val="center"/>
              <w:rPr>
                <w:b/>
                <w:lang w:eastAsia="en-US"/>
              </w:rPr>
            </w:pPr>
            <w:r w:rsidRPr="007905C3">
              <w:rPr>
                <w:b/>
                <w:lang w:eastAsia="en-US"/>
              </w:rPr>
              <w:t>71,43</w:t>
            </w:r>
          </w:p>
        </w:tc>
        <w:tc>
          <w:tcPr>
            <w:tcW w:w="2127"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10,2</w:t>
            </w:r>
          </w:p>
        </w:tc>
        <w:tc>
          <w:tcPr>
            <w:tcW w:w="2126"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18,37</w:t>
            </w:r>
          </w:p>
        </w:tc>
      </w:tr>
      <w:tr w:rsidR="00F56D42" w:rsidRPr="00876DD9" w:rsidTr="00F56D42">
        <w:tc>
          <w:tcPr>
            <w:tcW w:w="2127" w:type="dxa"/>
            <w:vMerge/>
            <w:tcBorders>
              <w:left w:val="single" w:sz="4" w:space="0" w:color="auto"/>
              <w:right w:val="single" w:sz="4" w:space="0" w:color="auto"/>
            </w:tcBorders>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7а</w:t>
            </w:r>
          </w:p>
        </w:tc>
        <w:tc>
          <w:tcPr>
            <w:tcW w:w="2126" w:type="dxa"/>
            <w:tcBorders>
              <w:top w:val="single" w:sz="4" w:space="0" w:color="auto"/>
              <w:left w:val="single" w:sz="4" w:space="0" w:color="auto"/>
              <w:bottom w:val="single" w:sz="4" w:space="0" w:color="auto"/>
              <w:right w:val="single" w:sz="4" w:space="0" w:color="auto"/>
            </w:tcBorders>
          </w:tcPr>
          <w:p w:rsidR="00F56D42" w:rsidRPr="007905C3" w:rsidRDefault="00F56D42" w:rsidP="00F56D42">
            <w:pPr>
              <w:spacing w:line="276" w:lineRule="auto"/>
              <w:jc w:val="center"/>
              <w:rPr>
                <w:b/>
                <w:lang w:eastAsia="en-US"/>
              </w:rPr>
            </w:pPr>
            <w:r w:rsidRPr="007905C3">
              <w:rPr>
                <w:b/>
                <w:lang w:eastAsia="en-US"/>
              </w:rPr>
              <w:t>62,5</w:t>
            </w:r>
          </w:p>
        </w:tc>
        <w:tc>
          <w:tcPr>
            <w:tcW w:w="2127"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16,67</w:t>
            </w:r>
          </w:p>
        </w:tc>
        <w:tc>
          <w:tcPr>
            <w:tcW w:w="2126"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20,83</w:t>
            </w:r>
          </w:p>
        </w:tc>
      </w:tr>
      <w:tr w:rsidR="00F56D42" w:rsidRPr="00876DD9" w:rsidTr="00F56D42">
        <w:tc>
          <w:tcPr>
            <w:tcW w:w="2127" w:type="dxa"/>
            <w:vMerge/>
            <w:tcBorders>
              <w:left w:val="single" w:sz="4" w:space="0" w:color="auto"/>
              <w:bottom w:val="single" w:sz="4" w:space="0" w:color="auto"/>
              <w:right w:val="single" w:sz="4" w:space="0" w:color="auto"/>
            </w:tcBorders>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8а, 8б</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51,28</w:t>
            </w:r>
          </w:p>
        </w:tc>
        <w:tc>
          <w:tcPr>
            <w:tcW w:w="2127"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20,51</w:t>
            </w:r>
          </w:p>
        </w:tc>
        <w:tc>
          <w:tcPr>
            <w:tcW w:w="2126"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28,21</w:t>
            </w:r>
          </w:p>
        </w:tc>
      </w:tr>
      <w:tr w:rsidR="00F56D42" w:rsidRPr="00876DD9" w:rsidTr="00F56D42">
        <w:tc>
          <w:tcPr>
            <w:tcW w:w="2127" w:type="dxa"/>
            <w:vMerge w:val="restart"/>
            <w:tcBorders>
              <w:left w:val="single" w:sz="4" w:space="0" w:color="auto"/>
              <w:right w:val="single" w:sz="4" w:space="0" w:color="auto"/>
            </w:tcBorders>
          </w:tcPr>
          <w:p w:rsidR="00F56D42" w:rsidRPr="00876DD9" w:rsidRDefault="00F56D42" w:rsidP="00F56D42">
            <w:pPr>
              <w:spacing w:line="276" w:lineRule="auto"/>
              <w:jc w:val="both"/>
              <w:rPr>
                <w:lang w:eastAsia="en-US"/>
              </w:rPr>
            </w:pPr>
            <w:r>
              <w:rPr>
                <w:lang w:eastAsia="en-US"/>
              </w:rPr>
              <w:t>Математика</w:t>
            </w:r>
          </w:p>
        </w:tc>
        <w:tc>
          <w:tcPr>
            <w:tcW w:w="850"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4а, 4б</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38,1</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61,9</w:t>
            </w:r>
          </w:p>
        </w:tc>
        <w:tc>
          <w:tcPr>
            <w:tcW w:w="2126" w:type="dxa"/>
            <w:tcBorders>
              <w:top w:val="single" w:sz="4" w:space="0" w:color="auto"/>
              <w:left w:val="single" w:sz="4" w:space="0" w:color="auto"/>
              <w:bottom w:val="single" w:sz="4" w:space="0" w:color="auto"/>
              <w:right w:val="single" w:sz="4" w:space="0" w:color="auto"/>
            </w:tcBorders>
          </w:tcPr>
          <w:p w:rsidR="00F56D42" w:rsidRPr="00542CE9" w:rsidRDefault="00F56D42" w:rsidP="00F56D42">
            <w:pPr>
              <w:spacing w:line="276" w:lineRule="auto"/>
              <w:jc w:val="center"/>
              <w:rPr>
                <w:b/>
                <w:lang w:eastAsia="en-US"/>
              </w:rPr>
            </w:pPr>
            <w:r w:rsidRPr="00542CE9">
              <w:rPr>
                <w:b/>
                <w:lang w:eastAsia="en-US"/>
              </w:rPr>
              <w:t>0</w:t>
            </w:r>
          </w:p>
        </w:tc>
      </w:tr>
      <w:tr w:rsidR="00F56D42" w:rsidRPr="00876DD9" w:rsidTr="00F56D42">
        <w:tc>
          <w:tcPr>
            <w:tcW w:w="2127" w:type="dxa"/>
            <w:vMerge/>
            <w:tcBorders>
              <w:left w:val="single" w:sz="4" w:space="0" w:color="auto"/>
              <w:right w:val="single" w:sz="4" w:space="0" w:color="auto"/>
            </w:tcBorders>
          </w:tcPr>
          <w:p w:rsidR="00F56D42"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5а, 5б</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49,02</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7,84</w:t>
            </w:r>
          </w:p>
        </w:tc>
        <w:tc>
          <w:tcPr>
            <w:tcW w:w="2126" w:type="dxa"/>
            <w:tcBorders>
              <w:top w:val="single" w:sz="4" w:space="0" w:color="auto"/>
              <w:left w:val="single" w:sz="4" w:space="0" w:color="auto"/>
              <w:bottom w:val="single" w:sz="4" w:space="0" w:color="auto"/>
              <w:right w:val="single" w:sz="4" w:space="0" w:color="auto"/>
            </w:tcBorders>
          </w:tcPr>
          <w:p w:rsidR="00F56D42" w:rsidRPr="000539A6" w:rsidRDefault="00F56D42" w:rsidP="00F56D42">
            <w:pPr>
              <w:spacing w:line="276" w:lineRule="auto"/>
              <w:jc w:val="center"/>
              <w:rPr>
                <w:lang w:eastAsia="en-US"/>
              </w:rPr>
            </w:pPr>
            <w:r w:rsidRPr="000539A6">
              <w:rPr>
                <w:lang w:eastAsia="en-US"/>
              </w:rPr>
              <w:t>43,14</w:t>
            </w:r>
          </w:p>
        </w:tc>
      </w:tr>
      <w:tr w:rsidR="00F56D42" w:rsidRPr="00876DD9" w:rsidTr="00F56D42">
        <w:tc>
          <w:tcPr>
            <w:tcW w:w="2127" w:type="dxa"/>
            <w:vMerge/>
            <w:tcBorders>
              <w:left w:val="single" w:sz="4" w:space="0" w:color="auto"/>
              <w:right w:val="single" w:sz="4" w:space="0" w:color="auto"/>
            </w:tcBorders>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6а, 6б</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38,78</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0</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61,22</w:t>
            </w:r>
          </w:p>
        </w:tc>
      </w:tr>
      <w:tr w:rsidR="00F56D42" w:rsidRPr="00876DD9" w:rsidTr="00F56D42">
        <w:tc>
          <w:tcPr>
            <w:tcW w:w="2127" w:type="dxa"/>
            <w:vMerge/>
            <w:tcBorders>
              <w:left w:val="single" w:sz="4" w:space="0" w:color="auto"/>
              <w:right w:val="single" w:sz="4" w:space="0" w:color="auto"/>
            </w:tcBorders>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Pr="00876DD9" w:rsidRDefault="00F56D42" w:rsidP="00F56D42">
            <w:pPr>
              <w:spacing w:line="276" w:lineRule="auto"/>
              <w:jc w:val="center"/>
              <w:rPr>
                <w:lang w:eastAsia="en-US"/>
              </w:rPr>
            </w:pPr>
            <w:r>
              <w:rPr>
                <w:lang w:eastAsia="en-US"/>
              </w:rPr>
              <w:t>7а</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53,85</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15,38</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30,77</w:t>
            </w:r>
          </w:p>
        </w:tc>
      </w:tr>
      <w:tr w:rsidR="00F56D42" w:rsidRPr="00876DD9" w:rsidTr="00F56D42">
        <w:tc>
          <w:tcPr>
            <w:tcW w:w="2127" w:type="dxa"/>
            <w:vMerge/>
            <w:tcBorders>
              <w:left w:val="single" w:sz="4" w:space="0" w:color="auto"/>
              <w:bottom w:val="single" w:sz="4" w:space="0" w:color="auto"/>
              <w:right w:val="single" w:sz="4" w:space="0" w:color="auto"/>
            </w:tcBorders>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8а, 8б</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69,77</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9,3</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20,93</w:t>
            </w:r>
          </w:p>
        </w:tc>
      </w:tr>
      <w:tr w:rsidR="00F56D42" w:rsidRPr="00876DD9" w:rsidTr="00F56D42">
        <w:tc>
          <w:tcPr>
            <w:tcW w:w="2127" w:type="dxa"/>
            <w:tcBorders>
              <w:left w:val="single" w:sz="4" w:space="0" w:color="auto"/>
              <w:bottom w:val="single" w:sz="4" w:space="0" w:color="auto"/>
              <w:right w:val="single" w:sz="4" w:space="0" w:color="auto"/>
            </w:tcBorders>
          </w:tcPr>
          <w:p w:rsidR="00F56D42" w:rsidRDefault="00F56D42" w:rsidP="00F56D42">
            <w:pPr>
              <w:spacing w:line="276" w:lineRule="auto"/>
              <w:jc w:val="both"/>
              <w:rPr>
                <w:lang w:eastAsia="en-US"/>
              </w:rPr>
            </w:pPr>
            <w:r>
              <w:rPr>
                <w:lang w:eastAsia="en-US"/>
              </w:rP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4а, 4б</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35,9</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64,1</w:t>
            </w:r>
          </w:p>
        </w:tc>
        <w:tc>
          <w:tcPr>
            <w:tcW w:w="2126" w:type="dxa"/>
            <w:tcBorders>
              <w:top w:val="single" w:sz="4" w:space="0" w:color="auto"/>
              <w:left w:val="single" w:sz="4" w:space="0" w:color="auto"/>
              <w:bottom w:val="single" w:sz="4" w:space="0" w:color="auto"/>
              <w:right w:val="single" w:sz="4" w:space="0" w:color="auto"/>
            </w:tcBorders>
          </w:tcPr>
          <w:p w:rsidR="00F56D42" w:rsidRPr="00542CE9" w:rsidRDefault="00F56D42" w:rsidP="00F56D42">
            <w:pPr>
              <w:spacing w:line="276" w:lineRule="auto"/>
              <w:jc w:val="center"/>
              <w:rPr>
                <w:b/>
                <w:lang w:eastAsia="en-US"/>
              </w:rPr>
            </w:pPr>
            <w:r w:rsidRPr="00542CE9">
              <w:rPr>
                <w:b/>
                <w:lang w:eastAsia="en-US"/>
              </w:rPr>
              <w:t>0</w:t>
            </w:r>
          </w:p>
        </w:tc>
      </w:tr>
      <w:tr w:rsidR="00F56D42" w:rsidRPr="00876DD9" w:rsidTr="00F56D42">
        <w:tc>
          <w:tcPr>
            <w:tcW w:w="2127" w:type="dxa"/>
            <w:vMerge w:val="restart"/>
            <w:tcBorders>
              <w:left w:val="single" w:sz="4" w:space="0" w:color="auto"/>
              <w:right w:val="single" w:sz="4" w:space="0" w:color="auto"/>
            </w:tcBorders>
          </w:tcPr>
          <w:p w:rsidR="00F56D42" w:rsidRDefault="00F56D42" w:rsidP="00F56D42">
            <w:pPr>
              <w:spacing w:line="276" w:lineRule="auto"/>
              <w:jc w:val="both"/>
              <w:rPr>
                <w:lang w:eastAsia="en-US"/>
              </w:rPr>
            </w:pPr>
            <w:r>
              <w:rPr>
                <w:lang w:eastAsia="en-US"/>
              </w:rPr>
              <w:t>История</w:t>
            </w: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5а, 5б</w:t>
            </w:r>
          </w:p>
        </w:tc>
        <w:tc>
          <w:tcPr>
            <w:tcW w:w="2126" w:type="dxa"/>
            <w:tcBorders>
              <w:top w:val="single" w:sz="4" w:space="0" w:color="auto"/>
              <w:left w:val="single" w:sz="4" w:space="0" w:color="auto"/>
              <w:bottom w:val="single" w:sz="4" w:space="0" w:color="auto"/>
              <w:right w:val="single" w:sz="4" w:space="0" w:color="auto"/>
            </w:tcBorders>
          </w:tcPr>
          <w:p w:rsidR="00F56D42" w:rsidRPr="0048480E" w:rsidRDefault="00F56D42" w:rsidP="00F56D42">
            <w:pPr>
              <w:spacing w:line="276" w:lineRule="auto"/>
              <w:jc w:val="center"/>
              <w:rPr>
                <w:lang w:eastAsia="en-US"/>
              </w:rPr>
            </w:pPr>
            <w:r w:rsidRPr="0048480E">
              <w:rPr>
                <w:lang w:eastAsia="en-US"/>
              </w:rPr>
              <w:t>42,31</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26,92</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30,77</w:t>
            </w:r>
          </w:p>
        </w:tc>
      </w:tr>
      <w:tr w:rsidR="00F56D42" w:rsidRPr="00876DD9" w:rsidTr="00F56D42">
        <w:tc>
          <w:tcPr>
            <w:tcW w:w="2127" w:type="dxa"/>
            <w:vMerge/>
            <w:tcBorders>
              <w:left w:val="single" w:sz="4" w:space="0" w:color="auto"/>
              <w:right w:val="single" w:sz="4" w:space="0" w:color="auto"/>
            </w:tcBorders>
          </w:tcPr>
          <w:p w:rsidR="00F56D42" w:rsidRPr="00876DD9"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6б</w:t>
            </w:r>
          </w:p>
        </w:tc>
        <w:tc>
          <w:tcPr>
            <w:tcW w:w="2126" w:type="dxa"/>
            <w:tcBorders>
              <w:top w:val="single" w:sz="4" w:space="0" w:color="auto"/>
              <w:left w:val="single" w:sz="4" w:space="0" w:color="auto"/>
              <w:bottom w:val="single" w:sz="4" w:space="0" w:color="auto"/>
              <w:right w:val="single" w:sz="4" w:space="0" w:color="auto"/>
            </w:tcBorders>
          </w:tcPr>
          <w:p w:rsidR="00F56D42" w:rsidRPr="000B46E5" w:rsidRDefault="00F56D42" w:rsidP="00F56D42">
            <w:pPr>
              <w:spacing w:line="276" w:lineRule="auto"/>
              <w:jc w:val="center"/>
              <w:rPr>
                <w:b/>
                <w:lang w:eastAsia="en-US"/>
              </w:rPr>
            </w:pPr>
            <w:r w:rsidRPr="000B46E5">
              <w:rPr>
                <w:b/>
                <w:lang w:eastAsia="en-US"/>
              </w:rPr>
              <w:t>86,96</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0</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13,04</w:t>
            </w:r>
          </w:p>
        </w:tc>
      </w:tr>
      <w:tr w:rsidR="00F56D42" w:rsidRPr="00876DD9" w:rsidTr="00F56D42">
        <w:tc>
          <w:tcPr>
            <w:tcW w:w="2127" w:type="dxa"/>
            <w:vMerge/>
            <w:tcBorders>
              <w:left w:val="single" w:sz="4" w:space="0" w:color="auto"/>
              <w:bottom w:val="single" w:sz="4" w:space="0" w:color="auto"/>
              <w:right w:val="single" w:sz="4" w:space="0" w:color="auto"/>
            </w:tcBorders>
          </w:tcPr>
          <w:p w:rsidR="00F56D42" w:rsidRDefault="00F56D42" w:rsidP="00F56D42">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7а</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66,67</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0</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33,33</w:t>
            </w:r>
          </w:p>
        </w:tc>
      </w:tr>
      <w:tr w:rsidR="00F56D42" w:rsidRPr="00876DD9" w:rsidTr="00F56D42">
        <w:tc>
          <w:tcPr>
            <w:tcW w:w="2127" w:type="dxa"/>
            <w:vMerge w:val="restart"/>
            <w:tcBorders>
              <w:left w:val="single" w:sz="4" w:space="0" w:color="auto"/>
              <w:right w:val="single" w:sz="4" w:space="0" w:color="auto"/>
            </w:tcBorders>
          </w:tcPr>
          <w:p w:rsidR="00F56D42" w:rsidRDefault="00F56D42" w:rsidP="00F56D42">
            <w:pPr>
              <w:spacing w:line="276" w:lineRule="auto"/>
              <w:jc w:val="both"/>
              <w:rPr>
                <w:lang w:eastAsia="en-US"/>
              </w:rPr>
            </w:pPr>
            <w:r>
              <w:rPr>
                <w:lang w:eastAsia="en-US"/>
              </w:rPr>
              <w:t>Обществознание</w:t>
            </w:r>
          </w:p>
        </w:tc>
        <w:tc>
          <w:tcPr>
            <w:tcW w:w="850" w:type="dxa"/>
          </w:tcPr>
          <w:p w:rsidR="00F56D42" w:rsidRDefault="00F56D42" w:rsidP="00F56D42">
            <w:pPr>
              <w:jc w:val="center"/>
            </w:pPr>
            <w:r>
              <w:t>6а</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75</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0</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25</w:t>
            </w:r>
          </w:p>
        </w:tc>
      </w:tr>
      <w:tr w:rsidR="00F56D42" w:rsidRPr="00876DD9" w:rsidTr="00F56D42">
        <w:tc>
          <w:tcPr>
            <w:tcW w:w="2127" w:type="dxa"/>
            <w:vMerge/>
            <w:tcBorders>
              <w:left w:val="single" w:sz="4" w:space="0" w:color="auto"/>
              <w:bottom w:val="single" w:sz="4" w:space="0" w:color="auto"/>
              <w:right w:val="single" w:sz="4" w:space="0" w:color="auto"/>
            </w:tcBorders>
          </w:tcPr>
          <w:p w:rsidR="00F56D42" w:rsidRDefault="00F56D42" w:rsidP="00F56D42">
            <w:pPr>
              <w:spacing w:line="276" w:lineRule="auto"/>
              <w:jc w:val="both"/>
              <w:rPr>
                <w:lang w:eastAsia="en-US"/>
              </w:rPr>
            </w:pPr>
          </w:p>
        </w:tc>
        <w:tc>
          <w:tcPr>
            <w:tcW w:w="850" w:type="dxa"/>
          </w:tcPr>
          <w:p w:rsidR="00F56D42" w:rsidRDefault="00F56D42" w:rsidP="00F56D42">
            <w:pPr>
              <w:jc w:val="center"/>
            </w:pPr>
            <w:r>
              <w:t>8б</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50</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5</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45</w:t>
            </w:r>
          </w:p>
        </w:tc>
      </w:tr>
      <w:tr w:rsidR="00F56D42" w:rsidRPr="00876DD9" w:rsidTr="00F56D42">
        <w:tc>
          <w:tcPr>
            <w:tcW w:w="2127" w:type="dxa"/>
            <w:vMerge w:val="restart"/>
            <w:tcBorders>
              <w:top w:val="single" w:sz="4" w:space="0" w:color="auto"/>
              <w:left w:val="single" w:sz="4" w:space="0" w:color="auto"/>
              <w:right w:val="single" w:sz="4" w:space="0" w:color="auto"/>
            </w:tcBorders>
          </w:tcPr>
          <w:p w:rsidR="00F56D42" w:rsidRPr="00876DD9" w:rsidRDefault="00F56D42" w:rsidP="00F56D42">
            <w:pPr>
              <w:spacing w:line="276" w:lineRule="auto"/>
              <w:jc w:val="both"/>
              <w:rPr>
                <w:lang w:eastAsia="en-US"/>
              </w:rPr>
            </w:pPr>
            <w:r>
              <w:rPr>
                <w:lang w:eastAsia="en-US"/>
              </w:rPr>
              <w:t>Биология</w:t>
            </w:r>
          </w:p>
        </w:tc>
        <w:tc>
          <w:tcPr>
            <w:tcW w:w="850" w:type="dxa"/>
          </w:tcPr>
          <w:p w:rsidR="00F56D42" w:rsidRDefault="00F56D42" w:rsidP="00F56D42">
            <w:pPr>
              <w:jc w:val="center"/>
            </w:pPr>
            <w:r>
              <w:t>5а, 5б</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37,5</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6,25</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56,25</w:t>
            </w:r>
          </w:p>
        </w:tc>
      </w:tr>
      <w:tr w:rsidR="00F56D42" w:rsidRPr="00876DD9" w:rsidTr="00F56D42">
        <w:tc>
          <w:tcPr>
            <w:tcW w:w="2127" w:type="dxa"/>
            <w:vMerge/>
            <w:tcBorders>
              <w:left w:val="single" w:sz="4" w:space="0" w:color="auto"/>
              <w:right w:val="single" w:sz="4" w:space="0" w:color="auto"/>
            </w:tcBorders>
          </w:tcPr>
          <w:p w:rsidR="00F56D42" w:rsidRDefault="00F56D42" w:rsidP="00F56D42">
            <w:pPr>
              <w:spacing w:line="276" w:lineRule="auto"/>
              <w:jc w:val="both"/>
              <w:rPr>
                <w:lang w:eastAsia="en-US"/>
              </w:rPr>
            </w:pPr>
          </w:p>
        </w:tc>
        <w:tc>
          <w:tcPr>
            <w:tcW w:w="850" w:type="dxa"/>
          </w:tcPr>
          <w:p w:rsidR="00F56D42" w:rsidRDefault="00F56D42" w:rsidP="00F56D42">
            <w:pPr>
              <w:jc w:val="center"/>
            </w:pPr>
            <w:r>
              <w:t>6б</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45,45</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18,18</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36,36</w:t>
            </w:r>
          </w:p>
        </w:tc>
      </w:tr>
      <w:tr w:rsidR="00F56D42" w:rsidRPr="00876DD9" w:rsidTr="00F56D42">
        <w:tc>
          <w:tcPr>
            <w:tcW w:w="2127" w:type="dxa"/>
            <w:vMerge/>
            <w:tcBorders>
              <w:left w:val="single" w:sz="4" w:space="0" w:color="auto"/>
              <w:bottom w:val="single" w:sz="4" w:space="0" w:color="auto"/>
              <w:right w:val="single" w:sz="4" w:space="0" w:color="auto"/>
            </w:tcBorders>
          </w:tcPr>
          <w:p w:rsidR="00F56D42" w:rsidRDefault="00F56D42" w:rsidP="00F56D42">
            <w:pPr>
              <w:spacing w:line="276" w:lineRule="auto"/>
              <w:jc w:val="both"/>
              <w:rPr>
                <w:lang w:eastAsia="en-US"/>
              </w:rPr>
            </w:pPr>
          </w:p>
        </w:tc>
        <w:tc>
          <w:tcPr>
            <w:tcW w:w="850" w:type="dxa"/>
          </w:tcPr>
          <w:p w:rsidR="00F56D42" w:rsidRDefault="00F56D42" w:rsidP="00F56D42">
            <w:pPr>
              <w:jc w:val="center"/>
            </w:pPr>
            <w:r>
              <w:t>8а</w:t>
            </w:r>
          </w:p>
        </w:tc>
        <w:tc>
          <w:tcPr>
            <w:tcW w:w="2126" w:type="dxa"/>
            <w:tcBorders>
              <w:top w:val="single" w:sz="4" w:space="0" w:color="auto"/>
              <w:left w:val="single" w:sz="4" w:space="0" w:color="auto"/>
              <w:bottom w:val="single" w:sz="4" w:space="0" w:color="auto"/>
              <w:right w:val="single" w:sz="4" w:space="0" w:color="auto"/>
            </w:tcBorders>
          </w:tcPr>
          <w:p w:rsidR="00F56D42" w:rsidRPr="00542CE9" w:rsidRDefault="00F56D42" w:rsidP="00F56D42">
            <w:pPr>
              <w:spacing w:line="276" w:lineRule="auto"/>
              <w:jc w:val="center"/>
              <w:rPr>
                <w:b/>
                <w:lang w:eastAsia="en-US"/>
              </w:rPr>
            </w:pPr>
            <w:r w:rsidRPr="00542CE9">
              <w:rPr>
                <w:b/>
                <w:lang w:eastAsia="en-US"/>
              </w:rPr>
              <w:t>57,89</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5,26</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36,84</w:t>
            </w:r>
          </w:p>
        </w:tc>
      </w:tr>
      <w:tr w:rsidR="00F56D42" w:rsidRPr="00876DD9" w:rsidTr="00F56D42">
        <w:tc>
          <w:tcPr>
            <w:tcW w:w="2127" w:type="dxa"/>
            <w:vMerge w:val="restart"/>
            <w:tcBorders>
              <w:top w:val="single" w:sz="4" w:space="0" w:color="auto"/>
              <w:left w:val="single" w:sz="4" w:space="0" w:color="auto"/>
              <w:right w:val="single" w:sz="4" w:space="0" w:color="auto"/>
            </w:tcBorders>
          </w:tcPr>
          <w:p w:rsidR="00F56D42" w:rsidRDefault="00F56D42" w:rsidP="00F56D42">
            <w:pPr>
              <w:spacing w:line="276" w:lineRule="auto"/>
              <w:jc w:val="both"/>
              <w:rPr>
                <w:lang w:eastAsia="en-US"/>
              </w:rPr>
            </w:pPr>
            <w:r>
              <w:rPr>
                <w:lang w:eastAsia="en-US"/>
              </w:rPr>
              <w:t>География</w:t>
            </w:r>
          </w:p>
        </w:tc>
        <w:tc>
          <w:tcPr>
            <w:tcW w:w="850" w:type="dxa"/>
          </w:tcPr>
          <w:p w:rsidR="00F56D42" w:rsidRPr="00876DD9" w:rsidRDefault="00F56D42" w:rsidP="00F56D42">
            <w:pPr>
              <w:jc w:val="center"/>
            </w:pPr>
            <w:r>
              <w:t>6а</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83,33</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4,17</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12,5</w:t>
            </w:r>
          </w:p>
        </w:tc>
      </w:tr>
      <w:tr w:rsidR="00F56D42" w:rsidRPr="00876DD9" w:rsidTr="00F56D42">
        <w:tc>
          <w:tcPr>
            <w:tcW w:w="2127" w:type="dxa"/>
            <w:vMerge/>
            <w:tcBorders>
              <w:left w:val="single" w:sz="4" w:space="0" w:color="auto"/>
              <w:bottom w:val="single" w:sz="4" w:space="0" w:color="auto"/>
              <w:right w:val="single" w:sz="4" w:space="0" w:color="auto"/>
            </w:tcBorders>
          </w:tcPr>
          <w:p w:rsidR="00F56D42" w:rsidRDefault="00F56D42" w:rsidP="00F56D42">
            <w:pPr>
              <w:spacing w:line="276" w:lineRule="auto"/>
              <w:jc w:val="both"/>
              <w:rPr>
                <w:lang w:eastAsia="en-US"/>
              </w:rPr>
            </w:pPr>
          </w:p>
        </w:tc>
        <w:tc>
          <w:tcPr>
            <w:tcW w:w="850" w:type="dxa"/>
          </w:tcPr>
          <w:p w:rsidR="00F56D42" w:rsidRDefault="00F56D42" w:rsidP="00F56D42">
            <w:pPr>
              <w:jc w:val="center"/>
            </w:pPr>
            <w:r>
              <w:t>8а</w:t>
            </w:r>
          </w:p>
        </w:tc>
        <w:tc>
          <w:tcPr>
            <w:tcW w:w="2126" w:type="dxa"/>
            <w:tcBorders>
              <w:top w:val="single" w:sz="4" w:space="0" w:color="auto"/>
              <w:left w:val="single" w:sz="4" w:space="0" w:color="auto"/>
              <w:bottom w:val="single" w:sz="4" w:space="0" w:color="auto"/>
              <w:right w:val="single" w:sz="4" w:space="0" w:color="auto"/>
            </w:tcBorders>
          </w:tcPr>
          <w:p w:rsidR="00F56D42" w:rsidRPr="00542CE9" w:rsidRDefault="00F56D42" w:rsidP="00F56D42">
            <w:pPr>
              <w:spacing w:line="276" w:lineRule="auto"/>
              <w:jc w:val="center"/>
              <w:rPr>
                <w:b/>
                <w:lang w:eastAsia="en-US"/>
              </w:rPr>
            </w:pPr>
            <w:r w:rsidRPr="00542CE9">
              <w:rPr>
                <w:b/>
                <w:lang w:eastAsia="en-US"/>
              </w:rPr>
              <w:t>63,64</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31,82</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4,55</w:t>
            </w:r>
          </w:p>
        </w:tc>
      </w:tr>
      <w:tr w:rsidR="00F56D42" w:rsidRPr="00876DD9" w:rsidTr="00F56D42">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both"/>
              <w:rPr>
                <w:lang w:eastAsia="en-US"/>
              </w:rPr>
            </w:pPr>
            <w:r>
              <w:rPr>
                <w:lang w:eastAsia="en-US"/>
              </w:rPr>
              <w:t>Физика</w:t>
            </w:r>
          </w:p>
        </w:tc>
        <w:tc>
          <w:tcPr>
            <w:tcW w:w="850"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8б</w:t>
            </w:r>
          </w:p>
        </w:tc>
        <w:tc>
          <w:tcPr>
            <w:tcW w:w="2126" w:type="dxa"/>
            <w:tcBorders>
              <w:top w:val="single" w:sz="4" w:space="0" w:color="auto"/>
              <w:left w:val="single" w:sz="4" w:space="0" w:color="auto"/>
              <w:bottom w:val="single" w:sz="4" w:space="0" w:color="auto"/>
              <w:right w:val="single" w:sz="4" w:space="0" w:color="auto"/>
            </w:tcBorders>
          </w:tcPr>
          <w:p w:rsidR="00F56D42" w:rsidRPr="00036363" w:rsidRDefault="00F56D42" w:rsidP="00F56D42">
            <w:pPr>
              <w:spacing w:line="276" w:lineRule="auto"/>
              <w:jc w:val="center"/>
              <w:rPr>
                <w:b/>
                <w:lang w:eastAsia="en-US"/>
              </w:rPr>
            </w:pPr>
            <w:r w:rsidRPr="00036363">
              <w:rPr>
                <w:b/>
                <w:lang w:eastAsia="en-US"/>
              </w:rPr>
              <w:t>73,68</w:t>
            </w:r>
          </w:p>
        </w:tc>
        <w:tc>
          <w:tcPr>
            <w:tcW w:w="2127"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15,79</w:t>
            </w:r>
          </w:p>
        </w:tc>
        <w:tc>
          <w:tcPr>
            <w:tcW w:w="2126" w:type="dxa"/>
            <w:tcBorders>
              <w:top w:val="single" w:sz="4" w:space="0" w:color="auto"/>
              <w:left w:val="single" w:sz="4" w:space="0" w:color="auto"/>
              <w:bottom w:val="single" w:sz="4" w:space="0" w:color="auto"/>
              <w:right w:val="single" w:sz="4" w:space="0" w:color="auto"/>
            </w:tcBorders>
          </w:tcPr>
          <w:p w:rsidR="00F56D42" w:rsidRDefault="00F56D42" w:rsidP="00F56D42">
            <w:pPr>
              <w:spacing w:line="276" w:lineRule="auto"/>
              <w:jc w:val="center"/>
              <w:rPr>
                <w:lang w:eastAsia="en-US"/>
              </w:rPr>
            </w:pPr>
            <w:r>
              <w:rPr>
                <w:lang w:eastAsia="en-US"/>
              </w:rPr>
              <w:t>10,53</w:t>
            </w:r>
          </w:p>
        </w:tc>
      </w:tr>
    </w:tbl>
    <w:p w:rsidR="00F56D42" w:rsidRDefault="00F56D42" w:rsidP="003024C0">
      <w:pPr>
        <w:spacing w:line="276" w:lineRule="auto"/>
        <w:rPr>
          <w:b/>
          <w:bCs/>
        </w:rPr>
      </w:pPr>
    </w:p>
    <w:p w:rsidR="00F56D42" w:rsidRDefault="00F56D42" w:rsidP="003024C0">
      <w:pPr>
        <w:spacing w:line="276" w:lineRule="auto"/>
        <w:rPr>
          <w:b/>
          <w:bCs/>
        </w:rPr>
      </w:pPr>
      <w:r>
        <w:rPr>
          <w:noProof/>
        </w:rPr>
        <w:drawing>
          <wp:inline distT="0" distB="0" distL="0" distR="0" wp14:anchorId="44E9D14A" wp14:editId="590EDFBE">
            <wp:extent cx="5314950" cy="20383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56D42" w:rsidRDefault="00F56D42" w:rsidP="003024C0">
      <w:pPr>
        <w:spacing w:line="276" w:lineRule="auto"/>
        <w:rPr>
          <w:b/>
          <w:bCs/>
        </w:rPr>
      </w:pPr>
      <w:r>
        <w:rPr>
          <w:noProof/>
        </w:rPr>
        <w:lastRenderedPageBreak/>
        <w:drawing>
          <wp:inline distT="0" distB="0" distL="0" distR="0" wp14:anchorId="7E74949B" wp14:editId="5975FFC9">
            <wp:extent cx="5314950" cy="2076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56D42" w:rsidRDefault="00F56D42" w:rsidP="003024C0">
      <w:pPr>
        <w:spacing w:line="276" w:lineRule="auto"/>
        <w:rPr>
          <w:b/>
          <w:bCs/>
        </w:rPr>
      </w:pPr>
      <w:r>
        <w:rPr>
          <w:noProof/>
        </w:rPr>
        <w:drawing>
          <wp:inline distT="0" distB="0" distL="0" distR="0" wp14:anchorId="1AE1FEBE" wp14:editId="6AF6769E">
            <wp:extent cx="5314950" cy="200977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56D42" w:rsidRDefault="00F56D42" w:rsidP="003024C0">
      <w:pPr>
        <w:spacing w:line="276" w:lineRule="auto"/>
        <w:rPr>
          <w:b/>
          <w:bCs/>
        </w:rPr>
      </w:pPr>
      <w:r>
        <w:rPr>
          <w:noProof/>
        </w:rPr>
        <w:drawing>
          <wp:inline distT="0" distB="0" distL="0" distR="0" wp14:anchorId="10E37173" wp14:editId="00840360">
            <wp:extent cx="5324475" cy="27146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56D42" w:rsidRDefault="00F56D42" w:rsidP="003024C0">
      <w:pPr>
        <w:spacing w:line="276" w:lineRule="auto"/>
        <w:rPr>
          <w:b/>
          <w:bCs/>
        </w:rPr>
      </w:pPr>
    </w:p>
    <w:p w:rsidR="002C558F" w:rsidRDefault="002C558F" w:rsidP="002C558F">
      <w:pPr>
        <w:spacing w:line="276" w:lineRule="auto"/>
        <w:ind w:firstLine="708"/>
        <w:rPr>
          <w:b/>
          <w:bCs/>
        </w:rPr>
      </w:pPr>
      <w:r>
        <w:rPr>
          <w:b/>
          <w:bCs/>
        </w:rPr>
        <w:t>Выводы:</w:t>
      </w:r>
    </w:p>
    <w:p w:rsidR="002C558F" w:rsidRDefault="007F0303" w:rsidP="002C558F">
      <w:pPr>
        <w:spacing w:line="276" w:lineRule="auto"/>
        <w:ind w:firstLine="708"/>
        <w:jc w:val="both"/>
      </w:pPr>
      <w:r>
        <w:t xml:space="preserve">1. </w:t>
      </w:r>
      <w:r w:rsidR="002C558F">
        <w:t xml:space="preserve">Наибольший процент рассогласованности между итоговыми отметками и результатами ВПР наблюдается: </w:t>
      </w:r>
    </w:p>
    <w:p w:rsidR="002C558F" w:rsidRDefault="00FE4021" w:rsidP="002C558F">
      <w:pPr>
        <w:spacing w:line="276" w:lineRule="auto"/>
        <w:ind w:firstLine="708"/>
        <w:jc w:val="both"/>
      </w:pPr>
      <w:r>
        <w:t>математика – 6-е классы (61% понизили отметки)</w:t>
      </w:r>
      <w:r w:rsidR="002C558F">
        <w:t xml:space="preserve">; </w:t>
      </w:r>
    </w:p>
    <w:p w:rsidR="00FE4021" w:rsidRDefault="00FE4021" w:rsidP="002C558F">
      <w:pPr>
        <w:spacing w:line="276" w:lineRule="auto"/>
        <w:ind w:firstLine="708"/>
        <w:jc w:val="both"/>
      </w:pPr>
      <w:r>
        <w:t>биология – 5-е классы (56,5% понизили отметки).</w:t>
      </w:r>
    </w:p>
    <w:p w:rsidR="002C558F" w:rsidRDefault="002C558F" w:rsidP="002C558F">
      <w:pPr>
        <w:spacing w:line="276" w:lineRule="auto"/>
        <w:ind w:firstLine="708"/>
        <w:jc w:val="both"/>
      </w:pPr>
      <w:r>
        <w:t>Наименьшие отклонения в расхождении между итоговыми отметками обучающихся и результатами ВПР, а значит, наиболее объекти</w:t>
      </w:r>
      <w:r w:rsidR="00FE4021">
        <w:t>вные результаты наблюдаются в 14 из 22</w:t>
      </w:r>
      <w:r>
        <w:t xml:space="preserve"> проведенных работ, где большинство участников (более 50%) подтвердили свои отметки по журналу. </w:t>
      </w:r>
    </w:p>
    <w:p w:rsidR="002C558F" w:rsidRPr="007F0303" w:rsidRDefault="00C43165" w:rsidP="00C43165">
      <w:pPr>
        <w:spacing w:line="276" w:lineRule="auto"/>
        <w:ind w:firstLine="708"/>
        <w:jc w:val="both"/>
      </w:pPr>
      <w:r>
        <w:lastRenderedPageBreak/>
        <w:t xml:space="preserve">2. </w:t>
      </w:r>
      <w:r w:rsidR="002C558F" w:rsidRPr="00937646">
        <w:t>Самый высокий процент совпадения отметок</w:t>
      </w:r>
      <w:r w:rsidR="002C558F" w:rsidRPr="007F0303">
        <w:t xml:space="preserve"> за ВПР и годовых отметок по предметам</w:t>
      </w:r>
      <w:r>
        <w:t>:</w:t>
      </w:r>
    </w:p>
    <w:tbl>
      <w:tblPr>
        <w:tblStyle w:val="ad"/>
        <w:tblW w:w="0" w:type="auto"/>
        <w:tblInd w:w="1101" w:type="dxa"/>
        <w:tblLook w:val="04A0" w:firstRow="1" w:lastRow="0" w:firstColumn="1" w:lastColumn="0" w:noHBand="0" w:noVBand="1"/>
      </w:tblPr>
      <w:tblGrid>
        <w:gridCol w:w="1984"/>
        <w:gridCol w:w="2126"/>
        <w:gridCol w:w="1985"/>
      </w:tblGrid>
      <w:tr w:rsidR="002C558F" w:rsidRPr="003C0353" w:rsidTr="003548D7">
        <w:tc>
          <w:tcPr>
            <w:tcW w:w="1984" w:type="dxa"/>
          </w:tcPr>
          <w:p w:rsidR="002C558F" w:rsidRPr="003C0353" w:rsidRDefault="002C558F" w:rsidP="003548D7">
            <w:pPr>
              <w:spacing w:line="276" w:lineRule="auto"/>
              <w:jc w:val="center"/>
              <w:rPr>
                <w:b/>
                <w:sz w:val="20"/>
                <w:szCs w:val="20"/>
              </w:rPr>
            </w:pPr>
            <w:r w:rsidRPr="003C0353">
              <w:rPr>
                <w:b/>
                <w:sz w:val="20"/>
                <w:szCs w:val="20"/>
              </w:rPr>
              <w:t>Предмет</w:t>
            </w:r>
          </w:p>
        </w:tc>
        <w:tc>
          <w:tcPr>
            <w:tcW w:w="2126" w:type="dxa"/>
          </w:tcPr>
          <w:p w:rsidR="002C558F" w:rsidRPr="003C0353" w:rsidRDefault="002C558F" w:rsidP="003548D7">
            <w:pPr>
              <w:spacing w:line="276" w:lineRule="auto"/>
              <w:jc w:val="center"/>
              <w:rPr>
                <w:b/>
                <w:sz w:val="20"/>
                <w:szCs w:val="20"/>
              </w:rPr>
            </w:pPr>
            <w:r w:rsidRPr="003C0353">
              <w:rPr>
                <w:b/>
                <w:sz w:val="20"/>
                <w:szCs w:val="20"/>
              </w:rPr>
              <w:t>Класс</w:t>
            </w:r>
          </w:p>
        </w:tc>
        <w:tc>
          <w:tcPr>
            <w:tcW w:w="1985" w:type="dxa"/>
          </w:tcPr>
          <w:p w:rsidR="002C558F" w:rsidRPr="003C0353" w:rsidRDefault="002C558F" w:rsidP="003548D7">
            <w:pPr>
              <w:spacing w:line="276" w:lineRule="auto"/>
              <w:jc w:val="center"/>
              <w:rPr>
                <w:b/>
                <w:sz w:val="20"/>
                <w:szCs w:val="20"/>
              </w:rPr>
            </w:pPr>
            <w:r w:rsidRPr="003C0353">
              <w:rPr>
                <w:b/>
                <w:sz w:val="20"/>
                <w:szCs w:val="20"/>
              </w:rPr>
              <w:t>% совпадения</w:t>
            </w:r>
          </w:p>
        </w:tc>
      </w:tr>
      <w:tr w:rsidR="003B3B0C" w:rsidRPr="003B3B0C" w:rsidTr="003548D7">
        <w:tc>
          <w:tcPr>
            <w:tcW w:w="1984" w:type="dxa"/>
            <w:vMerge w:val="restart"/>
          </w:tcPr>
          <w:p w:rsidR="00FE4021" w:rsidRPr="003B3B0C" w:rsidRDefault="00FE4021" w:rsidP="003548D7">
            <w:pPr>
              <w:spacing w:line="276" w:lineRule="auto"/>
              <w:jc w:val="both"/>
              <w:rPr>
                <w:sz w:val="20"/>
                <w:szCs w:val="20"/>
              </w:rPr>
            </w:pPr>
            <w:r w:rsidRPr="003B3B0C">
              <w:rPr>
                <w:sz w:val="20"/>
                <w:szCs w:val="20"/>
              </w:rPr>
              <w:t>Русский язык</w:t>
            </w:r>
          </w:p>
        </w:tc>
        <w:tc>
          <w:tcPr>
            <w:tcW w:w="2126" w:type="dxa"/>
          </w:tcPr>
          <w:p w:rsidR="00FE4021" w:rsidRPr="003B3B0C" w:rsidRDefault="00FE4021" w:rsidP="003548D7">
            <w:pPr>
              <w:spacing w:line="276" w:lineRule="auto"/>
              <w:jc w:val="center"/>
              <w:rPr>
                <w:sz w:val="20"/>
                <w:szCs w:val="20"/>
              </w:rPr>
            </w:pPr>
            <w:r w:rsidRPr="003B3B0C">
              <w:rPr>
                <w:sz w:val="20"/>
                <w:szCs w:val="20"/>
              </w:rPr>
              <w:t>5а, 5б</w:t>
            </w:r>
          </w:p>
        </w:tc>
        <w:tc>
          <w:tcPr>
            <w:tcW w:w="1985" w:type="dxa"/>
            <w:tcBorders>
              <w:top w:val="single" w:sz="4" w:space="0" w:color="auto"/>
              <w:left w:val="single" w:sz="4" w:space="0" w:color="auto"/>
              <w:bottom w:val="single" w:sz="4" w:space="0" w:color="auto"/>
              <w:right w:val="single" w:sz="4" w:space="0" w:color="auto"/>
            </w:tcBorders>
          </w:tcPr>
          <w:p w:rsidR="00FE4021" w:rsidRPr="003B3B0C" w:rsidRDefault="00594364" w:rsidP="003548D7">
            <w:pPr>
              <w:spacing w:line="276" w:lineRule="auto"/>
              <w:jc w:val="center"/>
              <w:rPr>
                <w:sz w:val="20"/>
                <w:szCs w:val="20"/>
                <w:lang w:eastAsia="en-US"/>
              </w:rPr>
            </w:pPr>
            <w:r w:rsidRPr="003B3B0C">
              <w:rPr>
                <w:sz w:val="20"/>
                <w:szCs w:val="20"/>
                <w:lang w:eastAsia="en-US"/>
              </w:rPr>
              <w:t xml:space="preserve"> 64</w:t>
            </w:r>
          </w:p>
        </w:tc>
      </w:tr>
      <w:tr w:rsidR="003B3B0C" w:rsidRPr="003B3B0C" w:rsidTr="003548D7">
        <w:tc>
          <w:tcPr>
            <w:tcW w:w="1984" w:type="dxa"/>
            <w:vMerge/>
          </w:tcPr>
          <w:p w:rsidR="00FE4021" w:rsidRPr="003B3B0C" w:rsidRDefault="00FE4021" w:rsidP="003548D7">
            <w:pPr>
              <w:spacing w:line="276" w:lineRule="auto"/>
              <w:jc w:val="both"/>
              <w:rPr>
                <w:sz w:val="20"/>
                <w:szCs w:val="20"/>
              </w:rPr>
            </w:pPr>
          </w:p>
        </w:tc>
        <w:tc>
          <w:tcPr>
            <w:tcW w:w="2126" w:type="dxa"/>
          </w:tcPr>
          <w:p w:rsidR="00FE4021" w:rsidRPr="003B3B0C" w:rsidRDefault="00FE4021" w:rsidP="003548D7">
            <w:pPr>
              <w:spacing w:line="276" w:lineRule="auto"/>
              <w:jc w:val="center"/>
              <w:rPr>
                <w:sz w:val="20"/>
                <w:szCs w:val="20"/>
              </w:rPr>
            </w:pPr>
            <w:r w:rsidRPr="003B3B0C">
              <w:rPr>
                <w:sz w:val="20"/>
                <w:szCs w:val="20"/>
              </w:rPr>
              <w:t>6а,</w:t>
            </w:r>
            <w:r w:rsidR="00594364" w:rsidRPr="003B3B0C">
              <w:rPr>
                <w:sz w:val="20"/>
                <w:szCs w:val="20"/>
              </w:rPr>
              <w:t xml:space="preserve"> </w:t>
            </w:r>
            <w:r w:rsidRPr="003B3B0C">
              <w:rPr>
                <w:sz w:val="20"/>
                <w:szCs w:val="20"/>
              </w:rPr>
              <w:t>6б</w:t>
            </w:r>
          </w:p>
        </w:tc>
        <w:tc>
          <w:tcPr>
            <w:tcW w:w="1985" w:type="dxa"/>
            <w:tcBorders>
              <w:top w:val="single" w:sz="4" w:space="0" w:color="auto"/>
              <w:left w:val="single" w:sz="4" w:space="0" w:color="auto"/>
              <w:bottom w:val="single" w:sz="4" w:space="0" w:color="auto"/>
              <w:right w:val="single" w:sz="4" w:space="0" w:color="auto"/>
            </w:tcBorders>
          </w:tcPr>
          <w:p w:rsidR="00FE4021" w:rsidRPr="003B3B0C" w:rsidRDefault="00594364" w:rsidP="003548D7">
            <w:pPr>
              <w:spacing w:line="276" w:lineRule="auto"/>
              <w:jc w:val="center"/>
              <w:rPr>
                <w:sz w:val="20"/>
                <w:szCs w:val="20"/>
                <w:lang w:eastAsia="en-US"/>
              </w:rPr>
            </w:pPr>
            <w:r w:rsidRPr="003B3B0C">
              <w:rPr>
                <w:sz w:val="20"/>
                <w:szCs w:val="20"/>
                <w:lang w:eastAsia="en-US"/>
              </w:rPr>
              <w:t>71</w:t>
            </w:r>
          </w:p>
        </w:tc>
      </w:tr>
      <w:tr w:rsidR="003B3B0C" w:rsidRPr="003B3B0C" w:rsidTr="003548D7">
        <w:tc>
          <w:tcPr>
            <w:tcW w:w="1984" w:type="dxa"/>
            <w:vMerge/>
          </w:tcPr>
          <w:p w:rsidR="00FE4021" w:rsidRPr="003B3B0C" w:rsidRDefault="00FE4021" w:rsidP="003548D7">
            <w:pPr>
              <w:spacing w:line="276" w:lineRule="auto"/>
              <w:jc w:val="both"/>
              <w:rPr>
                <w:sz w:val="20"/>
                <w:szCs w:val="20"/>
              </w:rPr>
            </w:pPr>
          </w:p>
        </w:tc>
        <w:tc>
          <w:tcPr>
            <w:tcW w:w="2126" w:type="dxa"/>
          </w:tcPr>
          <w:p w:rsidR="00FE4021" w:rsidRPr="003B3B0C" w:rsidRDefault="00FE4021" w:rsidP="003548D7">
            <w:pPr>
              <w:spacing w:line="276" w:lineRule="auto"/>
              <w:jc w:val="center"/>
              <w:rPr>
                <w:sz w:val="20"/>
                <w:szCs w:val="20"/>
              </w:rPr>
            </w:pPr>
            <w:r w:rsidRPr="003B3B0C">
              <w:rPr>
                <w:sz w:val="20"/>
                <w:szCs w:val="20"/>
              </w:rPr>
              <w:t>7а, 7б</w:t>
            </w:r>
          </w:p>
        </w:tc>
        <w:tc>
          <w:tcPr>
            <w:tcW w:w="1985" w:type="dxa"/>
            <w:tcBorders>
              <w:top w:val="single" w:sz="4" w:space="0" w:color="auto"/>
              <w:left w:val="single" w:sz="4" w:space="0" w:color="auto"/>
              <w:bottom w:val="single" w:sz="4" w:space="0" w:color="auto"/>
              <w:right w:val="single" w:sz="4" w:space="0" w:color="auto"/>
            </w:tcBorders>
          </w:tcPr>
          <w:p w:rsidR="00FE4021" w:rsidRPr="003B3B0C" w:rsidRDefault="00594364" w:rsidP="003548D7">
            <w:pPr>
              <w:spacing w:line="276" w:lineRule="auto"/>
              <w:jc w:val="center"/>
              <w:rPr>
                <w:sz w:val="20"/>
                <w:szCs w:val="20"/>
                <w:lang w:eastAsia="en-US"/>
              </w:rPr>
            </w:pPr>
            <w:r w:rsidRPr="003B3B0C">
              <w:rPr>
                <w:sz w:val="20"/>
                <w:szCs w:val="20"/>
                <w:lang w:eastAsia="en-US"/>
              </w:rPr>
              <w:t>62,5</w:t>
            </w:r>
          </w:p>
        </w:tc>
      </w:tr>
      <w:tr w:rsidR="003B3B0C" w:rsidRPr="003B3B0C" w:rsidTr="003548D7">
        <w:tc>
          <w:tcPr>
            <w:tcW w:w="1984" w:type="dxa"/>
            <w:vMerge/>
          </w:tcPr>
          <w:p w:rsidR="00FE4021" w:rsidRPr="003B3B0C" w:rsidRDefault="00FE4021" w:rsidP="003548D7">
            <w:pPr>
              <w:spacing w:line="276" w:lineRule="auto"/>
              <w:jc w:val="both"/>
              <w:rPr>
                <w:sz w:val="20"/>
                <w:szCs w:val="20"/>
              </w:rPr>
            </w:pPr>
          </w:p>
        </w:tc>
        <w:tc>
          <w:tcPr>
            <w:tcW w:w="2126" w:type="dxa"/>
          </w:tcPr>
          <w:p w:rsidR="00FE4021" w:rsidRPr="003B3B0C" w:rsidRDefault="00FE4021" w:rsidP="003548D7">
            <w:pPr>
              <w:spacing w:line="276" w:lineRule="auto"/>
              <w:jc w:val="center"/>
              <w:rPr>
                <w:sz w:val="20"/>
                <w:szCs w:val="20"/>
              </w:rPr>
            </w:pPr>
            <w:r w:rsidRPr="003B3B0C">
              <w:rPr>
                <w:sz w:val="20"/>
                <w:szCs w:val="20"/>
              </w:rPr>
              <w:t>8а, 8б</w:t>
            </w:r>
          </w:p>
        </w:tc>
        <w:tc>
          <w:tcPr>
            <w:tcW w:w="1985" w:type="dxa"/>
            <w:tcBorders>
              <w:top w:val="single" w:sz="4" w:space="0" w:color="auto"/>
              <w:left w:val="single" w:sz="4" w:space="0" w:color="auto"/>
              <w:bottom w:val="single" w:sz="4" w:space="0" w:color="auto"/>
              <w:right w:val="single" w:sz="4" w:space="0" w:color="auto"/>
            </w:tcBorders>
          </w:tcPr>
          <w:p w:rsidR="00FE4021" w:rsidRPr="003B3B0C" w:rsidRDefault="00594364" w:rsidP="003548D7">
            <w:pPr>
              <w:spacing w:line="276" w:lineRule="auto"/>
              <w:jc w:val="center"/>
              <w:rPr>
                <w:sz w:val="20"/>
                <w:szCs w:val="20"/>
                <w:lang w:eastAsia="en-US"/>
              </w:rPr>
            </w:pPr>
            <w:r w:rsidRPr="003B3B0C">
              <w:rPr>
                <w:sz w:val="20"/>
                <w:szCs w:val="20"/>
                <w:lang w:eastAsia="en-US"/>
              </w:rPr>
              <w:t>51</w:t>
            </w:r>
          </w:p>
        </w:tc>
      </w:tr>
      <w:tr w:rsidR="003B3B0C" w:rsidRPr="003B3B0C" w:rsidTr="00594364">
        <w:trPr>
          <w:trHeight w:val="100"/>
        </w:trPr>
        <w:tc>
          <w:tcPr>
            <w:tcW w:w="1984" w:type="dxa"/>
            <w:vMerge w:val="restart"/>
          </w:tcPr>
          <w:p w:rsidR="00594364" w:rsidRPr="003B3B0C" w:rsidRDefault="00594364" w:rsidP="003548D7">
            <w:pPr>
              <w:spacing w:line="276" w:lineRule="auto"/>
              <w:jc w:val="both"/>
              <w:rPr>
                <w:sz w:val="20"/>
                <w:szCs w:val="20"/>
              </w:rPr>
            </w:pPr>
            <w:r w:rsidRPr="003B3B0C">
              <w:rPr>
                <w:sz w:val="20"/>
                <w:szCs w:val="20"/>
              </w:rPr>
              <w:t>Математика</w:t>
            </w:r>
          </w:p>
          <w:p w:rsidR="00594364" w:rsidRPr="003B3B0C" w:rsidRDefault="00594364" w:rsidP="003548D7">
            <w:pPr>
              <w:spacing w:line="276" w:lineRule="auto"/>
              <w:jc w:val="both"/>
              <w:rPr>
                <w:sz w:val="20"/>
                <w:szCs w:val="20"/>
              </w:rPr>
            </w:pPr>
          </w:p>
        </w:tc>
        <w:tc>
          <w:tcPr>
            <w:tcW w:w="2126" w:type="dxa"/>
          </w:tcPr>
          <w:p w:rsidR="00594364" w:rsidRPr="003B3B0C" w:rsidRDefault="00594364" w:rsidP="003548D7">
            <w:pPr>
              <w:spacing w:line="276" w:lineRule="auto"/>
              <w:jc w:val="center"/>
              <w:rPr>
                <w:sz w:val="20"/>
                <w:szCs w:val="20"/>
              </w:rPr>
            </w:pPr>
            <w:r w:rsidRPr="003B3B0C">
              <w:rPr>
                <w:sz w:val="20"/>
                <w:szCs w:val="20"/>
              </w:rPr>
              <w:t>7а</w:t>
            </w:r>
          </w:p>
        </w:tc>
        <w:tc>
          <w:tcPr>
            <w:tcW w:w="1985" w:type="dxa"/>
          </w:tcPr>
          <w:p w:rsidR="00594364" w:rsidRPr="003B3B0C" w:rsidRDefault="00594364" w:rsidP="003548D7">
            <w:pPr>
              <w:spacing w:line="276" w:lineRule="auto"/>
              <w:jc w:val="center"/>
              <w:rPr>
                <w:sz w:val="20"/>
                <w:szCs w:val="20"/>
              </w:rPr>
            </w:pPr>
            <w:r w:rsidRPr="003B3B0C">
              <w:rPr>
                <w:sz w:val="20"/>
                <w:szCs w:val="20"/>
              </w:rPr>
              <w:t>54</w:t>
            </w:r>
          </w:p>
        </w:tc>
      </w:tr>
      <w:tr w:rsidR="003B3B0C" w:rsidRPr="003B3B0C" w:rsidTr="003548D7">
        <w:tc>
          <w:tcPr>
            <w:tcW w:w="1984" w:type="dxa"/>
            <w:vMerge/>
          </w:tcPr>
          <w:p w:rsidR="002C558F" w:rsidRPr="003B3B0C" w:rsidRDefault="002C558F" w:rsidP="003548D7">
            <w:pPr>
              <w:spacing w:line="276" w:lineRule="auto"/>
              <w:jc w:val="both"/>
              <w:rPr>
                <w:sz w:val="20"/>
                <w:szCs w:val="20"/>
              </w:rPr>
            </w:pPr>
          </w:p>
        </w:tc>
        <w:tc>
          <w:tcPr>
            <w:tcW w:w="2126" w:type="dxa"/>
          </w:tcPr>
          <w:p w:rsidR="002C558F" w:rsidRPr="003B3B0C" w:rsidRDefault="002C558F" w:rsidP="003548D7">
            <w:pPr>
              <w:spacing w:line="276" w:lineRule="auto"/>
              <w:jc w:val="center"/>
              <w:rPr>
                <w:sz w:val="20"/>
                <w:szCs w:val="20"/>
              </w:rPr>
            </w:pPr>
            <w:r w:rsidRPr="003B3B0C">
              <w:rPr>
                <w:sz w:val="20"/>
                <w:szCs w:val="20"/>
              </w:rPr>
              <w:t>8а, 8б</w:t>
            </w:r>
          </w:p>
        </w:tc>
        <w:tc>
          <w:tcPr>
            <w:tcW w:w="1985" w:type="dxa"/>
          </w:tcPr>
          <w:p w:rsidR="002C558F" w:rsidRPr="003B3B0C" w:rsidRDefault="00594364" w:rsidP="003548D7">
            <w:pPr>
              <w:spacing w:line="276" w:lineRule="auto"/>
              <w:jc w:val="center"/>
              <w:rPr>
                <w:sz w:val="20"/>
                <w:szCs w:val="20"/>
              </w:rPr>
            </w:pPr>
            <w:r w:rsidRPr="003B3B0C">
              <w:rPr>
                <w:sz w:val="20"/>
                <w:szCs w:val="20"/>
              </w:rPr>
              <w:t>70</w:t>
            </w:r>
          </w:p>
        </w:tc>
      </w:tr>
      <w:tr w:rsidR="003B3B0C" w:rsidRPr="003B3B0C" w:rsidTr="00594364">
        <w:trPr>
          <w:trHeight w:val="108"/>
        </w:trPr>
        <w:tc>
          <w:tcPr>
            <w:tcW w:w="1984" w:type="dxa"/>
          </w:tcPr>
          <w:p w:rsidR="00594364" w:rsidRPr="003B3B0C" w:rsidRDefault="00594364" w:rsidP="003548D7">
            <w:pPr>
              <w:spacing w:line="276" w:lineRule="auto"/>
              <w:jc w:val="both"/>
              <w:rPr>
                <w:sz w:val="20"/>
                <w:szCs w:val="20"/>
              </w:rPr>
            </w:pPr>
            <w:r w:rsidRPr="003B3B0C">
              <w:rPr>
                <w:sz w:val="20"/>
                <w:szCs w:val="20"/>
              </w:rPr>
              <w:t>Биология</w:t>
            </w:r>
          </w:p>
        </w:tc>
        <w:tc>
          <w:tcPr>
            <w:tcW w:w="2126" w:type="dxa"/>
          </w:tcPr>
          <w:p w:rsidR="00594364" w:rsidRPr="003B3B0C" w:rsidRDefault="00594364" w:rsidP="003548D7">
            <w:pPr>
              <w:spacing w:line="276" w:lineRule="auto"/>
              <w:jc w:val="center"/>
              <w:rPr>
                <w:sz w:val="20"/>
                <w:szCs w:val="20"/>
              </w:rPr>
            </w:pPr>
            <w:r w:rsidRPr="003B3B0C">
              <w:rPr>
                <w:sz w:val="20"/>
                <w:szCs w:val="20"/>
              </w:rPr>
              <w:t>8а</w:t>
            </w:r>
          </w:p>
        </w:tc>
        <w:tc>
          <w:tcPr>
            <w:tcW w:w="1985" w:type="dxa"/>
          </w:tcPr>
          <w:p w:rsidR="00594364" w:rsidRPr="003B3B0C" w:rsidRDefault="00594364" w:rsidP="003548D7">
            <w:pPr>
              <w:spacing w:line="276" w:lineRule="auto"/>
              <w:jc w:val="center"/>
              <w:rPr>
                <w:sz w:val="20"/>
                <w:szCs w:val="20"/>
              </w:rPr>
            </w:pPr>
            <w:r w:rsidRPr="003B3B0C">
              <w:rPr>
                <w:sz w:val="20"/>
                <w:szCs w:val="20"/>
              </w:rPr>
              <w:t>58</w:t>
            </w:r>
          </w:p>
        </w:tc>
      </w:tr>
      <w:tr w:rsidR="003B3B0C" w:rsidRPr="003B3B0C" w:rsidTr="00594364">
        <w:trPr>
          <w:trHeight w:val="125"/>
        </w:trPr>
        <w:tc>
          <w:tcPr>
            <w:tcW w:w="1984" w:type="dxa"/>
            <w:vMerge w:val="restart"/>
          </w:tcPr>
          <w:p w:rsidR="00594364" w:rsidRPr="003B3B0C" w:rsidRDefault="00594364" w:rsidP="003548D7">
            <w:pPr>
              <w:spacing w:line="276" w:lineRule="auto"/>
              <w:jc w:val="both"/>
              <w:rPr>
                <w:sz w:val="20"/>
                <w:szCs w:val="20"/>
              </w:rPr>
            </w:pPr>
            <w:r w:rsidRPr="003B3B0C">
              <w:rPr>
                <w:sz w:val="20"/>
                <w:szCs w:val="20"/>
              </w:rPr>
              <w:t>История</w:t>
            </w:r>
          </w:p>
        </w:tc>
        <w:tc>
          <w:tcPr>
            <w:tcW w:w="2126" w:type="dxa"/>
          </w:tcPr>
          <w:p w:rsidR="00594364" w:rsidRPr="003B3B0C" w:rsidRDefault="00594364" w:rsidP="003548D7">
            <w:pPr>
              <w:spacing w:line="276" w:lineRule="auto"/>
              <w:jc w:val="center"/>
              <w:rPr>
                <w:sz w:val="20"/>
                <w:szCs w:val="20"/>
              </w:rPr>
            </w:pPr>
            <w:r w:rsidRPr="003B3B0C">
              <w:rPr>
                <w:sz w:val="20"/>
                <w:szCs w:val="20"/>
              </w:rPr>
              <w:t>6б</w:t>
            </w:r>
          </w:p>
        </w:tc>
        <w:tc>
          <w:tcPr>
            <w:tcW w:w="1985" w:type="dxa"/>
          </w:tcPr>
          <w:p w:rsidR="00594364" w:rsidRPr="003B3B0C" w:rsidRDefault="00594364" w:rsidP="003548D7">
            <w:pPr>
              <w:spacing w:line="276" w:lineRule="auto"/>
              <w:jc w:val="center"/>
              <w:rPr>
                <w:sz w:val="20"/>
                <w:szCs w:val="20"/>
              </w:rPr>
            </w:pPr>
            <w:r w:rsidRPr="003B3B0C">
              <w:rPr>
                <w:sz w:val="20"/>
                <w:szCs w:val="20"/>
              </w:rPr>
              <w:t>87</w:t>
            </w:r>
          </w:p>
        </w:tc>
      </w:tr>
      <w:tr w:rsidR="003B3B0C" w:rsidRPr="003B3B0C" w:rsidTr="00594364">
        <w:trPr>
          <w:trHeight w:val="116"/>
        </w:trPr>
        <w:tc>
          <w:tcPr>
            <w:tcW w:w="1984" w:type="dxa"/>
            <w:vMerge/>
          </w:tcPr>
          <w:p w:rsidR="00594364" w:rsidRPr="003B3B0C" w:rsidRDefault="00594364" w:rsidP="003548D7">
            <w:pPr>
              <w:spacing w:line="276" w:lineRule="auto"/>
              <w:jc w:val="both"/>
              <w:rPr>
                <w:i/>
                <w:sz w:val="20"/>
                <w:szCs w:val="20"/>
              </w:rPr>
            </w:pPr>
          </w:p>
        </w:tc>
        <w:tc>
          <w:tcPr>
            <w:tcW w:w="2126" w:type="dxa"/>
          </w:tcPr>
          <w:p w:rsidR="00594364" w:rsidRPr="003B3B0C" w:rsidRDefault="00594364" w:rsidP="003548D7">
            <w:pPr>
              <w:spacing w:line="276" w:lineRule="auto"/>
              <w:jc w:val="center"/>
              <w:rPr>
                <w:sz w:val="20"/>
                <w:szCs w:val="20"/>
              </w:rPr>
            </w:pPr>
            <w:r w:rsidRPr="003B3B0C">
              <w:rPr>
                <w:sz w:val="20"/>
                <w:szCs w:val="20"/>
              </w:rPr>
              <w:t>7а</w:t>
            </w:r>
          </w:p>
        </w:tc>
        <w:tc>
          <w:tcPr>
            <w:tcW w:w="1985" w:type="dxa"/>
          </w:tcPr>
          <w:p w:rsidR="00594364" w:rsidRPr="003B3B0C" w:rsidRDefault="00594364" w:rsidP="003548D7">
            <w:pPr>
              <w:spacing w:line="276" w:lineRule="auto"/>
              <w:jc w:val="center"/>
              <w:rPr>
                <w:sz w:val="20"/>
                <w:szCs w:val="20"/>
              </w:rPr>
            </w:pPr>
            <w:r w:rsidRPr="003B3B0C">
              <w:rPr>
                <w:sz w:val="20"/>
                <w:szCs w:val="20"/>
              </w:rPr>
              <w:t>67</w:t>
            </w:r>
          </w:p>
        </w:tc>
      </w:tr>
      <w:tr w:rsidR="003B3B0C" w:rsidRPr="003B3B0C" w:rsidTr="003548D7">
        <w:tc>
          <w:tcPr>
            <w:tcW w:w="1984" w:type="dxa"/>
          </w:tcPr>
          <w:p w:rsidR="002C558F" w:rsidRPr="003B3B0C" w:rsidRDefault="002C558F" w:rsidP="003548D7">
            <w:pPr>
              <w:spacing w:line="276" w:lineRule="auto"/>
              <w:jc w:val="both"/>
              <w:rPr>
                <w:sz w:val="20"/>
                <w:szCs w:val="20"/>
              </w:rPr>
            </w:pPr>
            <w:r w:rsidRPr="003B3B0C">
              <w:rPr>
                <w:sz w:val="20"/>
                <w:szCs w:val="20"/>
              </w:rPr>
              <w:t>Обществознание</w:t>
            </w:r>
          </w:p>
        </w:tc>
        <w:tc>
          <w:tcPr>
            <w:tcW w:w="2126" w:type="dxa"/>
          </w:tcPr>
          <w:p w:rsidR="002C558F" w:rsidRPr="003B3B0C" w:rsidRDefault="00594364" w:rsidP="003548D7">
            <w:pPr>
              <w:spacing w:line="276" w:lineRule="auto"/>
              <w:jc w:val="center"/>
              <w:rPr>
                <w:sz w:val="20"/>
                <w:szCs w:val="20"/>
              </w:rPr>
            </w:pPr>
            <w:r w:rsidRPr="003B3B0C">
              <w:rPr>
                <w:sz w:val="20"/>
                <w:szCs w:val="20"/>
              </w:rPr>
              <w:t>6</w:t>
            </w:r>
            <w:r w:rsidR="002C558F" w:rsidRPr="003B3B0C">
              <w:rPr>
                <w:sz w:val="20"/>
                <w:szCs w:val="20"/>
              </w:rPr>
              <w:t>а</w:t>
            </w:r>
          </w:p>
        </w:tc>
        <w:tc>
          <w:tcPr>
            <w:tcW w:w="1985" w:type="dxa"/>
          </w:tcPr>
          <w:p w:rsidR="002C558F" w:rsidRPr="003B3B0C" w:rsidRDefault="00594364" w:rsidP="003548D7">
            <w:pPr>
              <w:spacing w:line="276" w:lineRule="auto"/>
              <w:jc w:val="center"/>
              <w:rPr>
                <w:sz w:val="20"/>
                <w:szCs w:val="20"/>
              </w:rPr>
            </w:pPr>
            <w:r w:rsidRPr="003B3B0C">
              <w:rPr>
                <w:sz w:val="20"/>
                <w:szCs w:val="20"/>
              </w:rPr>
              <w:t>75</w:t>
            </w:r>
          </w:p>
        </w:tc>
      </w:tr>
      <w:tr w:rsidR="003B3B0C" w:rsidRPr="003B3B0C" w:rsidTr="003548D7">
        <w:tc>
          <w:tcPr>
            <w:tcW w:w="1984" w:type="dxa"/>
            <w:vMerge w:val="restart"/>
          </w:tcPr>
          <w:p w:rsidR="00594364" w:rsidRPr="003B3B0C" w:rsidRDefault="00594364" w:rsidP="003548D7">
            <w:pPr>
              <w:spacing w:line="276" w:lineRule="auto"/>
              <w:jc w:val="both"/>
              <w:rPr>
                <w:sz w:val="20"/>
                <w:szCs w:val="20"/>
              </w:rPr>
            </w:pPr>
            <w:r w:rsidRPr="003B3B0C">
              <w:rPr>
                <w:sz w:val="20"/>
                <w:szCs w:val="20"/>
              </w:rPr>
              <w:t>География</w:t>
            </w:r>
          </w:p>
        </w:tc>
        <w:tc>
          <w:tcPr>
            <w:tcW w:w="2126" w:type="dxa"/>
          </w:tcPr>
          <w:p w:rsidR="00594364" w:rsidRPr="003B3B0C" w:rsidRDefault="00594364" w:rsidP="003548D7">
            <w:pPr>
              <w:spacing w:line="276" w:lineRule="auto"/>
              <w:jc w:val="center"/>
              <w:rPr>
                <w:sz w:val="20"/>
                <w:szCs w:val="20"/>
              </w:rPr>
            </w:pPr>
            <w:r w:rsidRPr="003B3B0C">
              <w:rPr>
                <w:sz w:val="20"/>
                <w:szCs w:val="20"/>
              </w:rPr>
              <w:t>6а</w:t>
            </w:r>
          </w:p>
        </w:tc>
        <w:tc>
          <w:tcPr>
            <w:tcW w:w="1985" w:type="dxa"/>
          </w:tcPr>
          <w:p w:rsidR="00594364" w:rsidRPr="003B3B0C" w:rsidRDefault="00594364" w:rsidP="003548D7">
            <w:pPr>
              <w:spacing w:line="276" w:lineRule="auto"/>
              <w:jc w:val="center"/>
              <w:rPr>
                <w:sz w:val="20"/>
                <w:szCs w:val="20"/>
              </w:rPr>
            </w:pPr>
            <w:r w:rsidRPr="003B3B0C">
              <w:rPr>
                <w:sz w:val="20"/>
                <w:szCs w:val="20"/>
              </w:rPr>
              <w:t>83</w:t>
            </w:r>
          </w:p>
        </w:tc>
      </w:tr>
      <w:tr w:rsidR="003B3B0C" w:rsidRPr="003B3B0C" w:rsidTr="003548D7">
        <w:tc>
          <w:tcPr>
            <w:tcW w:w="1984" w:type="dxa"/>
            <w:vMerge/>
          </w:tcPr>
          <w:p w:rsidR="00594364" w:rsidRPr="003B3B0C" w:rsidRDefault="00594364" w:rsidP="003548D7">
            <w:pPr>
              <w:spacing w:line="276" w:lineRule="auto"/>
              <w:jc w:val="both"/>
              <w:rPr>
                <w:sz w:val="20"/>
                <w:szCs w:val="20"/>
              </w:rPr>
            </w:pPr>
          </w:p>
        </w:tc>
        <w:tc>
          <w:tcPr>
            <w:tcW w:w="2126" w:type="dxa"/>
          </w:tcPr>
          <w:p w:rsidR="00594364" w:rsidRPr="003B3B0C" w:rsidRDefault="00594364" w:rsidP="003548D7">
            <w:pPr>
              <w:spacing w:line="276" w:lineRule="auto"/>
              <w:jc w:val="center"/>
              <w:rPr>
                <w:sz w:val="20"/>
                <w:szCs w:val="20"/>
              </w:rPr>
            </w:pPr>
            <w:r w:rsidRPr="003B3B0C">
              <w:rPr>
                <w:sz w:val="20"/>
                <w:szCs w:val="20"/>
              </w:rPr>
              <w:t>8а</w:t>
            </w:r>
          </w:p>
        </w:tc>
        <w:tc>
          <w:tcPr>
            <w:tcW w:w="1985" w:type="dxa"/>
          </w:tcPr>
          <w:p w:rsidR="00594364" w:rsidRPr="003B3B0C" w:rsidRDefault="00594364" w:rsidP="003548D7">
            <w:pPr>
              <w:spacing w:line="276" w:lineRule="auto"/>
              <w:jc w:val="center"/>
              <w:rPr>
                <w:sz w:val="20"/>
                <w:szCs w:val="20"/>
              </w:rPr>
            </w:pPr>
            <w:r w:rsidRPr="003B3B0C">
              <w:rPr>
                <w:sz w:val="20"/>
                <w:szCs w:val="20"/>
              </w:rPr>
              <w:t>64</w:t>
            </w:r>
          </w:p>
        </w:tc>
      </w:tr>
      <w:tr w:rsidR="002C558F" w:rsidRPr="003B3B0C" w:rsidTr="003548D7">
        <w:tc>
          <w:tcPr>
            <w:tcW w:w="1984" w:type="dxa"/>
          </w:tcPr>
          <w:p w:rsidR="002C558F" w:rsidRPr="003B3B0C" w:rsidRDefault="002C558F" w:rsidP="003548D7">
            <w:pPr>
              <w:spacing w:line="276" w:lineRule="auto"/>
              <w:jc w:val="both"/>
              <w:rPr>
                <w:sz w:val="20"/>
                <w:szCs w:val="20"/>
              </w:rPr>
            </w:pPr>
            <w:r w:rsidRPr="003B3B0C">
              <w:rPr>
                <w:sz w:val="20"/>
                <w:szCs w:val="20"/>
              </w:rPr>
              <w:t>Физика</w:t>
            </w:r>
          </w:p>
        </w:tc>
        <w:tc>
          <w:tcPr>
            <w:tcW w:w="2126" w:type="dxa"/>
          </w:tcPr>
          <w:p w:rsidR="002C558F" w:rsidRPr="003B3B0C" w:rsidRDefault="00594364" w:rsidP="003548D7">
            <w:pPr>
              <w:spacing w:line="276" w:lineRule="auto"/>
              <w:jc w:val="center"/>
              <w:rPr>
                <w:sz w:val="20"/>
                <w:szCs w:val="20"/>
              </w:rPr>
            </w:pPr>
            <w:r w:rsidRPr="003B3B0C">
              <w:rPr>
                <w:sz w:val="20"/>
                <w:szCs w:val="20"/>
              </w:rPr>
              <w:t>8</w:t>
            </w:r>
            <w:r w:rsidR="002C558F" w:rsidRPr="003B3B0C">
              <w:rPr>
                <w:sz w:val="20"/>
                <w:szCs w:val="20"/>
              </w:rPr>
              <w:t>б</w:t>
            </w:r>
          </w:p>
        </w:tc>
        <w:tc>
          <w:tcPr>
            <w:tcW w:w="1985" w:type="dxa"/>
          </w:tcPr>
          <w:p w:rsidR="002C558F" w:rsidRPr="003B3B0C" w:rsidRDefault="00594364" w:rsidP="003548D7">
            <w:pPr>
              <w:spacing w:line="276" w:lineRule="auto"/>
              <w:jc w:val="center"/>
              <w:rPr>
                <w:sz w:val="20"/>
                <w:szCs w:val="20"/>
              </w:rPr>
            </w:pPr>
            <w:r w:rsidRPr="003B3B0C">
              <w:rPr>
                <w:sz w:val="20"/>
                <w:szCs w:val="20"/>
              </w:rPr>
              <w:t>74</w:t>
            </w:r>
          </w:p>
        </w:tc>
      </w:tr>
    </w:tbl>
    <w:p w:rsidR="00F56D42" w:rsidRPr="003B3B0C" w:rsidRDefault="00F56D42" w:rsidP="002C558F">
      <w:pPr>
        <w:spacing w:line="276" w:lineRule="auto"/>
        <w:jc w:val="both"/>
      </w:pPr>
    </w:p>
    <w:p w:rsidR="002C558F" w:rsidRPr="001E6072" w:rsidRDefault="007F0303" w:rsidP="00C43165">
      <w:pPr>
        <w:spacing w:line="276" w:lineRule="auto"/>
        <w:ind w:firstLine="708"/>
        <w:jc w:val="both"/>
        <w:rPr>
          <w:b/>
        </w:rPr>
      </w:pPr>
      <w:r>
        <w:t xml:space="preserve">3. </w:t>
      </w:r>
      <w:r w:rsidR="002C558F" w:rsidRPr="007F0303">
        <w:t xml:space="preserve">Наибольшие отклонения в отметках по ВПР </w:t>
      </w:r>
      <w:r w:rsidR="002C558F" w:rsidRPr="00937646">
        <w:t>в сторону их пов</w:t>
      </w:r>
      <w:r w:rsidR="001E6072" w:rsidRPr="00937646">
        <w:t>ышения</w:t>
      </w:r>
      <w:r w:rsidR="001E6072">
        <w:t xml:space="preserve"> по ср</w:t>
      </w:r>
      <w:r w:rsidR="00866887">
        <w:t xml:space="preserve">авнению с </w:t>
      </w:r>
      <w:proofErr w:type="gramStart"/>
      <w:r w:rsidR="00866887">
        <w:t>итоговыми</w:t>
      </w:r>
      <w:proofErr w:type="gramEnd"/>
      <w:r w:rsidR="00844C1A">
        <w:t xml:space="preserve"> наблюдаются </w:t>
      </w:r>
      <w:r w:rsidR="00A368ED">
        <w:t>по предметам</w:t>
      </w:r>
      <w:r w:rsidR="001E6072" w:rsidRPr="00844C1A">
        <w:t>:</w:t>
      </w:r>
    </w:p>
    <w:p w:rsidR="002C558F" w:rsidRDefault="00E82DAD" w:rsidP="002C558F">
      <w:pPr>
        <w:spacing w:line="276" w:lineRule="auto"/>
        <w:ind w:firstLine="708"/>
        <w:jc w:val="both"/>
      </w:pPr>
      <w:r>
        <w:t>русский язык 4а, 4б – 57,</w:t>
      </w:r>
      <w:r w:rsidR="002C558F">
        <w:t>5%</w:t>
      </w:r>
    </w:p>
    <w:p w:rsidR="002C558F" w:rsidRDefault="00E82DAD" w:rsidP="002C558F">
      <w:pPr>
        <w:spacing w:line="276" w:lineRule="auto"/>
        <w:ind w:firstLine="708"/>
        <w:jc w:val="both"/>
      </w:pPr>
      <w:r>
        <w:t>русский язык 7а – 17</w:t>
      </w:r>
      <w:r w:rsidR="002C558F">
        <w:t>%</w:t>
      </w:r>
    </w:p>
    <w:p w:rsidR="00E82DAD" w:rsidRDefault="00E82DAD" w:rsidP="002C558F">
      <w:pPr>
        <w:spacing w:line="276" w:lineRule="auto"/>
        <w:ind w:firstLine="708"/>
        <w:jc w:val="both"/>
      </w:pPr>
      <w:r>
        <w:t>русский язык 8а, 8б – 20,5%</w:t>
      </w:r>
    </w:p>
    <w:p w:rsidR="002C558F" w:rsidRDefault="002C558F" w:rsidP="002C558F">
      <w:pPr>
        <w:spacing w:line="276" w:lineRule="auto"/>
        <w:ind w:firstLine="708"/>
        <w:jc w:val="both"/>
      </w:pPr>
      <w:r>
        <w:t xml:space="preserve">математика </w:t>
      </w:r>
      <w:r w:rsidR="00E82DAD">
        <w:t>4а, 4б – 62</w:t>
      </w:r>
      <w:r w:rsidRPr="003C0353">
        <w:t>%</w:t>
      </w:r>
    </w:p>
    <w:p w:rsidR="00E82DAD" w:rsidRDefault="00E82DAD" w:rsidP="002C558F">
      <w:pPr>
        <w:spacing w:line="276" w:lineRule="auto"/>
        <w:ind w:firstLine="708"/>
        <w:jc w:val="both"/>
      </w:pPr>
      <w:r>
        <w:t>математика 7а – 15%</w:t>
      </w:r>
    </w:p>
    <w:p w:rsidR="00E82DAD" w:rsidRDefault="00E82DAD" w:rsidP="002C558F">
      <w:pPr>
        <w:spacing w:line="276" w:lineRule="auto"/>
        <w:ind w:firstLine="708"/>
        <w:jc w:val="both"/>
      </w:pPr>
      <w:r>
        <w:t>окружающий мир 4а, 4б – 64%</w:t>
      </w:r>
    </w:p>
    <w:p w:rsidR="002C558F" w:rsidRDefault="00E82DAD" w:rsidP="002C558F">
      <w:pPr>
        <w:spacing w:line="276" w:lineRule="auto"/>
        <w:ind w:firstLine="708"/>
        <w:jc w:val="both"/>
      </w:pPr>
      <w:r>
        <w:t>история 5</w:t>
      </w:r>
      <w:r w:rsidR="002C558F">
        <w:t>а</w:t>
      </w:r>
      <w:r>
        <w:t>, 5б – 27</w:t>
      </w:r>
      <w:r w:rsidR="002C558F">
        <w:t>%</w:t>
      </w:r>
    </w:p>
    <w:p w:rsidR="002C558F" w:rsidRDefault="00E82DAD" w:rsidP="002C558F">
      <w:pPr>
        <w:spacing w:line="276" w:lineRule="auto"/>
        <w:ind w:firstLine="708"/>
        <w:jc w:val="both"/>
      </w:pPr>
      <w:r>
        <w:t>биология 6б – 18</w:t>
      </w:r>
      <w:r w:rsidR="002C558F">
        <w:t>%</w:t>
      </w:r>
    </w:p>
    <w:p w:rsidR="00E82DAD" w:rsidRDefault="00E82DAD" w:rsidP="002C558F">
      <w:pPr>
        <w:spacing w:line="276" w:lineRule="auto"/>
        <w:ind w:firstLine="708"/>
        <w:jc w:val="both"/>
      </w:pPr>
      <w:r>
        <w:t>география 8а – 32%</w:t>
      </w:r>
    </w:p>
    <w:p w:rsidR="002C558F" w:rsidRDefault="00E82DAD" w:rsidP="002C558F">
      <w:pPr>
        <w:spacing w:line="276" w:lineRule="auto"/>
        <w:ind w:firstLine="708"/>
        <w:jc w:val="both"/>
      </w:pPr>
      <w:r>
        <w:t>физика 8б – 16</w:t>
      </w:r>
      <w:r w:rsidR="002C558F">
        <w:t>%</w:t>
      </w:r>
    </w:p>
    <w:p w:rsidR="007F0303" w:rsidRDefault="007F0303" w:rsidP="007F0303">
      <w:pPr>
        <w:spacing w:line="276" w:lineRule="auto"/>
        <w:ind w:firstLine="708"/>
        <w:jc w:val="both"/>
      </w:pPr>
      <w:r>
        <w:t xml:space="preserve">4. </w:t>
      </w:r>
      <w:r w:rsidRPr="00C44DE0">
        <w:t xml:space="preserve">Расхождение </w:t>
      </w:r>
      <w:r>
        <w:t xml:space="preserve">между итоговыми отметками и результатами ВПР в сторону их снижения </w:t>
      </w:r>
      <w:r w:rsidRPr="00C44DE0">
        <w:t xml:space="preserve">не может </w:t>
      </w:r>
      <w:r w:rsidR="001E6072">
        <w:t xml:space="preserve">однозначно </w:t>
      </w:r>
      <w:r w:rsidRPr="00C44DE0">
        <w:t xml:space="preserve">расцениваться как сигнал о </w:t>
      </w:r>
      <w:r>
        <w:t>необъективном оценивании и завышении текущих отметок.</w:t>
      </w:r>
    </w:p>
    <w:p w:rsidR="007F0303" w:rsidRPr="001E6072" w:rsidRDefault="007F0303" w:rsidP="007F0303">
      <w:pPr>
        <w:spacing w:line="276" w:lineRule="auto"/>
        <w:ind w:firstLine="708"/>
        <w:jc w:val="both"/>
        <w:rPr>
          <w:i/>
        </w:rPr>
      </w:pPr>
      <w:r w:rsidRPr="001E6072">
        <w:rPr>
          <w:i/>
        </w:rPr>
        <w:t>Несоответствие результатов можно объяснить следующими объективными причинами:</w:t>
      </w:r>
    </w:p>
    <w:p w:rsidR="007F0303" w:rsidRDefault="001E6072" w:rsidP="003D278D">
      <w:pPr>
        <w:pStyle w:val="a7"/>
        <w:numPr>
          <w:ilvl w:val="0"/>
          <w:numId w:val="27"/>
        </w:numPr>
        <w:spacing w:line="276" w:lineRule="auto"/>
        <w:ind w:left="587"/>
        <w:jc w:val="both"/>
      </w:pPr>
      <w:r>
        <w:t>с</w:t>
      </w:r>
      <w:r w:rsidR="007F0303">
        <w:t>ложной структурой</w:t>
      </w:r>
      <w:r w:rsidR="007F0303" w:rsidRPr="00C44DE0">
        <w:t xml:space="preserve"> </w:t>
      </w:r>
      <w:proofErr w:type="spellStart"/>
      <w:r w:rsidR="007F0303" w:rsidRPr="00C44DE0">
        <w:t>критериального</w:t>
      </w:r>
      <w:proofErr w:type="spellEnd"/>
      <w:r w:rsidR="007F0303" w:rsidRPr="00C44DE0">
        <w:t xml:space="preserve"> оцени</w:t>
      </w:r>
      <w:r w:rsidR="007F0303">
        <w:t>вания ВПР по ряду предметов</w:t>
      </w:r>
      <w:r>
        <w:t>;</w:t>
      </w:r>
    </w:p>
    <w:p w:rsidR="007F0303" w:rsidRDefault="001E6072" w:rsidP="003D278D">
      <w:pPr>
        <w:pStyle w:val="a7"/>
        <w:numPr>
          <w:ilvl w:val="0"/>
          <w:numId w:val="27"/>
        </w:numPr>
        <w:spacing w:line="276" w:lineRule="auto"/>
        <w:ind w:left="587"/>
        <w:jc w:val="both"/>
      </w:pPr>
      <w:r>
        <w:t>н</w:t>
      </w:r>
      <w:r w:rsidR="007F0303" w:rsidRPr="00C44DE0">
        <w:t xml:space="preserve">есоответствием некоторых заданий ВПР содержанию </w:t>
      </w:r>
      <w:r>
        <w:t>УМК (темы еще не были пройдены);</w:t>
      </w:r>
    </w:p>
    <w:p w:rsidR="007F0303" w:rsidRPr="00C44DE0" w:rsidRDefault="001E6072" w:rsidP="003D278D">
      <w:pPr>
        <w:pStyle w:val="a7"/>
        <w:numPr>
          <w:ilvl w:val="0"/>
          <w:numId w:val="27"/>
        </w:numPr>
        <w:spacing w:line="276" w:lineRule="auto"/>
        <w:ind w:left="587"/>
        <w:jc w:val="both"/>
      </w:pPr>
      <w:r>
        <w:t>н</w:t>
      </w:r>
      <w:r w:rsidR="007F0303" w:rsidRPr="00C44DE0">
        <w:t>екоторыми сложными языковыми категориями и заданиями, вызвавшими непонимание</w:t>
      </w:r>
      <w:r w:rsidR="007F0303">
        <w:t xml:space="preserve"> обучающихся, н</w:t>
      </w:r>
      <w:r w:rsidR="007F0303" w:rsidRPr="00C44DE0">
        <w:t>ек</w:t>
      </w:r>
      <w:r>
        <w:t>орректностью некоторых вопросов;</w:t>
      </w:r>
    </w:p>
    <w:p w:rsidR="007F0303" w:rsidRPr="00C44DE0" w:rsidRDefault="001E6072" w:rsidP="003D278D">
      <w:pPr>
        <w:pStyle w:val="a7"/>
        <w:numPr>
          <w:ilvl w:val="0"/>
          <w:numId w:val="27"/>
        </w:numPr>
        <w:spacing w:line="276" w:lineRule="auto"/>
        <w:ind w:left="587"/>
        <w:jc w:val="both"/>
      </w:pPr>
      <w:r>
        <w:t>о</w:t>
      </w:r>
      <w:r w:rsidR="007F0303" w:rsidRPr="00C44DE0">
        <w:t>собенностями формулировок и характером заданий (</w:t>
      </w:r>
      <w:proofErr w:type="gramStart"/>
      <w:r w:rsidR="007F0303" w:rsidRPr="00C44DE0">
        <w:t>отдельные</w:t>
      </w:r>
      <w:proofErr w:type="gramEnd"/>
      <w:r w:rsidR="007F0303" w:rsidRPr="00C44DE0">
        <w:t xml:space="preserve"> обучающиеся не поняли задание</w:t>
      </w:r>
      <w:r w:rsidR="007F0303" w:rsidRPr="00A03DE2">
        <w:t xml:space="preserve"> </w:t>
      </w:r>
      <w:r w:rsidR="007F0303">
        <w:t>и, как сл</w:t>
      </w:r>
      <w:r>
        <w:t>едствие, выполнили его неверно);</w:t>
      </w:r>
    </w:p>
    <w:p w:rsidR="007F0303" w:rsidRDefault="001E6072" w:rsidP="003D278D">
      <w:pPr>
        <w:pStyle w:val="a7"/>
        <w:numPr>
          <w:ilvl w:val="0"/>
          <w:numId w:val="27"/>
        </w:numPr>
        <w:spacing w:line="276" w:lineRule="auto"/>
        <w:ind w:left="587"/>
        <w:jc w:val="both"/>
      </w:pPr>
      <w:r>
        <w:t>с</w:t>
      </w:r>
      <w:r w:rsidR="007F0303" w:rsidRPr="00C44DE0">
        <w:t>лабым инструментарием ВПР, несовершенной и однотипной системой оценивания работ, нечеткими крит</w:t>
      </w:r>
      <w:r>
        <w:t>ериями оценки отдельных заданий;</w:t>
      </w:r>
    </w:p>
    <w:p w:rsidR="007F0303" w:rsidRDefault="001E6072" w:rsidP="003D278D">
      <w:pPr>
        <w:pStyle w:val="a7"/>
        <w:numPr>
          <w:ilvl w:val="0"/>
          <w:numId w:val="27"/>
        </w:numPr>
        <w:spacing w:line="276" w:lineRule="auto"/>
        <w:ind w:left="587"/>
        <w:jc w:val="both"/>
      </w:pPr>
      <w:r>
        <w:t>к</w:t>
      </w:r>
      <w:r w:rsidR="007F0303">
        <w:t xml:space="preserve">онцептуальные решения обществоведческого курса в ВПР </w:t>
      </w:r>
      <w:r w:rsidR="00FC47BD">
        <w:t xml:space="preserve">зачастую </w:t>
      </w:r>
      <w:r w:rsidR="007F0303">
        <w:t>не совпадают с тематикой линии учебников Л.Н. Боголюбова, хотя он</w:t>
      </w:r>
      <w:r w:rsidR="00FC47BD">
        <w:t>и полностью соответствуют ФГОС, поэтому о</w:t>
      </w:r>
      <w:r w:rsidR="007F0303" w:rsidRPr="00E45266">
        <w:t>бучающиеся отвечают на часть вопросов на основе общей эрудиции или интуитивно.</w:t>
      </w:r>
      <w:r w:rsidR="007F0303">
        <w:t xml:space="preserve"> </w:t>
      </w:r>
    </w:p>
    <w:p w:rsidR="007F0303" w:rsidRPr="001E6072" w:rsidRDefault="007F0303" w:rsidP="007F0303">
      <w:pPr>
        <w:spacing w:line="276" w:lineRule="auto"/>
        <w:ind w:firstLine="708"/>
        <w:jc w:val="both"/>
        <w:rPr>
          <w:i/>
        </w:rPr>
      </w:pPr>
      <w:r w:rsidRPr="001E6072">
        <w:rPr>
          <w:i/>
        </w:rPr>
        <w:lastRenderedPageBreak/>
        <w:t>Снижение качества выполнения ВПР также может быть связано со следующими причинами:</w:t>
      </w:r>
    </w:p>
    <w:p w:rsidR="007F0303" w:rsidRPr="00C44DE0" w:rsidRDefault="007F0303" w:rsidP="003D278D">
      <w:pPr>
        <w:pStyle w:val="a7"/>
        <w:numPr>
          <w:ilvl w:val="0"/>
          <w:numId w:val="26"/>
        </w:numPr>
        <w:spacing w:line="276" w:lineRule="auto"/>
        <w:ind w:left="587"/>
        <w:jc w:val="both"/>
      </w:pPr>
      <w:r w:rsidRPr="00C44DE0">
        <w:t xml:space="preserve">В учебниках задания преимущественно представлены стандартными вопросами. В ВПР даны нестандартные формулировки заданий, поэтому учителю необходима дополнительная подготовка заданий и время на уроках для их разбора, что при 1-2 часах в неделю не всегда возможно. </w:t>
      </w:r>
    </w:p>
    <w:p w:rsidR="007F0303" w:rsidRDefault="007F0303" w:rsidP="003D278D">
      <w:pPr>
        <w:pStyle w:val="a7"/>
        <w:numPr>
          <w:ilvl w:val="0"/>
          <w:numId w:val="26"/>
        </w:numPr>
        <w:spacing w:line="276" w:lineRule="auto"/>
        <w:ind w:left="587"/>
        <w:jc w:val="both"/>
      </w:pPr>
      <w:r>
        <w:t xml:space="preserve">Трудностями при выполнении заданий, требующих использовать умение определять понятия, устанавливать аналогии, выбирать основания и критерии для классификации и классифицировать, устанавливать причинно-следственные связи, строить </w:t>
      </w:r>
      <w:proofErr w:type="gramStart"/>
      <w:r>
        <w:t>логические рассуждения</w:t>
      </w:r>
      <w:proofErr w:type="gramEnd"/>
      <w:r>
        <w:t>, умозаключения и делать выводы.</w:t>
      </w:r>
    </w:p>
    <w:p w:rsidR="007F0303" w:rsidRPr="00C44DE0" w:rsidRDefault="007F0303" w:rsidP="003D278D">
      <w:pPr>
        <w:pStyle w:val="a7"/>
        <w:numPr>
          <w:ilvl w:val="0"/>
          <w:numId w:val="26"/>
        </w:numPr>
        <w:spacing w:line="276" w:lineRule="auto"/>
        <w:ind w:left="587"/>
        <w:jc w:val="both"/>
      </w:pPr>
      <w:r>
        <w:t>П</w:t>
      </w:r>
      <w:r w:rsidRPr="00C44DE0">
        <w:t xml:space="preserve">реимущественно информационным изложением учебного материала в учебниках, в них нет (или почти нет) заданий вариативного характера, </w:t>
      </w:r>
      <w:proofErr w:type="gramStart"/>
      <w:r w:rsidRPr="00C44DE0">
        <w:t>заданий</w:t>
      </w:r>
      <w:proofErr w:type="gramEnd"/>
      <w:r w:rsidRPr="00C44DE0">
        <w:t xml:space="preserve"> на творческую деятельность обучающегося, нет поиска, который способствует выр</w:t>
      </w:r>
      <w:r>
        <w:t>аботке ключевых компетентностей.</w:t>
      </w:r>
    </w:p>
    <w:p w:rsidR="007F0303" w:rsidRDefault="007F0303" w:rsidP="003D278D">
      <w:pPr>
        <w:pStyle w:val="a7"/>
        <w:numPr>
          <w:ilvl w:val="0"/>
          <w:numId w:val="26"/>
        </w:numPr>
        <w:spacing w:line="276" w:lineRule="auto"/>
        <w:ind w:left="587"/>
        <w:jc w:val="both"/>
      </w:pPr>
      <w:r>
        <w:t>Н</w:t>
      </w:r>
      <w:r w:rsidRPr="00C44DE0">
        <w:t>едостаточностью времени на уроках при 1-2 часах в неделю для формирования учебных умений и способов действий из области использования в практической деятель</w:t>
      </w:r>
      <w:r>
        <w:t>ности и повседневной жизни.</w:t>
      </w:r>
    </w:p>
    <w:p w:rsidR="007F0303" w:rsidRDefault="007F0303" w:rsidP="003D278D">
      <w:pPr>
        <w:pStyle w:val="a7"/>
        <w:numPr>
          <w:ilvl w:val="0"/>
          <w:numId w:val="26"/>
        </w:numPr>
        <w:spacing w:line="276" w:lineRule="auto"/>
        <w:ind w:left="587"/>
        <w:jc w:val="both"/>
      </w:pPr>
      <w:r>
        <w:t xml:space="preserve">Индивидуальными особенностями некоторых учащихся (в том числе, эмоциональным состоянием во время выполнения работы, медлительностью и нехваткой времени на сосредоточенное выполнение заданий). </w:t>
      </w:r>
    </w:p>
    <w:p w:rsidR="007F0303" w:rsidRDefault="007F0303" w:rsidP="003D278D">
      <w:pPr>
        <w:pStyle w:val="a7"/>
        <w:numPr>
          <w:ilvl w:val="0"/>
          <w:numId w:val="26"/>
        </w:numPr>
        <w:spacing w:line="276" w:lineRule="auto"/>
        <w:ind w:left="587"/>
        <w:jc w:val="both"/>
      </w:pPr>
      <w:r>
        <w:t>Недостаточным жизненным опытом для определения конкретной жизненной ситуации.</w:t>
      </w:r>
    </w:p>
    <w:p w:rsidR="007F0303" w:rsidRDefault="007F0303" w:rsidP="003D278D">
      <w:pPr>
        <w:pStyle w:val="a7"/>
        <w:numPr>
          <w:ilvl w:val="0"/>
          <w:numId w:val="26"/>
        </w:numPr>
        <w:spacing w:line="276" w:lineRule="auto"/>
        <w:ind w:left="587"/>
        <w:jc w:val="both"/>
      </w:pPr>
      <w:r>
        <w:t>Отсутствием у отдельных обучающихся навыков внимательно читать задания и выполнять их полностью.</w:t>
      </w:r>
    </w:p>
    <w:p w:rsidR="007F0303" w:rsidRDefault="007F0303" w:rsidP="003D278D">
      <w:pPr>
        <w:pStyle w:val="a7"/>
        <w:numPr>
          <w:ilvl w:val="0"/>
          <w:numId w:val="26"/>
        </w:numPr>
        <w:spacing w:line="276" w:lineRule="auto"/>
        <w:ind w:left="587"/>
        <w:jc w:val="both"/>
      </w:pPr>
      <w:r>
        <w:t xml:space="preserve">Недостаточным уровнем </w:t>
      </w:r>
      <w:proofErr w:type="spellStart"/>
      <w:r>
        <w:t>сформированности</w:t>
      </w:r>
      <w:proofErr w:type="spellEnd"/>
      <w:r>
        <w:t xml:space="preserve"> </w:t>
      </w:r>
      <w:proofErr w:type="gramStart"/>
      <w:r>
        <w:t>логических</w:t>
      </w:r>
      <w:proofErr w:type="gramEnd"/>
      <w:r>
        <w:t xml:space="preserve"> и знаково-символических УУД.</w:t>
      </w:r>
    </w:p>
    <w:p w:rsidR="007F0303" w:rsidRPr="00C44DE0" w:rsidRDefault="007F0303" w:rsidP="003D278D">
      <w:pPr>
        <w:pStyle w:val="a7"/>
        <w:numPr>
          <w:ilvl w:val="0"/>
          <w:numId w:val="26"/>
        </w:numPr>
        <w:spacing w:line="276" w:lineRule="auto"/>
        <w:ind w:left="587"/>
        <w:jc w:val="both"/>
      </w:pPr>
      <w:r>
        <w:t xml:space="preserve">Неумением части </w:t>
      </w:r>
      <w:proofErr w:type="gramStart"/>
      <w:r>
        <w:t>обучающихся</w:t>
      </w:r>
      <w:proofErr w:type="gramEnd"/>
      <w:r>
        <w:t xml:space="preserve"> сравнивать и сопоставлять данные и полученный результат.</w:t>
      </w:r>
    </w:p>
    <w:p w:rsidR="007F0303" w:rsidRPr="00C44DE0" w:rsidRDefault="007F0303" w:rsidP="003D278D">
      <w:pPr>
        <w:pStyle w:val="a7"/>
        <w:numPr>
          <w:ilvl w:val="0"/>
          <w:numId w:val="26"/>
        </w:numPr>
        <w:spacing w:line="276" w:lineRule="auto"/>
        <w:ind w:left="587"/>
        <w:jc w:val="both"/>
      </w:pPr>
      <w:r>
        <w:t>Н</w:t>
      </w:r>
      <w:r w:rsidRPr="00C44DE0">
        <w:t xml:space="preserve">изким уровнем </w:t>
      </w:r>
      <w:proofErr w:type="spellStart"/>
      <w:r w:rsidRPr="00C44DE0">
        <w:t>сформированности</w:t>
      </w:r>
      <w:proofErr w:type="spellEnd"/>
      <w:r w:rsidRPr="00C44DE0">
        <w:t xml:space="preserve"> навыков самоконтроля </w:t>
      </w:r>
      <w:r>
        <w:t xml:space="preserve">некоторых </w:t>
      </w:r>
      <w:r w:rsidRPr="00C44DE0">
        <w:t>обучающихся, включая навыки внимательного прочтения текста задания, предварительной оценки правильности по</w:t>
      </w:r>
      <w:r>
        <w:t>лученного ответа и его проверки.</w:t>
      </w:r>
    </w:p>
    <w:p w:rsidR="007F0303" w:rsidRDefault="007F0303" w:rsidP="007F0303">
      <w:pPr>
        <w:spacing w:line="276" w:lineRule="auto"/>
        <w:ind w:firstLine="708"/>
        <w:jc w:val="both"/>
      </w:pPr>
      <w:r>
        <w:t>5. Учителями сделан поэлементный анализ ВПР, результаты</w:t>
      </w:r>
      <w:r w:rsidRPr="00045D28">
        <w:t xml:space="preserve"> </w:t>
      </w:r>
      <w:r>
        <w:t>рассмотрены</w:t>
      </w:r>
      <w:r w:rsidRPr="00045D28">
        <w:t xml:space="preserve"> </w:t>
      </w:r>
      <w:r>
        <w:t xml:space="preserve">на заседаниях методических объединений, внимание педагогов акцентировано на необходимости коррекции рабочих программ по учебным предметам. Развитие навыков смыслового чтения по-прежнему относится к главным точкам роста во всех параллелях как залог успешности на каждом этапе обучения. </w:t>
      </w:r>
    </w:p>
    <w:p w:rsidR="007F0303" w:rsidRDefault="007F0303" w:rsidP="007F0303">
      <w:pPr>
        <w:spacing w:line="276" w:lineRule="auto"/>
        <w:ind w:firstLine="708"/>
        <w:jc w:val="both"/>
      </w:pPr>
      <w:r>
        <w:t>6. Следует отметить высокий уровень объективности оценивания ВПР учителями гимназии.</w:t>
      </w:r>
    </w:p>
    <w:p w:rsidR="007F0303" w:rsidRDefault="007F0303" w:rsidP="00D0134D">
      <w:pPr>
        <w:jc w:val="center"/>
        <w:rPr>
          <w:b/>
          <w:bCs/>
          <w:sz w:val="28"/>
          <w:szCs w:val="28"/>
        </w:rPr>
      </w:pPr>
    </w:p>
    <w:p w:rsidR="002B2EAE" w:rsidRDefault="00D0134D" w:rsidP="00D0134D">
      <w:pPr>
        <w:jc w:val="center"/>
        <w:rPr>
          <w:b/>
          <w:bCs/>
          <w:sz w:val="28"/>
          <w:szCs w:val="28"/>
        </w:rPr>
      </w:pPr>
      <w:r w:rsidRPr="002B2EAE">
        <w:rPr>
          <w:b/>
          <w:bCs/>
          <w:sz w:val="28"/>
          <w:szCs w:val="28"/>
        </w:rPr>
        <w:t xml:space="preserve">Анализ диагностических работ по формированию </w:t>
      </w:r>
    </w:p>
    <w:p w:rsidR="00D0134D" w:rsidRPr="002B2EAE" w:rsidRDefault="00D0134D" w:rsidP="00D0134D">
      <w:pPr>
        <w:jc w:val="center"/>
        <w:rPr>
          <w:b/>
          <w:bCs/>
          <w:sz w:val="28"/>
          <w:szCs w:val="28"/>
        </w:rPr>
      </w:pPr>
      <w:r w:rsidRPr="002B2EAE">
        <w:rPr>
          <w:b/>
          <w:bCs/>
          <w:sz w:val="28"/>
          <w:szCs w:val="28"/>
        </w:rPr>
        <w:t>функциональной грамотности</w:t>
      </w:r>
    </w:p>
    <w:p w:rsidR="00D0134D" w:rsidRPr="00D0134D" w:rsidRDefault="00D0134D" w:rsidP="00D0134D">
      <w:pPr>
        <w:jc w:val="center"/>
        <w:rPr>
          <w:b/>
          <w:bCs/>
        </w:rPr>
      </w:pPr>
    </w:p>
    <w:p w:rsidR="00D0134D" w:rsidRDefault="00D0134D" w:rsidP="00D0134D">
      <w:pPr>
        <w:spacing w:line="276" w:lineRule="auto"/>
        <w:jc w:val="center"/>
        <w:rPr>
          <w:b/>
          <w:bCs/>
        </w:rPr>
      </w:pPr>
      <w:r>
        <w:rPr>
          <w:b/>
          <w:bCs/>
        </w:rPr>
        <w:t>Результаты выполнения диагностической работы по функциональной грамотности (</w:t>
      </w:r>
      <w:proofErr w:type="gramStart"/>
      <w:r>
        <w:rPr>
          <w:b/>
          <w:bCs/>
        </w:rPr>
        <w:t>естественно-научная</w:t>
      </w:r>
      <w:proofErr w:type="gramEnd"/>
      <w:r>
        <w:rPr>
          <w:b/>
          <w:bCs/>
        </w:rPr>
        <w:t xml:space="preserve"> грамотность)</w:t>
      </w:r>
    </w:p>
    <w:p w:rsidR="006B0C3D" w:rsidRDefault="006B0C3D" w:rsidP="00B810EB">
      <w:pPr>
        <w:spacing w:line="276" w:lineRule="auto"/>
        <w:jc w:val="center"/>
        <w:rPr>
          <w:b/>
          <w:bCs/>
        </w:rPr>
      </w:pPr>
    </w:p>
    <w:p w:rsidR="00B810EB" w:rsidRPr="00B810EB" w:rsidRDefault="00B810EB" w:rsidP="00B810EB">
      <w:pPr>
        <w:spacing w:line="276" w:lineRule="auto"/>
        <w:jc w:val="center"/>
        <w:rPr>
          <w:b/>
          <w:bCs/>
        </w:rPr>
      </w:pPr>
      <w:r w:rsidRPr="00B810EB">
        <w:rPr>
          <w:b/>
          <w:bCs/>
        </w:rPr>
        <w:t>8а класс</w:t>
      </w:r>
    </w:p>
    <w:p w:rsidR="00D0134D" w:rsidRDefault="00D0134D" w:rsidP="00D0134D">
      <w:pPr>
        <w:spacing w:line="276" w:lineRule="auto"/>
        <w:rPr>
          <w:bCs/>
        </w:rPr>
      </w:pPr>
      <w:r w:rsidRPr="00C5446B">
        <w:rPr>
          <w:bCs/>
        </w:rPr>
        <w:lastRenderedPageBreak/>
        <w:t xml:space="preserve">Максимальный балл </w:t>
      </w:r>
      <w:r w:rsidR="00C5446B" w:rsidRPr="00C5446B">
        <w:rPr>
          <w:bCs/>
        </w:rPr>
        <w:t>–</w:t>
      </w:r>
      <w:r w:rsidRPr="00C5446B">
        <w:rPr>
          <w:bCs/>
        </w:rPr>
        <w:t xml:space="preserve"> 12</w:t>
      </w:r>
    </w:p>
    <w:tbl>
      <w:tblPr>
        <w:tblStyle w:val="ad"/>
        <w:tblW w:w="0" w:type="auto"/>
        <w:tblInd w:w="1242" w:type="dxa"/>
        <w:tblLook w:val="04A0" w:firstRow="1" w:lastRow="0" w:firstColumn="1" w:lastColumn="0" w:noHBand="0" w:noVBand="1"/>
      </w:tblPr>
      <w:tblGrid>
        <w:gridCol w:w="3119"/>
        <w:gridCol w:w="1843"/>
        <w:gridCol w:w="2551"/>
      </w:tblGrid>
      <w:tr w:rsidR="00D0134D" w:rsidTr="00AD6221">
        <w:tc>
          <w:tcPr>
            <w:tcW w:w="3119" w:type="dxa"/>
          </w:tcPr>
          <w:p w:rsidR="00D0134D" w:rsidRDefault="00D0134D" w:rsidP="00D0134D">
            <w:pPr>
              <w:spacing w:line="276" w:lineRule="auto"/>
              <w:jc w:val="center"/>
              <w:rPr>
                <w:b/>
                <w:bCs/>
              </w:rPr>
            </w:pPr>
            <w:r>
              <w:rPr>
                <w:b/>
                <w:bCs/>
              </w:rPr>
              <w:t>Уровень</w:t>
            </w:r>
          </w:p>
          <w:p w:rsidR="00C5446B" w:rsidRDefault="00C5446B" w:rsidP="00D0134D">
            <w:pPr>
              <w:spacing w:line="276" w:lineRule="auto"/>
              <w:jc w:val="center"/>
              <w:rPr>
                <w:b/>
                <w:bCs/>
              </w:rPr>
            </w:pPr>
            <w:r>
              <w:rPr>
                <w:b/>
                <w:bCs/>
              </w:rPr>
              <w:t>выполнения</w:t>
            </w:r>
          </w:p>
        </w:tc>
        <w:tc>
          <w:tcPr>
            <w:tcW w:w="1843" w:type="dxa"/>
          </w:tcPr>
          <w:p w:rsidR="00D0134D" w:rsidRDefault="00031E6F" w:rsidP="00031E6F">
            <w:pPr>
              <w:spacing w:line="276" w:lineRule="auto"/>
              <w:jc w:val="center"/>
              <w:rPr>
                <w:b/>
                <w:bCs/>
              </w:rPr>
            </w:pPr>
            <w:r>
              <w:rPr>
                <w:b/>
                <w:bCs/>
              </w:rPr>
              <w:t xml:space="preserve">Количество </w:t>
            </w:r>
          </w:p>
        </w:tc>
        <w:tc>
          <w:tcPr>
            <w:tcW w:w="2551" w:type="dxa"/>
          </w:tcPr>
          <w:p w:rsidR="00D0134D" w:rsidRDefault="00D0134D" w:rsidP="00D0134D">
            <w:pPr>
              <w:spacing w:line="276" w:lineRule="auto"/>
              <w:jc w:val="center"/>
              <w:rPr>
                <w:b/>
                <w:bCs/>
              </w:rPr>
            </w:pPr>
            <w:r>
              <w:rPr>
                <w:b/>
                <w:bCs/>
              </w:rPr>
              <w:t>Процентное отношение</w:t>
            </w:r>
          </w:p>
        </w:tc>
      </w:tr>
      <w:tr w:rsidR="00D0134D" w:rsidTr="00AD6221">
        <w:tc>
          <w:tcPr>
            <w:tcW w:w="3119" w:type="dxa"/>
          </w:tcPr>
          <w:p w:rsidR="00D0134D" w:rsidRPr="00D0134D" w:rsidRDefault="00D0134D" w:rsidP="00D0134D">
            <w:pPr>
              <w:spacing w:line="276" w:lineRule="auto"/>
              <w:rPr>
                <w:bCs/>
              </w:rPr>
            </w:pPr>
            <w:proofErr w:type="gramStart"/>
            <w:r w:rsidRPr="00D0134D">
              <w:rPr>
                <w:bCs/>
              </w:rPr>
              <w:t>Высокий</w:t>
            </w:r>
            <w:proofErr w:type="gramEnd"/>
            <w:r w:rsidR="007D2B6D">
              <w:rPr>
                <w:bCs/>
              </w:rPr>
              <w:t xml:space="preserve"> (11-12 баллов)</w:t>
            </w:r>
          </w:p>
        </w:tc>
        <w:tc>
          <w:tcPr>
            <w:tcW w:w="1843" w:type="dxa"/>
          </w:tcPr>
          <w:p w:rsidR="00D0134D" w:rsidRPr="00D0134D" w:rsidRDefault="00D0134D" w:rsidP="00D0134D">
            <w:pPr>
              <w:spacing w:line="276" w:lineRule="auto"/>
              <w:jc w:val="center"/>
              <w:rPr>
                <w:bCs/>
              </w:rPr>
            </w:pPr>
            <w:r>
              <w:rPr>
                <w:bCs/>
              </w:rPr>
              <w:t>5</w:t>
            </w:r>
          </w:p>
        </w:tc>
        <w:tc>
          <w:tcPr>
            <w:tcW w:w="2551" w:type="dxa"/>
          </w:tcPr>
          <w:p w:rsidR="00D0134D" w:rsidRPr="00D0134D" w:rsidRDefault="00295F6D" w:rsidP="00D0134D">
            <w:pPr>
              <w:spacing w:line="276" w:lineRule="auto"/>
              <w:jc w:val="center"/>
              <w:rPr>
                <w:bCs/>
              </w:rPr>
            </w:pPr>
            <w:r>
              <w:rPr>
                <w:bCs/>
              </w:rPr>
              <w:t>19</w:t>
            </w:r>
            <w:r w:rsidR="00C5446B">
              <w:rPr>
                <w:bCs/>
              </w:rPr>
              <w:t>,2%</w:t>
            </w:r>
          </w:p>
        </w:tc>
      </w:tr>
      <w:tr w:rsidR="00D0134D" w:rsidTr="00AD6221">
        <w:tc>
          <w:tcPr>
            <w:tcW w:w="3119" w:type="dxa"/>
          </w:tcPr>
          <w:p w:rsidR="00D0134D" w:rsidRPr="00D0134D" w:rsidRDefault="00D0134D" w:rsidP="00D0134D">
            <w:pPr>
              <w:spacing w:line="276" w:lineRule="auto"/>
              <w:rPr>
                <w:bCs/>
              </w:rPr>
            </w:pPr>
            <w:proofErr w:type="gramStart"/>
            <w:r w:rsidRPr="00D0134D">
              <w:rPr>
                <w:bCs/>
              </w:rPr>
              <w:t>Повышенный</w:t>
            </w:r>
            <w:proofErr w:type="gramEnd"/>
            <w:r w:rsidR="007D2B6D">
              <w:rPr>
                <w:bCs/>
              </w:rPr>
              <w:t xml:space="preserve"> (8-10 баллов)</w:t>
            </w:r>
          </w:p>
        </w:tc>
        <w:tc>
          <w:tcPr>
            <w:tcW w:w="1843" w:type="dxa"/>
          </w:tcPr>
          <w:p w:rsidR="00D0134D" w:rsidRPr="00D0134D" w:rsidRDefault="00D0134D" w:rsidP="00D0134D">
            <w:pPr>
              <w:spacing w:line="276" w:lineRule="auto"/>
              <w:jc w:val="center"/>
              <w:rPr>
                <w:bCs/>
              </w:rPr>
            </w:pPr>
            <w:r>
              <w:rPr>
                <w:bCs/>
              </w:rPr>
              <w:t>5</w:t>
            </w:r>
          </w:p>
        </w:tc>
        <w:tc>
          <w:tcPr>
            <w:tcW w:w="2551" w:type="dxa"/>
          </w:tcPr>
          <w:p w:rsidR="00D0134D" w:rsidRPr="00D0134D" w:rsidRDefault="00295F6D" w:rsidP="00D0134D">
            <w:pPr>
              <w:spacing w:line="276" w:lineRule="auto"/>
              <w:jc w:val="center"/>
              <w:rPr>
                <w:bCs/>
              </w:rPr>
            </w:pPr>
            <w:r>
              <w:rPr>
                <w:bCs/>
              </w:rPr>
              <w:t>19</w:t>
            </w:r>
            <w:r w:rsidR="00C5446B">
              <w:rPr>
                <w:bCs/>
              </w:rPr>
              <w:t>,2%</w:t>
            </w:r>
          </w:p>
        </w:tc>
      </w:tr>
      <w:tr w:rsidR="00D0134D" w:rsidTr="00AD6221">
        <w:tc>
          <w:tcPr>
            <w:tcW w:w="3119" w:type="dxa"/>
          </w:tcPr>
          <w:p w:rsidR="00D0134D" w:rsidRPr="00D0134D" w:rsidRDefault="00D0134D" w:rsidP="00D0134D">
            <w:pPr>
              <w:spacing w:line="276" w:lineRule="auto"/>
              <w:rPr>
                <w:bCs/>
              </w:rPr>
            </w:pPr>
            <w:proofErr w:type="gramStart"/>
            <w:r w:rsidRPr="00D0134D">
              <w:rPr>
                <w:bCs/>
              </w:rPr>
              <w:t>Средний</w:t>
            </w:r>
            <w:proofErr w:type="gramEnd"/>
            <w:r w:rsidR="007D2B6D">
              <w:rPr>
                <w:bCs/>
              </w:rPr>
              <w:t xml:space="preserve"> (5-7 баллов)</w:t>
            </w:r>
          </w:p>
        </w:tc>
        <w:tc>
          <w:tcPr>
            <w:tcW w:w="1843" w:type="dxa"/>
          </w:tcPr>
          <w:p w:rsidR="00D0134D" w:rsidRPr="00D0134D" w:rsidRDefault="00295F6D" w:rsidP="00D0134D">
            <w:pPr>
              <w:spacing w:line="276" w:lineRule="auto"/>
              <w:jc w:val="center"/>
              <w:rPr>
                <w:bCs/>
              </w:rPr>
            </w:pPr>
            <w:r>
              <w:rPr>
                <w:bCs/>
              </w:rPr>
              <w:t>9</w:t>
            </w:r>
          </w:p>
        </w:tc>
        <w:tc>
          <w:tcPr>
            <w:tcW w:w="2551" w:type="dxa"/>
          </w:tcPr>
          <w:p w:rsidR="00D0134D" w:rsidRPr="00D0134D" w:rsidRDefault="00295F6D" w:rsidP="00D0134D">
            <w:pPr>
              <w:spacing w:line="276" w:lineRule="auto"/>
              <w:jc w:val="center"/>
              <w:rPr>
                <w:bCs/>
              </w:rPr>
            </w:pPr>
            <w:r>
              <w:rPr>
                <w:bCs/>
              </w:rPr>
              <w:t>34,6</w:t>
            </w:r>
            <w:r w:rsidR="00C5446B">
              <w:rPr>
                <w:bCs/>
              </w:rPr>
              <w:t>%</w:t>
            </w:r>
          </w:p>
        </w:tc>
      </w:tr>
      <w:tr w:rsidR="00D0134D" w:rsidTr="00AD6221">
        <w:tc>
          <w:tcPr>
            <w:tcW w:w="3119" w:type="dxa"/>
          </w:tcPr>
          <w:p w:rsidR="00D0134D" w:rsidRPr="00D0134D" w:rsidRDefault="00D0134D" w:rsidP="00D0134D">
            <w:pPr>
              <w:spacing w:line="276" w:lineRule="auto"/>
              <w:rPr>
                <w:bCs/>
              </w:rPr>
            </w:pPr>
            <w:proofErr w:type="gramStart"/>
            <w:r w:rsidRPr="00D0134D">
              <w:rPr>
                <w:bCs/>
              </w:rPr>
              <w:t>Низкий</w:t>
            </w:r>
            <w:proofErr w:type="gramEnd"/>
            <w:r w:rsidR="007D2B6D">
              <w:rPr>
                <w:bCs/>
              </w:rPr>
              <w:t xml:space="preserve"> (3-4 балла)</w:t>
            </w:r>
          </w:p>
        </w:tc>
        <w:tc>
          <w:tcPr>
            <w:tcW w:w="1843" w:type="dxa"/>
          </w:tcPr>
          <w:p w:rsidR="00D0134D" w:rsidRPr="00D0134D" w:rsidRDefault="00295F6D" w:rsidP="00D0134D">
            <w:pPr>
              <w:spacing w:line="276" w:lineRule="auto"/>
              <w:jc w:val="center"/>
              <w:rPr>
                <w:bCs/>
              </w:rPr>
            </w:pPr>
            <w:r>
              <w:rPr>
                <w:bCs/>
              </w:rPr>
              <w:t>7</w:t>
            </w:r>
          </w:p>
        </w:tc>
        <w:tc>
          <w:tcPr>
            <w:tcW w:w="2551" w:type="dxa"/>
          </w:tcPr>
          <w:p w:rsidR="00D0134D" w:rsidRPr="00D0134D" w:rsidRDefault="00295F6D" w:rsidP="00D0134D">
            <w:pPr>
              <w:spacing w:line="276" w:lineRule="auto"/>
              <w:jc w:val="center"/>
              <w:rPr>
                <w:bCs/>
              </w:rPr>
            </w:pPr>
            <w:r>
              <w:rPr>
                <w:bCs/>
              </w:rPr>
              <w:t>27</w:t>
            </w:r>
            <w:r w:rsidR="00C5446B">
              <w:rPr>
                <w:bCs/>
              </w:rPr>
              <w:t>%</w:t>
            </w:r>
          </w:p>
        </w:tc>
      </w:tr>
    </w:tbl>
    <w:p w:rsidR="00D0134D" w:rsidRDefault="00D0134D" w:rsidP="00D0134D">
      <w:pPr>
        <w:spacing w:line="276" w:lineRule="auto"/>
        <w:jc w:val="center"/>
        <w:rPr>
          <w:b/>
          <w:bCs/>
        </w:rPr>
      </w:pPr>
    </w:p>
    <w:p w:rsidR="007F3580" w:rsidRDefault="00B66ADB" w:rsidP="00D0134D">
      <w:pPr>
        <w:spacing w:line="276" w:lineRule="auto"/>
        <w:jc w:val="center"/>
        <w:rPr>
          <w:b/>
          <w:bCs/>
        </w:rPr>
      </w:pPr>
      <w:r>
        <w:rPr>
          <w:noProof/>
        </w:rPr>
        <w:drawing>
          <wp:inline distT="0" distB="0" distL="0" distR="0" wp14:anchorId="7AB205F4" wp14:editId="1A9B5961">
            <wp:extent cx="5172075" cy="29527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F3580" w:rsidRDefault="007F3580" w:rsidP="00D0134D">
      <w:pPr>
        <w:spacing w:line="276" w:lineRule="auto"/>
        <w:jc w:val="center"/>
        <w:rPr>
          <w:b/>
          <w:bCs/>
        </w:rPr>
      </w:pPr>
    </w:p>
    <w:tbl>
      <w:tblPr>
        <w:tblStyle w:val="ad"/>
        <w:tblW w:w="0" w:type="auto"/>
        <w:tblInd w:w="108" w:type="dxa"/>
        <w:tblLook w:val="04A0" w:firstRow="1" w:lastRow="0" w:firstColumn="1" w:lastColumn="0" w:noHBand="0" w:noVBand="1"/>
      </w:tblPr>
      <w:tblGrid>
        <w:gridCol w:w="2616"/>
        <w:gridCol w:w="1779"/>
        <w:gridCol w:w="2551"/>
        <w:gridCol w:w="2552"/>
      </w:tblGrid>
      <w:tr w:rsidR="006417E0" w:rsidTr="00EF145A">
        <w:trPr>
          <w:trHeight w:val="1277"/>
        </w:trPr>
        <w:tc>
          <w:tcPr>
            <w:tcW w:w="2616" w:type="dxa"/>
          </w:tcPr>
          <w:p w:rsidR="006417E0" w:rsidRPr="00AD6221" w:rsidRDefault="006417E0" w:rsidP="006417E0">
            <w:pPr>
              <w:spacing w:line="276" w:lineRule="auto"/>
              <w:jc w:val="center"/>
              <w:rPr>
                <w:b/>
                <w:bCs/>
              </w:rPr>
            </w:pPr>
            <w:r w:rsidRPr="00AD6221">
              <w:rPr>
                <w:b/>
                <w:bCs/>
              </w:rPr>
              <w:t xml:space="preserve">Количество </w:t>
            </w:r>
            <w:proofErr w:type="gramStart"/>
            <w:r w:rsidRPr="00AD6221">
              <w:rPr>
                <w:b/>
                <w:bCs/>
              </w:rPr>
              <w:t>обучающихся</w:t>
            </w:r>
            <w:proofErr w:type="gramEnd"/>
            <w:r w:rsidRPr="00AD6221">
              <w:rPr>
                <w:b/>
                <w:bCs/>
              </w:rPr>
              <w:t>, выполнявших работу</w:t>
            </w:r>
          </w:p>
          <w:p w:rsidR="006417E0" w:rsidRDefault="006417E0" w:rsidP="008D0B64">
            <w:pPr>
              <w:spacing w:line="276" w:lineRule="auto"/>
              <w:jc w:val="center"/>
              <w:rPr>
                <w:b/>
                <w:bCs/>
              </w:rPr>
            </w:pPr>
          </w:p>
        </w:tc>
        <w:tc>
          <w:tcPr>
            <w:tcW w:w="1779" w:type="dxa"/>
          </w:tcPr>
          <w:p w:rsidR="006417E0" w:rsidRDefault="006417E0" w:rsidP="008D0B64">
            <w:pPr>
              <w:spacing w:line="276" w:lineRule="auto"/>
              <w:jc w:val="center"/>
              <w:rPr>
                <w:b/>
                <w:bCs/>
              </w:rPr>
            </w:pPr>
            <w:r>
              <w:rPr>
                <w:b/>
                <w:bCs/>
              </w:rPr>
              <w:t>Средний балл</w:t>
            </w:r>
          </w:p>
        </w:tc>
        <w:tc>
          <w:tcPr>
            <w:tcW w:w="2551" w:type="dxa"/>
          </w:tcPr>
          <w:p w:rsidR="006417E0" w:rsidRDefault="006417E0" w:rsidP="008D0B64">
            <w:pPr>
              <w:spacing w:line="276" w:lineRule="auto"/>
              <w:jc w:val="center"/>
              <w:rPr>
                <w:b/>
                <w:bCs/>
              </w:rPr>
            </w:pPr>
            <w:r>
              <w:rPr>
                <w:b/>
                <w:bCs/>
              </w:rPr>
              <w:t>Общий балл (% от максимального балла)</w:t>
            </w:r>
          </w:p>
        </w:tc>
        <w:tc>
          <w:tcPr>
            <w:tcW w:w="2552" w:type="dxa"/>
          </w:tcPr>
          <w:p w:rsidR="006417E0" w:rsidRDefault="006417E0" w:rsidP="008D0B64">
            <w:pPr>
              <w:spacing w:line="276" w:lineRule="auto"/>
              <w:jc w:val="center"/>
              <w:rPr>
                <w:b/>
                <w:bCs/>
              </w:rPr>
            </w:pPr>
            <w:r>
              <w:rPr>
                <w:b/>
                <w:bCs/>
              </w:rPr>
              <w:t xml:space="preserve">Процент </w:t>
            </w:r>
            <w:proofErr w:type="gramStart"/>
            <w:r>
              <w:rPr>
                <w:b/>
                <w:bCs/>
              </w:rPr>
              <w:t>обучающихся</w:t>
            </w:r>
            <w:proofErr w:type="gramEnd"/>
            <w:r>
              <w:rPr>
                <w:b/>
                <w:bCs/>
              </w:rPr>
              <w:t>, достигших базового уровня ФГ</w:t>
            </w:r>
          </w:p>
        </w:tc>
      </w:tr>
      <w:tr w:rsidR="006417E0" w:rsidTr="006417E0">
        <w:tc>
          <w:tcPr>
            <w:tcW w:w="2616" w:type="dxa"/>
          </w:tcPr>
          <w:p w:rsidR="006417E0" w:rsidRPr="00D0134D" w:rsidRDefault="007F3580" w:rsidP="00AD6221">
            <w:pPr>
              <w:spacing w:line="276" w:lineRule="auto"/>
              <w:jc w:val="center"/>
              <w:rPr>
                <w:bCs/>
              </w:rPr>
            </w:pPr>
            <w:r>
              <w:rPr>
                <w:bCs/>
              </w:rPr>
              <w:t>26</w:t>
            </w:r>
          </w:p>
        </w:tc>
        <w:tc>
          <w:tcPr>
            <w:tcW w:w="1779" w:type="dxa"/>
          </w:tcPr>
          <w:p w:rsidR="006417E0" w:rsidRDefault="007A1E16" w:rsidP="008D0B64">
            <w:pPr>
              <w:spacing w:line="276" w:lineRule="auto"/>
              <w:jc w:val="center"/>
              <w:rPr>
                <w:bCs/>
              </w:rPr>
            </w:pPr>
            <w:r>
              <w:rPr>
                <w:bCs/>
              </w:rPr>
              <w:t>6,8</w:t>
            </w:r>
          </w:p>
        </w:tc>
        <w:tc>
          <w:tcPr>
            <w:tcW w:w="2551" w:type="dxa"/>
          </w:tcPr>
          <w:p w:rsidR="006417E0" w:rsidRPr="00D0134D" w:rsidRDefault="00EF145A" w:rsidP="008D0B64">
            <w:pPr>
              <w:spacing w:line="276" w:lineRule="auto"/>
              <w:jc w:val="center"/>
              <w:rPr>
                <w:bCs/>
              </w:rPr>
            </w:pPr>
            <w:r>
              <w:rPr>
                <w:bCs/>
              </w:rPr>
              <w:t>56,5%</w:t>
            </w:r>
          </w:p>
        </w:tc>
        <w:tc>
          <w:tcPr>
            <w:tcW w:w="2552" w:type="dxa"/>
          </w:tcPr>
          <w:p w:rsidR="006417E0" w:rsidRPr="00D0134D" w:rsidRDefault="00EF145A" w:rsidP="008D0B64">
            <w:pPr>
              <w:spacing w:line="276" w:lineRule="auto"/>
              <w:jc w:val="center"/>
              <w:rPr>
                <w:bCs/>
              </w:rPr>
            </w:pPr>
            <w:r>
              <w:rPr>
                <w:bCs/>
              </w:rPr>
              <w:t>100%</w:t>
            </w:r>
          </w:p>
        </w:tc>
      </w:tr>
    </w:tbl>
    <w:p w:rsidR="00AD6221" w:rsidRDefault="00AD6221" w:rsidP="00844853">
      <w:pPr>
        <w:spacing w:line="276" w:lineRule="auto"/>
        <w:jc w:val="center"/>
        <w:rPr>
          <w:b/>
          <w:bCs/>
        </w:rPr>
      </w:pPr>
    </w:p>
    <w:p w:rsidR="00B810EB" w:rsidRDefault="002B2EAE" w:rsidP="00B719DA">
      <w:pPr>
        <w:shd w:val="clear" w:color="auto" w:fill="FFFFFF"/>
        <w:spacing w:line="276" w:lineRule="auto"/>
        <w:jc w:val="both"/>
        <w:rPr>
          <w:b/>
          <w:color w:val="1A1A1A"/>
        </w:rPr>
      </w:pPr>
      <w:r w:rsidRPr="002B2EAE">
        <w:rPr>
          <w:b/>
          <w:color w:val="1A1A1A"/>
        </w:rPr>
        <w:t>Выводы:</w:t>
      </w:r>
    </w:p>
    <w:p w:rsidR="002B2EAE" w:rsidRDefault="006B0C3D" w:rsidP="002B2EAE">
      <w:pPr>
        <w:shd w:val="clear" w:color="auto" w:fill="FFFFFF"/>
        <w:spacing w:line="276" w:lineRule="auto"/>
        <w:ind w:firstLine="708"/>
        <w:jc w:val="both"/>
      </w:pPr>
      <w:r>
        <w:t>1</w:t>
      </w:r>
      <w:r w:rsidR="002B2EAE" w:rsidRPr="00D21958">
        <w:t>. По результатам проверки пись</w:t>
      </w:r>
      <w:r w:rsidR="00E82DAD">
        <w:t xml:space="preserve">менной части </w:t>
      </w:r>
      <w:r w:rsidR="00D21958">
        <w:t xml:space="preserve">более трети </w:t>
      </w:r>
      <w:proofErr w:type="gramStart"/>
      <w:r w:rsidR="00D21958">
        <w:t>обучающих</w:t>
      </w:r>
      <w:r w:rsidR="002B2EAE" w:rsidRPr="00D21958">
        <w:t>ся</w:t>
      </w:r>
      <w:proofErr w:type="gramEnd"/>
      <w:r w:rsidR="002B2EAE" w:rsidRPr="00D21958">
        <w:t xml:space="preserve"> продемонстрировали </w:t>
      </w:r>
      <w:r w:rsidR="00D21958">
        <w:t>высокий и повышенный уровни, 34%</w:t>
      </w:r>
      <w:r w:rsidR="002B2EAE" w:rsidRPr="00D21958">
        <w:t xml:space="preserve"> </w:t>
      </w:r>
      <w:r w:rsidR="00D21958">
        <w:t xml:space="preserve">- </w:t>
      </w:r>
      <w:r w:rsidR="00D21958" w:rsidRPr="00D21958">
        <w:t xml:space="preserve">средний </w:t>
      </w:r>
      <w:r w:rsidR="002B2EAE" w:rsidRPr="00D21958">
        <w:t>уровень развития естественно-научной грамотности.</w:t>
      </w:r>
    </w:p>
    <w:p w:rsidR="009C6C2F" w:rsidRPr="009C6C2F" w:rsidRDefault="009C6C2F" w:rsidP="009C6C2F">
      <w:pPr>
        <w:spacing w:line="276" w:lineRule="auto"/>
        <w:ind w:firstLine="708"/>
        <w:jc w:val="both"/>
        <w:rPr>
          <w:rFonts w:eastAsia="Calibri"/>
          <w:lang w:eastAsia="en-US"/>
        </w:rPr>
      </w:pPr>
      <w:r>
        <w:rPr>
          <w:rFonts w:eastAsia="Calibri"/>
          <w:lang w:eastAsia="en-US"/>
        </w:rPr>
        <w:t xml:space="preserve">2. </w:t>
      </w:r>
      <w:r w:rsidRPr="009C6C2F">
        <w:rPr>
          <w:rFonts w:eastAsia="Calibri"/>
          <w:lang w:eastAsia="en-US"/>
        </w:rPr>
        <w:t>Анализ результатов мониторинга ФГ свид</w:t>
      </w:r>
      <w:r>
        <w:rPr>
          <w:rFonts w:eastAsia="Calibri"/>
          <w:lang w:eastAsia="en-US"/>
        </w:rPr>
        <w:t>етельствует о наличии взаи</w:t>
      </w:r>
      <w:r w:rsidRPr="009C6C2F">
        <w:rPr>
          <w:rFonts w:eastAsia="Calibri"/>
          <w:lang w:eastAsia="en-US"/>
        </w:rPr>
        <w:t>мосвязи между слабыми знаниями по пре</w:t>
      </w:r>
      <w:r>
        <w:rPr>
          <w:rFonts w:eastAsia="Calibri"/>
          <w:lang w:eastAsia="en-US"/>
        </w:rPr>
        <w:t xml:space="preserve">дметам </w:t>
      </w:r>
      <w:proofErr w:type="gramStart"/>
      <w:r>
        <w:rPr>
          <w:rFonts w:eastAsia="Calibri"/>
          <w:lang w:eastAsia="en-US"/>
        </w:rPr>
        <w:t>естественно-научного</w:t>
      </w:r>
      <w:proofErr w:type="gramEnd"/>
      <w:r>
        <w:rPr>
          <w:rFonts w:eastAsia="Calibri"/>
          <w:lang w:eastAsia="en-US"/>
        </w:rPr>
        <w:t xml:space="preserve"> цикла </w:t>
      </w:r>
      <w:r w:rsidRPr="009C6C2F">
        <w:rPr>
          <w:rFonts w:eastAsia="Calibri"/>
          <w:lang w:eastAsia="en-US"/>
        </w:rPr>
        <w:t>и способностью обучающихся использовать знания для решения широкого диапазона жизненных задач в различных сферах человеческой деятельности (функциональная грамотность).</w:t>
      </w:r>
    </w:p>
    <w:p w:rsidR="00793CE5" w:rsidRPr="00D21958" w:rsidRDefault="009C6C2F" w:rsidP="009C6C2F">
      <w:pPr>
        <w:shd w:val="clear" w:color="auto" w:fill="FFFFFF"/>
        <w:spacing w:line="276" w:lineRule="auto"/>
        <w:ind w:firstLine="708"/>
        <w:jc w:val="both"/>
      </w:pPr>
      <w:r>
        <w:t>3</w:t>
      </w:r>
      <w:r w:rsidR="00793CE5">
        <w:t>. Результаты мониторинга проанализированы, выявленные образовательные дефициты учтены учителями-предметниками, устранение пробелов в знаниях реализуется на уроках и во внеурочной деятельности.</w:t>
      </w:r>
    </w:p>
    <w:p w:rsidR="00793CE5" w:rsidRDefault="009C6C2F" w:rsidP="009C6C2F">
      <w:pPr>
        <w:shd w:val="clear" w:color="auto" w:fill="FFFFFF"/>
        <w:spacing w:line="276" w:lineRule="auto"/>
        <w:ind w:firstLine="708"/>
        <w:jc w:val="both"/>
      </w:pPr>
      <w:r>
        <w:t>4</w:t>
      </w:r>
      <w:r w:rsidR="002B2EAE" w:rsidRPr="00D21958">
        <w:t xml:space="preserve">. </w:t>
      </w:r>
      <w:r w:rsidR="008D1932" w:rsidRPr="00D21958">
        <w:t xml:space="preserve">Учителям начальной школы и учителям, преподающим </w:t>
      </w:r>
      <w:proofErr w:type="gramStart"/>
      <w:r w:rsidR="008D1932" w:rsidRPr="00D21958">
        <w:t>естественно-научные</w:t>
      </w:r>
      <w:proofErr w:type="gramEnd"/>
      <w:r w:rsidR="008D1932" w:rsidRPr="00D21958">
        <w:t xml:space="preserve"> </w:t>
      </w:r>
      <w:r w:rsidR="002B2EAE" w:rsidRPr="00D21958">
        <w:t>предметы в 5-7</w:t>
      </w:r>
      <w:r w:rsidR="008D1932" w:rsidRPr="00D21958">
        <w:t xml:space="preserve"> классах, </w:t>
      </w:r>
      <w:r w:rsidR="002B2EAE" w:rsidRPr="00D21958">
        <w:t>рекомендуется</w:t>
      </w:r>
      <w:r w:rsidR="008D1932" w:rsidRPr="00D21958">
        <w:t xml:space="preserve"> больше времени на уроках уделять решению текстовых задач (внимательное чтение, анализ текста с «вычёркиванием» лишних слов, анализ вопроса или задания, анализ условия, обсуждение хода решения, составления плана </w:t>
      </w:r>
      <w:r w:rsidR="008D1932" w:rsidRPr="00D21958">
        <w:lastRenderedPageBreak/>
        <w:t xml:space="preserve">решения, оценка данных и прикидка результата, подбор аргументов, интерпретация </w:t>
      </w:r>
      <w:r w:rsidR="002B2EAE" w:rsidRPr="00D21958">
        <w:t xml:space="preserve">результата). </w:t>
      </w:r>
    </w:p>
    <w:p w:rsidR="008D1932" w:rsidRPr="00D21958" w:rsidRDefault="009C6C2F" w:rsidP="002B2EAE">
      <w:pPr>
        <w:shd w:val="clear" w:color="auto" w:fill="FFFFFF"/>
        <w:spacing w:line="276" w:lineRule="auto"/>
        <w:ind w:firstLine="708"/>
        <w:jc w:val="both"/>
      </w:pPr>
      <w:r>
        <w:t>5</w:t>
      </w:r>
      <w:r w:rsidR="00793CE5">
        <w:t xml:space="preserve">. </w:t>
      </w:r>
      <w:r w:rsidR="002B2EAE" w:rsidRPr="00D21958">
        <w:t>Рекомендуется</w:t>
      </w:r>
      <w:r w:rsidR="008D1932" w:rsidRPr="00D21958">
        <w:t xml:space="preserve"> уделять внимание фронтальной работе, добиваясь понимания и запоминания терминов, точных, связанных, упорядоченных и логически выстроенных ответов. Кроме фронтальной устной работы в этом может помочь организация и проведение словарных терминологических диктантов, дидактические игры на составление высказываний из банка слов, а также работа с текстом учебника. </w:t>
      </w:r>
    </w:p>
    <w:p w:rsidR="00D72074" w:rsidRPr="00D21958" w:rsidRDefault="00D72074" w:rsidP="002B2EAE">
      <w:pPr>
        <w:shd w:val="clear" w:color="auto" w:fill="FFFFFF"/>
        <w:spacing w:line="276" w:lineRule="auto"/>
        <w:ind w:firstLine="708"/>
        <w:jc w:val="both"/>
      </w:pPr>
    </w:p>
    <w:p w:rsidR="00B810EB" w:rsidRDefault="00B810EB" w:rsidP="00B810EB">
      <w:pPr>
        <w:spacing w:line="276" w:lineRule="auto"/>
        <w:jc w:val="center"/>
        <w:rPr>
          <w:b/>
          <w:bCs/>
        </w:rPr>
      </w:pPr>
      <w:r>
        <w:rPr>
          <w:b/>
          <w:bCs/>
        </w:rPr>
        <w:t>Результаты выполнения диагностической работы по функциональной грамотности (читательская грамотность)</w:t>
      </w:r>
    </w:p>
    <w:p w:rsidR="00B810EB" w:rsidRPr="00B810EB" w:rsidRDefault="00B810EB" w:rsidP="00B810EB">
      <w:pPr>
        <w:spacing w:line="276" w:lineRule="auto"/>
        <w:jc w:val="center"/>
        <w:rPr>
          <w:b/>
          <w:bCs/>
        </w:rPr>
      </w:pPr>
      <w:r>
        <w:rPr>
          <w:b/>
          <w:bCs/>
        </w:rPr>
        <w:t>9</w:t>
      </w:r>
      <w:r w:rsidRPr="00B810EB">
        <w:rPr>
          <w:b/>
          <w:bCs/>
        </w:rPr>
        <w:t xml:space="preserve"> класс</w:t>
      </w:r>
      <w:r>
        <w:rPr>
          <w:b/>
          <w:bCs/>
        </w:rPr>
        <w:t>ы</w:t>
      </w:r>
    </w:p>
    <w:p w:rsidR="00B810EB" w:rsidRDefault="00B810EB" w:rsidP="00B810EB">
      <w:pPr>
        <w:spacing w:line="276" w:lineRule="auto"/>
        <w:rPr>
          <w:bCs/>
        </w:rPr>
      </w:pPr>
      <w:r w:rsidRPr="00C5446B">
        <w:rPr>
          <w:bCs/>
        </w:rPr>
        <w:t>Максимальный балл –</w:t>
      </w:r>
      <w:r>
        <w:rPr>
          <w:bCs/>
        </w:rPr>
        <w:t xml:space="preserve"> 19</w:t>
      </w:r>
    </w:p>
    <w:tbl>
      <w:tblPr>
        <w:tblStyle w:val="ad"/>
        <w:tblW w:w="0" w:type="auto"/>
        <w:tblInd w:w="1101" w:type="dxa"/>
        <w:tblLook w:val="04A0" w:firstRow="1" w:lastRow="0" w:firstColumn="1" w:lastColumn="0" w:noHBand="0" w:noVBand="1"/>
      </w:tblPr>
      <w:tblGrid>
        <w:gridCol w:w="3260"/>
        <w:gridCol w:w="2268"/>
        <w:gridCol w:w="2126"/>
      </w:tblGrid>
      <w:tr w:rsidR="009E7B7C" w:rsidTr="007D2B6D">
        <w:trPr>
          <w:trHeight w:val="255"/>
        </w:trPr>
        <w:tc>
          <w:tcPr>
            <w:tcW w:w="3260" w:type="dxa"/>
            <w:vMerge w:val="restart"/>
          </w:tcPr>
          <w:p w:rsidR="009E7B7C" w:rsidRDefault="009E7B7C" w:rsidP="008D0B64">
            <w:pPr>
              <w:spacing w:line="276" w:lineRule="auto"/>
              <w:jc w:val="center"/>
              <w:rPr>
                <w:b/>
                <w:bCs/>
              </w:rPr>
            </w:pPr>
            <w:r>
              <w:rPr>
                <w:b/>
                <w:bCs/>
              </w:rPr>
              <w:t>Уровень</w:t>
            </w:r>
          </w:p>
          <w:p w:rsidR="009E7B7C" w:rsidRDefault="009E7B7C" w:rsidP="008D0B64">
            <w:pPr>
              <w:spacing w:line="276" w:lineRule="auto"/>
              <w:jc w:val="center"/>
              <w:rPr>
                <w:b/>
                <w:bCs/>
              </w:rPr>
            </w:pPr>
            <w:r>
              <w:rPr>
                <w:b/>
                <w:bCs/>
              </w:rPr>
              <w:t>выполнения</w:t>
            </w:r>
          </w:p>
        </w:tc>
        <w:tc>
          <w:tcPr>
            <w:tcW w:w="4394" w:type="dxa"/>
            <w:gridSpan w:val="2"/>
          </w:tcPr>
          <w:p w:rsidR="009E7B7C" w:rsidRDefault="007906F9" w:rsidP="008D0B64">
            <w:pPr>
              <w:spacing w:line="276" w:lineRule="auto"/>
              <w:jc w:val="center"/>
              <w:rPr>
                <w:b/>
                <w:bCs/>
              </w:rPr>
            </w:pPr>
            <w:r>
              <w:rPr>
                <w:b/>
                <w:bCs/>
              </w:rPr>
              <w:t xml:space="preserve">Количество </w:t>
            </w:r>
          </w:p>
        </w:tc>
      </w:tr>
      <w:tr w:rsidR="009E7B7C" w:rsidTr="007D2B6D">
        <w:trPr>
          <w:trHeight w:val="375"/>
        </w:trPr>
        <w:tc>
          <w:tcPr>
            <w:tcW w:w="3260" w:type="dxa"/>
            <w:vMerge/>
          </w:tcPr>
          <w:p w:rsidR="009E7B7C" w:rsidRDefault="009E7B7C" w:rsidP="008D0B64">
            <w:pPr>
              <w:spacing w:line="276" w:lineRule="auto"/>
              <w:jc w:val="center"/>
              <w:rPr>
                <w:b/>
                <w:bCs/>
              </w:rPr>
            </w:pPr>
          </w:p>
        </w:tc>
        <w:tc>
          <w:tcPr>
            <w:tcW w:w="2268" w:type="dxa"/>
          </w:tcPr>
          <w:p w:rsidR="009E7B7C" w:rsidRDefault="009E7B7C" w:rsidP="009E7B7C">
            <w:pPr>
              <w:spacing w:line="276" w:lineRule="auto"/>
              <w:jc w:val="center"/>
              <w:rPr>
                <w:b/>
                <w:bCs/>
              </w:rPr>
            </w:pPr>
            <w:r>
              <w:rPr>
                <w:b/>
                <w:bCs/>
              </w:rPr>
              <w:t>9а класс</w:t>
            </w:r>
          </w:p>
        </w:tc>
        <w:tc>
          <w:tcPr>
            <w:tcW w:w="2126" w:type="dxa"/>
          </w:tcPr>
          <w:p w:rsidR="009E7B7C" w:rsidRDefault="009E7B7C" w:rsidP="009E7B7C">
            <w:pPr>
              <w:spacing w:line="276" w:lineRule="auto"/>
              <w:jc w:val="center"/>
              <w:rPr>
                <w:b/>
                <w:bCs/>
              </w:rPr>
            </w:pPr>
            <w:r>
              <w:rPr>
                <w:b/>
                <w:bCs/>
              </w:rPr>
              <w:t>9б класс</w:t>
            </w:r>
          </w:p>
        </w:tc>
      </w:tr>
      <w:tr w:rsidR="00B810EB" w:rsidTr="007D2B6D">
        <w:tc>
          <w:tcPr>
            <w:tcW w:w="3260" w:type="dxa"/>
          </w:tcPr>
          <w:p w:rsidR="00B810EB" w:rsidRPr="00D0134D" w:rsidRDefault="00B810EB" w:rsidP="008D0B64">
            <w:pPr>
              <w:spacing w:line="276" w:lineRule="auto"/>
              <w:rPr>
                <w:bCs/>
              </w:rPr>
            </w:pPr>
            <w:proofErr w:type="gramStart"/>
            <w:r w:rsidRPr="00D0134D">
              <w:rPr>
                <w:bCs/>
              </w:rPr>
              <w:t>Высокий</w:t>
            </w:r>
            <w:proofErr w:type="gramEnd"/>
            <w:r w:rsidR="007D2B6D">
              <w:rPr>
                <w:bCs/>
              </w:rPr>
              <w:t xml:space="preserve"> (16-19 баллов)</w:t>
            </w:r>
          </w:p>
        </w:tc>
        <w:tc>
          <w:tcPr>
            <w:tcW w:w="2268" w:type="dxa"/>
          </w:tcPr>
          <w:p w:rsidR="00B810EB" w:rsidRPr="00D0134D" w:rsidRDefault="008D1932" w:rsidP="008D0B64">
            <w:pPr>
              <w:spacing w:line="276" w:lineRule="auto"/>
              <w:jc w:val="center"/>
              <w:rPr>
                <w:bCs/>
              </w:rPr>
            </w:pPr>
            <w:r>
              <w:rPr>
                <w:bCs/>
              </w:rPr>
              <w:t>2 (11,8%)</w:t>
            </w:r>
          </w:p>
        </w:tc>
        <w:tc>
          <w:tcPr>
            <w:tcW w:w="2126" w:type="dxa"/>
          </w:tcPr>
          <w:p w:rsidR="00B810EB" w:rsidRPr="00D0134D" w:rsidRDefault="008D1932" w:rsidP="008D0B64">
            <w:pPr>
              <w:spacing w:line="276" w:lineRule="auto"/>
              <w:jc w:val="center"/>
              <w:rPr>
                <w:bCs/>
              </w:rPr>
            </w:pPr>
            <w:r>
              <w:rPr>
                <w:bCs/>
              </w:rPr>
              <w:t>19 (95%)</w:t>
            </w:r>
          </w:p>
        </w:tc>
      </w:tr>
      <w:tr w:rsidR="00B810EB" w:rsidTr="007D2B6D">
        <w:tc>
          <w:tcPr>
            <w:tcW w:w="3260" w:type="dxa"/>
          </w:tcPr>
          <w:p w:rsidR="00B810EB" w:rsidRPr="00D0134D" w:rsidRDefault="00B810EB" w:rsidP="008D0B64">
            <w:pPr>
              <w:spacing w:line="276" w:lineRule="auto"/>
              <w:rPr>
                <w:bCs/>
              </w:rPr>
            </w:pPr>
            <w:proofErr w:type="gramStart"/>
            <w:r w:rsidRPr="00D0134D">
              <w:rPr>
                <w:bCs/>
              </w:rPr>
              <w:t>Повышенный</w:t>
            </w:r>
            <w:proofErr w:type="gramEnd"/>
            <w:r w:rsidR="007D2B6D">
              <w:rPr>
                <w:bCs/>
              </w:rPr>
              <w:t xml:space="preserve"> (12-15 баллов)</w:t>
            </w:r>
          </w:p>
        </w:tc>
        <w:tc>
          <w:tcPr>
            <w:tcW w:w="2268" w:type="dxa"/>
          </w:tcPr>
          <w:p w:rsidR="00B810EB" w:rsidRPr="00D0134D" w:rsidRDefault="008D1932" w:rsidP="008D0B64">
            <w:pPr>
              <w:spacing w:line="276" w:lineRule="auto"/>
              <w:jc w:val="center"/>
              <w:rPr>
                <w:bCs/>
              </w:rPr>
            </w:pPr>
            <w:r>
              <w:rPr>
                <w:bCs/>
              </w:rPr>
              <w:t>3 (17,6%)</w:t>
            </w:r>
          </w:p>
        </w:tc>
        <w:tc>
          <w:tcPr>
            <w:tcW w:w="2126" w:type="dxa"/>
          </w:tcPr>
          <w:p w:rsidR="00B810EB" w:rsidRPr="00D0134D" w:rsidRDefault="008D1932" w:rsidP="008D0B64">
            <w:pPr>
              <w:spacing w:line="276" w:lineRule="auto"/>
              <w:jc w:val="center"/>
              <w:rPr>
                <w:bCs/>
              </w:rPr>
            </w:pPr>
            <w:r>
              <w:rPr>
                <w:bCs/>
              </w:rPr>
              <w:t>1 (5%)</w:t>
            </w:r>
          </w:p>
        </w:tc>
      </w:tr>
      <w:tr w:rsidR="00B810EB" w:rsidTr="007D2B6D">
        <w:tc>
          <w:tcPr>
            <w:tcW w:w="3260" w:type="dxa"/>
          </w:tcPr>
          <w:p w:rsidR="00B810EB" w:rsidRPr="00D0134D" w:rsidRDefault="00B810EB" w:rsidP="008D0B64">
            <w:pPr>
              <w:spacing w:line="276" w:lineRule="auto"/>
              <w:rPr>
                <w:bCs/>
              </w:rPr>
            </w:pPr>
            <w:proofErr w:type="gramStart"/>
            <w:r w:rsidRPr="00D0134D">
              <w:rPr>
                <w:bCs/>
              </w:rPr>
              <w:t>Средний</w:t>
            </w:r>
            <w:proofErr w:type="gramEnd"/>
            <w:r w:rsidR="007D2B6D">
              <w:rPr>
                <w:bCs/>
              </w:rPr>
              <w:t xml:space="preserve"> (8-11 баллов)</w:t>
            </w:r>
          </w:p>
        </w:tc>
        <w:tc>
          <w:tcPr>
            <w:tcW w:w="2268" w:type="dxa"/>
          </w:tcPr>
          <w:p w:rsidR="00B810EB" w:rsidRPr="00D0134D" w:rsidRDefault="008D1932" w:rsidP="008D0B64">
            <w:pPr>
              <w:spacing w:line="276" w:lineRule="auto"/>
              <w:jc w:val="center"/>
              <w:rPr>
                <w:bCs/>
              </w:rPr>
            </w:pPr>
            <w:r>
              <w:rPr>
                <w:bCs/>
              </w:rPr>
              <w:t>4 (23,5%)</w:t>
            </w:r>
          </w:p>
        </w:tc>
        <w:tc>
          <w:tcPr>
            <w:tcW w:w="2126" w:type="dxa"/>
          </w:tcPr>
          <w:p w:rsidR="00B810EB" w:rsidRPr="00D0134D" w:rsidRDefault="008D1932" w:rsidP="008D0B64">
            <w:pPr>
              <w:spacing w:line="276" w:lineRule="auto"/>
              <w:jc w:val="center"/>
              <w:rPr>
                <w:bCs/>
              </w:rPr>
            </w:pPr>
            <w:r>
              <w:rPr>
                <w:bCs/>
              </w:rPr>
              <w:t>-</w:t>
            </w:r>
          </w:p>
        </w:tc>
      </w:tr>
      <w:tr w:rsidR="00B810EB" w:rsidTr="007D2B6D">
        <w:tc>
          <w:tcPr>
            <w:tcW w:w="3260" w:type="dxa"/>
          </w:tcPr>
          <w:p w:rsidR="00B810EB" w:rsidRPr="00D0134D" w:rsidRDefault="00B810EB" w:rsidP="008D0B64">
            <w:pPr>
              <w:spacing w:line="276" w:lineRule="auto"/>
              <w:rPr>
                <w:bCs/>
              </w:rPr>
            </w:pPr>
            <w:proofErr w:type="gramStart"/>
            <w:r w:rsidRPr="00D0134D">
              <w:rPr>
                <w:bCs/>
              </w:rPr>
              <w:t>Низкий</w:t>
            </w:r>
            <w:proofErr w:type="gramEnd"/>
            <w:r w:rsidR="007D2B6D">
              <w:rPr>
                <w:bCs/>
              </w:rPr>
              <w:t xml:space="preserve"> (4-7 баллов)</w:t>
            </w:r>
          </w:p>
        </w:tc>
        <w:tc>
          <w:tcPr>
            <w:tcW w:w="2268" w:type="dxa"/>
          </w:tcPr>
          <w:p w:rsidR="00B810EB" w:rsidRPr="00D0134D" w:rsidRDefault="008D1932" w:rsidP="008D0B64">
            <w:pPr>
              <w:spacing w:line="276" w:lineRule="auto"/>
              <w:jc w:val="center"/>
              <w:rPr>
                <w:bCs/>
              </w:rPr>
            </w:pPr>
            <w:r>
              <w:rPr>
                <w:bCs/>
              </w:rPr>
              <w:t>5 (29,4%)</w:t>
            </w:r>
          </w:p>
        </w:tc>
        <w:tc>
          <w:tcPr>
            <w:tcW w:w="2126" w:type="dxa"/>
          </w:tcPr>
          <w:p w:rsidR="00B810EB" w:rsidRPr="00D0134D" w:rsidRDefault="008D1932" w:rsidP="008D0B64">
            <w:pPr>
              <w:spacing w:line="276" w:lineRule="auto"/>
              <w:jc w:val="center"/>
              <w:rPr>
                <w:bCs/>
              </w:rPr>
            </w:pPr>
            <w:r>
              <w:rPr>
                <w:bCs/>
              </w:rPr>
              <w:t>-</w:t>
            </w:r>
          </w:p>
        </w:tc>
      </w:tr>
      <w:tr w:rsidR="00B810EB" w:rsidTr="007D2B6D">
        <w:tc>
          <w:tcPr>
            <w:tcW w:w="3260" w:type="dxa"/>
          </w:tcPr>
          <w:p w:rsidR="00B810EB" w:rsidRPr="00D0134D" w:rsidRDefault="00B810EB" w:rsidP="008D0B64">
            <w:pPr>
              <w:spacing w:line="276" w:lineRule="auto"/>
              <w:rPr>
                <w:bCs/>
              </w:rPr>
            </w:pPr>
            <w:proofErr w:type="gramStart"/>
            <w:r w:rsidRPr="00D0134D">
              <w:rPr>
                <w:bCs/>
              </w:rPr>
              <w:t>Недостаточный</w:t>
            </w:r>
            <w:proofErr w:type="gramEnd"/>
            <w:r w:rsidR="007D2B6D">
              <w:rPr>
                <w:bCs/>
              </w:rPr>
              <w:t xml:space="preserve"> (2-3 балла)</w:t>
            </w:r>
          </w:p>
        </w:tc>
        <w:tc>
          <w:tcPr>
            <w:tcW w:w="2268" w:type="dxa"/>
          </w:tcPr>
          <w:p w:rsidR="00B810EB" w:rsidRPr="00D0134D" w:rsidRDefault="008D1932" w:rsidP="008D0B64">
            <w:pPr>
              <w:spacing w:line="276" w:lineRule="auto"/>
              <w:jc w:val="center"/>
              <w:rPr>
                <w:bCs/>
              </w:rPr>
            </w:pPr>
            <w:r>
              <w:rPr>
                <w:bCs/>
              </w:rPr>
              <w:t>3 (17,6%)</w:t>
            </w:r>
          </w:p>
        </w:tc>
        <w:tc>
          <w:tcPr>
            <w:tcW w:w="2126" w:type="dxa"/>
          </w:tcPr>
          <w:p w:rsidR="00B810EB" w:rsidRPr="00D0134D" w:rsidRDefault="008D1932" w:rsidP="008D0B64">
            <w:pPr>
              <w:spacing w:line="276" w:lineRule="auto"/>
              <w:jc w:val="center"/>
              <w:rPr>
                <w:bCs/>
              </w:rPr>
            </w:pPr>
            <w:r>
              <w:rPr>
                <w:bCs/>
              </w:rPr>
              <w:t>-</w:t>
            </w:r>
          </w:p>
        </w:tc>
      </w:tr>
    </w:tbl>
    <w:p w:rsidR="008D1932" w:rsidRDefault="008D1932" w:rsidP="00B719DA">
      <w:pPr>
        <w:shd w:val="clear" w:color="auto" w:fill="FFFFFF"/>
        <w:spacing w:line="276" w:lineRule="auto"/>
        <w:jc w:val="both"/>
        <w:rPr>
          <w:color w:val="1A1A1A"/>
        </w:rPr>
      </w:pPr>
    </w:p>
    <w:p w:rsidR="008D1932" w:rsidRDefault="007906F9" w:rsidP="00B719DA">
      <w:pPr>
        <w:shd w:val="clear" w:color="auto" w:fill="FFFFFF"/>
        <w:spacing w:line="276" w:lineRule="auto"/>
        <w:jc w:val="both"/>
        <w:rPr>
          <w:color w:val="1A1A1A"/>
        </w:rPr>
      </w:pPr>
      <w:r>
        <w:rPr>
          <w:noProof/>
        </w:rPr>
        <w:drawing>
          <wp:inline distT="0" distB="0" distL="0" distR="0" wp14:anchorId="780EB9EA" wp14:editId="67FF4024">
            <wp:extent cx="5172075" cy="29527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906F9" w:rsidRDefault="007906F9" w:rsidP="00B719DA">
      <w:pPr>
        <w:shd w:val="clear" w:color="auto" w:fill="FFFFFF"/>
        <w:spacing w:line="276" w:lineRule="auto"/>
        <w:jc w:val="both"/>
        <w:rPr>
          <w:color w:val="1A1A1A"/>
        </w:rPr>
      </w:pPr>
    </w:p>
    <w:tbl>
      <w:tblPr>
        <w:tblStyle w:val="ad"/>
        <w:tblW w:w="0" w:type="auto"/>
        <w:tblInd w:w="108" w:type="dxa"/>
        <w:tblLook w:val="04A0" w:firstRow="1" w:lastRow="0" w:firstColumn="1" w:lastColumn="0" w:noHBand="0" w:noVBand="1"/>
      </w:tblPr>
      <w:tblGrid>
        <w:gridCol w:w="1536"/>
        <w:gridCol w:w="2241"/>
        <w:gridCol w:w="1503"/>
        <w:gridCol w:w="2264"/>
        <w:gridCol w:w="2201"/>
      </w:tblGrid>
      <w:tr w:rsidR="008D1932" w:rsidTr="008D1932">
        <w:tc>
          <w:tcPr>
            <w:tcW w:w="1536" w:type="dxa"/>
          </w:tcPr>
          <w:p w:rsidR="008D1932" w:rsidRPr="00AD6221" w:rsidRDefault="008D1932" w:rsidP="008D0B64">
            <w:pPr>
              <w:spacing w:line="276" w:lineRule="auto"/>
              <w:jc w:val="center"/>
              <w:rPr>
                <w:b/>
                <w:bCs/>
              </w:rPr>
            </w:pPr>
            <w:r>
              <w:rPr>
                <w:b/>
                <w:bCs/>
              </w:rPr>
              <w:t>Класс</w:t>
            </w:r>
          </w:p>
        </w:tc>
        <w:tc>
          <w:tcPr>
            <w:tcW w:w="2241" w:type="dxa"/>
          </w:tcPr>
          <w:p w:rsidR="008D1932" w:rsidRPr="00AD6221" w:rsidRDefault="008D1932" w:rsidP="008D0B64">
            <w:pPr>
              <w:spacing w:line="276" w:lineRule="auto"/>
              <w:jc w:val="center"/>
              <w:rPr>
                <w:b/>
                <w:bCs/>
              </w:rPr>
            </w:pPr>
            <w:r w:rsidRPr="00AD6221">
              <w:rPr>
                <w:b/>
                <w:bCs/>
              </w:rPr>
              <w:t xml:space="preserve">Количество </w:t>
            </w:r>
            <w:proofErr w:type="gramStart"/>
            <w:r w:rsidRPr="00AD6221">
              <w:rPr>
                <w:b/>
                <w:bCs/>
              </w:rPr>
              <w:t>обучающихся</w:t>
            </w:r>
            <w:proofErr w:type="gramEnd"/>
            <w:r w:rsidRPr="00AD6221">
              <w:rPr>
                <w:b/>
                <w:bCs/>
              </w:rPr>
              <w:t>, выполнявших работу</w:t>
            </w:r>
          </w:p>
          <w:p w:rsidR="008D1932" w:rsidRDefault="008D1932" w:rsidP="008D0B64">
            <w:pPr>
              <w:spacing w:line="276" w:lineRule="auto"/>
              <w:jc w:val="center"/>
              <w:rPr>
                <w:b/>
                <w:bCs/>
              </w:rPr>
            </w:pPr>
          </w:p>
        </w:tc>
        <w:tc>
          <w:tcPr>
            <w:tcW w:w="1503" w:type="dxa"/>
          </w:tcPr>
          <w:p w:rsidR="008D1932" w:rsidRDefault="008D1932" w:rsidP="008D0B64">
            <w:pPr>
              <w:spacing w:line="276" w:lineRule="auto"/>
              <w:jc w:val="center"/>
              <w:rPr>
                <w:b/>
                <w:bCs/>
              </w:rPr>
            </w:pPr>
            <w:r>
              <w:rPr>
                <w:b/>
                <w:bCs/>
              </w:rPr>
              <w:t>Средний балл</w:t>
            </w:r>
          </w:p>
        </w:tc>
        <w:tc>
          <w:tcPr>
            <w:tcW w:w="2264" w:type="dxa"/>
          </w:tcPr>
          <w:p w:rsidR="00866887" w:rsidRDefault="008D1932" w:rsidP="008D0B64">
            <w:pPr>
              <w:spacing w:line="276" w:lineRule="auto"/>
              <w:jc w:val="center"/>
              <w:rPr>
                <w:b/>
                <w:bCs/>
              </w:rPr>
            </w:pPr>
            <w:r>
              <w:rPr>
                <w:b/>
                <w:bCs/>
              </w:rPr>
              <w:t xml:space="preserve">Общий балл </w:t>
            </w:r>
          </w:p>
          <w:p w:rsidR="008D1932" w:rsidRDefault="008D1932" w:rsidP="008D0B64">
            <w:pPr>
              <w:spacing w:line="276" w:lineRule="auto"/>
              <w:jc w:val="center"/>
              <w:rPr>
                <w:b/>
                <w:bCs/>
              </w:rPr>
            </w:pPr>
            <w:r>
              <w:rPr>
                <w:b/>
                <w:bCs/>
              </w:rPr>
              <w:t>(% от максимального балла)</w:t>
            </w:r>
          </w:p>
        </w:tc>
        <w:tc>
          <w:tcPr>
            <w:tcW w:w="2201" w:type="dxa"/>
          </w:tcPr>
          <w:p w:rsidR="008D1932" w:rsidRDefault="008D1932" w:rsidP="008D0B64">
            <w:pPr>
              <w:spacing w:line="276" w:lineRule="auto"/>
              <w:jc w:val="center"/>
              <w:rPr>
                <w:b/>
                <w:bCs/>
              </w:rPr>
            </w:pPr>
            <w:r>
              <w:rPr>
                <w:b/>
                <w:bCs/>
              </w:rPr>
              <w:t xml:space="preserve">Процент </w:t>
            </w:r>
            <w:proofErr w:type="gramStart"/>
            <w:r>
              <w:rPr>
                <w:b/>
                <w:bCs/>
              </w:rPr>
              <w:t>обучающихся</w:t>
            </w:r>
            <w:proofErr w:type="gramEnd"/>
            <w:r>
              <w:rPr>
                <w:b/>
                <w:bCs/>
              </w:rPr>
              <w:t>, достигших базового уровня ФГ</w:t>
            </w:r>
          </w:p>
        </w:tc>
      </w:tr>
      <w:tr w:rsidR="008D1932" w:rsidTr="008D1932">
        <w:tc>
          <w:tcPr>
            <w:tcW w:w="1536" w:type="dxa"/>
          </w:tcPr>
          <w:p w:rsidR="008D1932" w:rsidRPr="00D0134D" w:rsidRDefault="008D1932" w:rsidP="008D1932">
            <w:pPr>
              <w:spacing w:line="276" w:lineRule="auto"/>
              <w:jc w:val="center"/>
              <w:rPr>
                <w:bCs/>
              </w:rPr>
            </w:pPr>
            <w:r>
              <w:rPr>
                <w:bCs/>
              </w:rPr>
              <w:t>9а</w:t>
            </w:r>
          </w:p>
        </w:tc>
        <w:tc>
          <w:tcPr>
            <w:tcW w:w="2241" w:type="dxa"/>
          </w:tcPr>
          <w:p w:rsidR="008D1932" w:rsidRPr="00D0134D" w:rsidRDefault="008D1932" w:rsidP="008D1932">
            <w:pPr>
              <w:spacing w:line="276" w:lineRule="auto"/>
              <w:jc w:val="center"/>
              <w:rPr>
                <w:bCs/>
              </w:rPr>
            </w:pPr>
            <w:r>
              <w:rPr>
                <w:bCs/>
              </w:rPr>
              <w:t>17</w:t>
            </w:r>
          </w:p>
        </w:tc>
        <w:tc>
          <w:tcPr>
            <w:tcW w:w="1503" w:type="dxa"/>
          </w:tcPr>
          <w:p w:rsidR="008D1932" w:rsidRDefault="00453E6A" w:rsidP="008D0B64">
            <w:pPr>
              <w:spacing w:line="276" w:lineRule="auto"/>
              <w:jc w:val="center"/>
              <w:rPr>
                <w:bCs/>
              </w:rPr>
            </w:pPr>
            <w:r>
              <w:rPr>
                <w:bCs/>
              </w:rPr>
              <w:t>9,2</w:t>
            </w:r>
          </w:p>
        </w:tc>
        <w:tc>
          <w:tcPr>
            <w:tcW w:w="2264" w:type="dxa"/>
          </w:tcPr>
          <w:p w:rsidR="008D1932" w:rsidRPr="00D0134D" w:rsidRDefault="0047350B" w:rsidP="008D0B64">
            <w:pPr>
              <w:spacing w:line="276" w:lineRule="auto"/>
              <w:jc w:val="center"/>
              <w:rPr>
                <w:bCs/>
              </w:rPr>
            </w:pPr>
            <w:r>
              <w:rPr>
                <w:bCs/>
              </w:rPr>
              <w:t>47</w:t>
            </w:r>
            <w:r w:rsidR="00427316">
              <w:rPr>
                <w:bCs/>
              </w:rPr>
              <w:t>%</w:t>
            </w:r>
          </w:p>
        </w:tc>
        <w:tc>
          <w:tcPr>
            <w:tcW w:w="2201" w:type="dxa"/>
          </w:tcPr>
          <w:p w:rsidR="008D1932" w:rsidRPr="00D0134D" w:rsidRDefault="0047350B" w:rsidP="008D0B64">
            <w:pPr>
              <w:spacing w:line="276" w:lineRule="auto"/>
              <w:jc w:val="center"/>
              <w:rPr>
                <w:bCs/>
              </w:rPr>
            </w:pPr>
            <w:r>
              <w:rPr>
                <w:bCs/>
              </w:rPr>
              <w:t>82</w:t>
            </w:r>
            <w:r w:rsidR="00EF145A">
              <w:rPr>
                <w:bCs/>
              </w:rPr>
              <w:t>,4</w:t>
            </w:r>
            <w:r w:rsidR="00427316">
              <w:rPr>
                <w:bCs/>
              </w:rPr>
              <w:t>%</w:t>
            </w:r>
          </w:p>
        </w:tc>
      </w:tr>
      <w:tr w:rsidR="008D1932" w:rsidTr="008D1932">
        <w:tc>
          <w:tcPr>
            <w:tcW w:w="1536" w:type="dxa"/>
          </w:tcPr>
          <w:p w:rsidR="008D1932" w:rsidRPr="00D0134D" w:rsidRDefault="008D1932" w:rsidP="008D0B64">
            <w:pPr>
              <w:spacing w:line="276" w:lineRule="auto"/>
              <w:jc w:val="center"/>
              <w:rPr>
                <w:bCs/>
              </w:rPr>
            </w:pPr>
            <w:r>
              <w:rPr>
                <w:bCs/>
              </w:rPr>
              <w:t>9б</w:t>
            </w:r>
          </w:p>
        </w:tc>
        <w:tc>
          <w:tcPr>
            <w:tcW w:w="2241" w:type="dxa"/>
          </w:tcPr>
          <w:p w:rsidR="008D1932" w:rsidRPr="00D0134D" w:rsidRDefault="008D1932" w:rsidP="008D0B64">
            <w:pPr>
              <w:spacing w:line="276" w:lineRule="auto"/>
              <w:jc w:val="center"/>
              <w:rPr>
                <w:bCs/>
              </w:rPr>
            </w:pPr>
            <w:r>
              <w:rPr>
                <w:bCs/>
              </w:rPr>
              <w:t>20</w:t>
            </w:r>
          </w:p>
        </w:tc>
        <w:tc>
          <w:tcPr>
            <w:tcW w:w="1503" w:type="dxa"/>
          </w:tcPr>
          <w:p w:rsidR="008D1932" w:rsidRDefault="00453E6A" w:rsidP="008D0B64">
            <w:pPr>
              <w:spacing w:line="276" w:lineRule="auto"/>
              <w:jc w:val="center"/>
              <w:rPr>
                <w:bCs/>
              </w:rPr>
            </w:pPr>
            <w:r>
              <w:rPr>
                <w:bCs/>
              </w:rPr>
              <w:t>18,75</w:t>
            </w:r>
          </w:p>
        </w:tc>
        <w:tc>
          <w:tcPr>
            <w:tcW w:w="2264" w:type="dxa"/>
          </w:tcPr>
          <w:p w:rsidR="008D1932" w:rsidRPr="00D0134D" w:rsidRDefault="0047350B" w:rsidP="008D0B64">
            <w:pPr>
              <w:spacing w:line="276" w:lineRule="auto"/>
              <w:jc w:val="center"/>
              <w:rPr>
                <w:bCs/>
              </w:rPr>
            </w:pPr>
            <w:r>
              <w:rPr>
                <w:bCs/>
              </w:rPr>
              <w:t>94</w:t>
            </w:r>
            <w:r w:rsidR="00427316">
              <w:rPr>
                <w:bCs/>
              </w:rPr>
              <w:t>%</w:t>
            </w:r>
          </w:p>
        </w:tc>
        <w:tc>
          <w:tcPr>
            <w:tcW w:w="2201" w:type="dxa"/>
          </w:tcPr>
          <w:p w:rsidR="008D1932" w:rsidRPr="00D0134D" w:rsidRDefault="0047350B" w:rsidP="008D0B64">
            <w:pPr>
              <w:spacing w:line="276" w:lineRule="auto"/>
              <w:jc w:val="center"/>
              <w:rPr>
                <w:bCs/>
              </w:rPr>
            </w:pPr>
            <w:r>
              <w:rPr>
                <w:bCs/>
              </w:rPr>
              <w:t>100</w:t>
            </w:r>
            <w:r w:rsidR="00427316">
              <w:rPr>
                <w:bCs/>
              </w:rPr>
              <w:t>%</w:t>
            </w:r>
          </w:p>
        </w:tc>
      </w:tr>
    </w:tbl>
    <w:p w:rsidR="00EF145A" w:rsidRDefault="00EF145A" w:rsidP="007F0303">
      <w:pPr>
        <w:spacing w:after="200"/>
        <w:ind w:firstLine="708"/>
        <w:rPr>
          <w:b/>
          <w:bCs/>
        </w:rPr>
      </w:pPr>
    </w:p>
    <w:p w:rsidR="007F0303" w:rsidRDefault="007F0303" w:rsidP="007F0303">
      <w:pPr>
        <w:spacing w:after="200"/>
        <w:ind w:firstLine="708"/>
        <w:rPr>
          <w:b/>
          <w:bCs/>
        </w:rPr>
      </w:pPr>
      <w:r w:rsidRPr="007F0303">
        <w:rPr>
          <w:b/>
          <w:bCs/>
        </w:rPr>
        <w:lastRenderedPageBreak/>
        <w:t>Выводы:</w:t>
      </w:r>
    </w:p>
    <w:p w:rsidR="007F0303" w:rsidRPr="00D21958" w:rsidRDefault="006B0C3D" w:rsidP="008C3699">
      <w:pPr>
        <w:shd w:val="clear" w:color="auto" w:fill="FFFFFF"/>
        <w:spacing w:line="276" w:lineRule="auto"/>
        <w:ind w:firstLine="708"/>
        <w:jc w:val="both"/>
      </w:pPr>
      <w:r>
        <w:rPr>
          <w:bCs/>
        </w:rPr>
        <w:t>1</w:t>
      </w:r>
      <w:r w:rsidR="007F0303" w:rsidRPr="007F0303">
        <w:rPr>
          <w:bCs/>
        </w:rPr>
        <w:t>.</w:t>
      </w:r>
      <w:r w:rsidR="007F0303" w:rsidRPr="007F0303">
        <w:t xml:space="preserve"> </w:t>
      </w:r>
      <w:r w:rsidR="007F0303" w:rsidRPr="00D21958">
        <w:t>По результатам проверки пись</w:t>
      </w:r>
      <w:r w:rsidR="007F0303">
        <w:t xml:space="preserve">менной части 100% </w:t>
      </w:r>
      <w:proofErr w:type="gramStart"/>
      <w:r w:rsidR="007F0303">
        <w:t>обучающих</w:t>
      </w:r>
      <w:r w:rsidR="007F0303" w:rsidRPr="00D21958">
        <w:t>ся</w:t>
      </w:r>
      <w:proofErr w:type="gramEnd"/>
      <w:r w:rsidR="007F0303" w:rsidRPr="00D21958">
        <w:t xml:space="preserve"> </w:t>
      </w:r>
      <w:r w:rsidR="007F0303">
        <w:t xml:space="preserve">9б класса </w:t>
      </w:r>
      <w:r w:rsidR="007F0303" w:rsidRPr="00D21958">
        <w:t xml:space="preserve">продемонстрировали </w:t>
      </w:r>
      <w:r w:rsidR="007F0303">
        <w:t>высокий и повышенный уровни развития читательской</w:t>
      </w:r>
      <w:r w:rsidR="007F0303" w:rsidRPr="00D21958">
        <w:t xml:space="preserve"> грамотности.</w:t>
      </w:r>
    </w:p>
    <w:p w:rsidR="007F0303" w:rsidRDefault="006B0C3D" w:rsidP="008C3699">
      <w:pPr>
        <w:spacing w:line="276" w:lineRule="auto"/>
        <w:ind w:firstLine="708"/>
        <w:jc w:val="both"/>
        <w:rPr>
          <w:bCs/>
        </w:rPr>
      </w:pPr>
      <w:r>
        <w:rPr>
          <w:bCs/>
        </w:rPr>
        <w:t>2</w:t>
      </w:r>
      <w:r w:rsidR="007F0303">
        <w:rPr>
          <w:bCs/>
        </w:rPr>
        <w:t xml:space="preserve">. </w:t>
      </w:r>
      <w:proofErr w:type="gramStart"/>
      <w:r w:rsidR="007F0303">
        <w:rPr>
          <w:bCs/>
        </w:rPr>
        <w:t>Обучающиеся</w:t>
      </w:r>
      <w:proofErr w:type="gramEnd"/>
      <w:r w:rsidR="007F0303">
        <w:rPr>
          <w:bCs/>
        </w:rPr>
        <w:t xml:space="preserve"> 9а класса </w:t>
      </w:r>
      <w:r w:rsidR="008C3699">
        <w:rPr>
          <w:bCs/>
        </w:rPr>
        <w:t xml:space="preserve">выполнили работу значительно хуже, полностью не справились с работой 3 обучающихся (17%). </w:t>
      </w:r>
      <w:proofErr w:type="gramStart"/>
      <w:r w:rsidR="008C3699">
        <w:rPr>
          <w:bCs/>
        </w:rPr>
        <w:t>Высокий</w:t>
      </w:r>
      <w:proofErr w:type="gramEnd"/>
      <w:r w:rsidR="008C3699">
        <w:rPr>
          <w:bCs/>
        </w:rPr>
        <w:t xml:space="preserve"> и повышенный уровни</w:t>
      </w:r>
      <w:r w:rsidR="00C43165">
        <w:rPr>
          <w:bCs/>
        </w:rPr>
        <w:t xml:space="preserve"> развития читательской грамотности у 5 обучающихся (30%).</w:t>
      </w:r>
    </w:p>
    <w:p w:rsidR="008C3699" w:rsidRDefault="006B0C3D" w:rsidP="008C3699">
      <w:pPr>
        <w:spacing w:line="276" w:lineRule="auto"/>
        <w:ind w:firstLine="708"/>
        <w:jc w:val="both"/>
      </w:pPr>
      <w:r>
        <w:t>3</w:t>
      </w:r>
      <w:r w:rsidR="00C43165">
        <w:t xml:space="preserve">. </w:t>
      </w:r>
      <w:r w:rsidR="008C3699">
        <w:t xml:space="preserve">При анализе результатов диагностических работ по читательской грамотности необходимо учитывать тот факт, что низкие результаты при выполнении некоторых задач не могут быть только незнанием каких-либо аспектов, связанных с этим направлением, но и отсутствием навыка поиска и анализа необходимой информации в тексте. </w:t>
      </w:r>
    </w:p>
    <w:p w:rsidR="00EF145A" w:rsidRDefault="00EF145A" w:rsidP="00D0134D">
      <w:pPr>
        <w:spacing w:after="200"/>
        <w:jc w:val="center"/>
        <w:rPr>
          <w:b/>
          <w:bCs/>
          <w:sz w:val="28"/>
          <w:szCs w:val="28"/>
        </w:rPr>
      </w:pPr>
    </w:p>
    <w:p w:rsidR="00F56D42" w:rsidRPr="00D21958" w:rsidRDefault="00F56D42" w:rsidP="00D0134D">
      <w:pPr>
        <w:spacing w:after="200"/>
        <w:jc w:val="center"/>
        <w:rPr>
          <w:b/>
          <w:sz w:val="28"/>
          <w:szCs w:val="28"/>
        </w:rPr>
      </w:pPr>
      <w:r w:rsidRPr="00D21958">
        <w:rPr>
          <w:b/>
          <w:bCs/>
          <w:sz w:val="28"/>
          <w:szCs w:val="28"/>
        </w:rPr>
        <w:t xml:space="preserve">Достижения обучающихся </w:t>
      </w:r>
      <w:r w:rsidRPr="00D21958">
        <w:rPr>
          <w:b/>
          <w:sz w:val="28"/>
          <w:szCs w:val="28"/>
        </w:rPr>
        <w:t>в предметных олимпиадах и конкурсах</w:t>
      </w:r>
    </w:p>
    <w:p w:rsidR="00F56D42" w:rsidRPr="00C5446B" w:rsidRDefault="00F56D42" w:rsidP="00C5446B">
      <w:pPr>
        <w:jc w:val="center"/>
        <w:rPr>
          <w:b/>
          <w:i/>
        </w:rPr>
      </w:pPr>
      <w:r w:rsidRPr="00C5446B">
        <w:rPr>
          <w:b/>
          <w:i/>
        </w:rPr>
        <w:t>Результаты участия во Всероссийской олимпиаде школьников</w:t>
      </w:r>
    </w:p>
    <w:p w:rsidR="00F56D42" w:rsidRPr="00C5446B" w:rsidRDefault="00F56D42" w:rsidP="00C5446B">
      <w:pPr>
        <w:jc w:val="center"/>
        <w:rPr>
          <w:b/>
          <w:i/>
        </w:rPr>
      </w:pPr>
    </w:p>
    <w:p w:rsidR="00F56D42" w:rsidRPr="00C5446B" w:rsidRDefault="00F56D42" w:rsidP="00F56D42">
      <w:pPr>
        <w:spacing w:line="276" w:lineRule="auto"/>
        <w:jc w:val="center"/>
        <w:rPr>
          <w:b/>
          <w:bCs/>
          <w:i/>
        </w:rPr>
      </w:pPr>
      <w:r w:rsidRPr="00C5446B">
        <w:rPr>
          <w:b/>
          <w:bCs/>
          <w:i/>
        </w:rPr>
        <w:t>Победители и призёры районного этапа всероссийской олимпиады 2023 года</w:t>
      </w:r>
    </w:p>
    <w:p w:rsidR="00F56D42" w:rsidRDefault="00F56D42" w:rsidP="00F56D42">
      <w:pPr>
        <w:spacing w:line="276" w:lineRule="auto"/>
        <w:rPr>
          <w:b/>
          <w:bCs/>
        </w:rPr>
      </w:pPr>
    </w:p>
    <w:tbl>
      <w:tblPr>
        <w:tblStyle w:val="ad"/>
        <w:tblW w:w="9782" w:type="dxa"/>
        <w:tblInd w:w="-318" w:type="dxa"/>
        <w:shd w:val="clear" w:color="auto" w:fill="FFFF00"/>
        <w:tblLayout w:type="fixed"/>
        <w:tblLook w:val="04A0" w:firstRow="1" w:lastRow="0" w:firstColumn="1" w:lastColumn="0" w:noHBand="0" w:noVBand="1"/>
      </w:tblPr>
      <w:tblGrid>
        <w:gridCol w:w="2411"/>
        <w:gridCol w:w="992"/>
        <w:gridCol w:w="2552"/>
        <w:gridCol w:w="1559"/>
        <w:gridCol w:w="2268"/>
      </w:tblGrid>
      <w:tr w:rsidR="00F56D42" w:rsidTr="00F56D42">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F56D42" w:rsidRPr="00E06BAB" w:rsidRDefault="00F56D42" w:rsidP="00F56D42">
            <w:pPr>
              <w:jc w:val="center"/>
              <w:rPr>
                <w:b/>
                <w:lang w:eastAsia="en-US"/>
              </w:rPr>
            </w:pPr>
            <w:r w:rsidRPr="00E06BAB">
              <w:rPr>
                <w:b/>
                <w:lang w:eastAsia="en-US"/>
              </w:rPr>
              <w:t>Фамилия, имя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56D42" w:rsidRPr="00E06BAB" w:rsidRDefault="00F56D42" w:rsidP="00F56D42">
            <w:pPr>
              <w:jc w:val="center"/>
              <w:rPr>
                <w:b/>
                <w:lang w:eastAsia="en-US"/>
              </w:rPr>
            </w:pPr>
            <w:r w:rsidRPr="00E06BAB">
              <w:rPr>
                <w:b/>
                <w:lang w:eastAsia="en-US"/>
              </w:rPr>
              <w:t>Класс</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56D42" w:rsidRPr="00E06BAB" w:rsidRDefault="00F56D42" w:rsidP="00F56D42">
            <w:pPr>
              <w:jc w:val="center"/>
              <w:rPr>
                <w:b/>
                <w:lang w:eastAsia="en-US"/>
              </w:rPr>
            </w:pPr>
            <w:r w:rsidRPr="00E06BAB">
              <w:rPr>
                <w:b/>
                <w:lang w:eastAsia="en-US"/>
              </w:rPr>
              <w:t>Предмет</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56D42" w:rsidRPr="00E06BAB" w:rsidRDefault="00F56D42" w:rsidP="00F56D42">
            <w:pPr>
              <w:jc w:val="center"/>
              <w:rPr>
                <w:b/>
                <w:lang w:eastAsia="en-US"/>
              </w:rPr>
            </w:pPr>
            <w:r w:rsidRPr="00E06BAB">
              <w:rPr>
                <w:b/>
                <w:lang w:eastAsia="en-US"/>
              </w:rPr>
              <w:t>Диплом</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56D42" w:rsidRPr="00E06BAB" w:rsidRDefault="00F56D42" w:rsidP="00F56D42">
            <w:pPr>
              <w:jc w:val="center"/>
              <w:rPr>
                <w:b/>
                <w:lang w:eastAsia="en-US"/>
              </w:rPr>
            </w:pPr>
            <w:r w:rsidRPr="00E06BAB">
              <w:rPr>
                <w:b/>
                <w:lang w:eastAsia="en-US"/>
              </w:rPr>
              <w:t>Учитель</w:t>
            </w:r>
          </w:p>
        </w:tc>
      </w:tr>
      <w:tr w:rsidR="00F56D42" w:rsidTr="00F56D42">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F56D42" w:rsidRDefault="00F56D42" w:rsidP="00F56D42">
            <w:pPr>
              <w:jc w:val="center"/>
              <w:rPr>
                <w:b/>
                <w:i/>
                <w:lang w:eastAsia="en-US"/>
              </w:rPr>
            </w:pPr>
            <w:r>
              <w:rPr>
                <w:b/>
                <w:i/>
                <w:lang w:eastAsia="en-US"/>
              </w:rPr>
              <w:t>Районный этап</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r>
              <w:t>Петров Ян</w:t>
            </w:r>
          </w:p>
        </w:tc>
        <w:tc>
          <w:tcPr>
            <w:tcW w:w="992" w:type="dxa"/>
            <w:tcBorders>
              <w:top w:val="single" w:sz="4" w:space="0" w:color="auto"/>
              <w:bottom w:val="single" w:sz="4" w:space="0" w:color="auto"/>
            </w:tcBorders>
            <w:shd w:val="clear" w:color="auto" w:fill="auto"/>
          </w:tcPr>
          <w:p w:rsidR="00F56D42" w:rsidRDefault="00F56D42" w:rsidP="00F56D42">
            <w:pPr>
              <w:jc w:val="center"/>
            </w:pPr>
            <w:r>
              <w:t>10а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Английский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Межебурская</w:t>
            </w:r>
            <w:proofErr w:type="spellEnd"/>
            <w:r>
              <w:rPr>
                <w:lang w:eastAsia="en-US"/>
              </w:rPr>
              <w:t xml:space="preserve"> Ж.В.</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r>
              <w:t>Петрова Екатерина</w:t>
            </w:r>
          </w:p>
        </w:tc>
        <w:tc>
          <w:tcPr>
            <w:tcW w:w="992" w:type="dxa"/>
            <w:tcBorders>
              <w:top w:val="single" w:sz="4" w:space="0" w:color="auto"/>
              <w:bottom w:val="single" w:sz="4" w:space="0" w:color="auto"/>
            </w:tcBorders>
            <w:shd w:val="clear" w:color="auto" w:fill="auto"/>
          </w:tcPr>
          <w:p w:rsidR="00F56D42" w:rsidRDefault="00F56D42" w:rsidP="00F56D42">
            <w:pPr>
              <w:jc w:val="center"/>
            </w:pPr>
            <w:r>
              <w:t>10а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Английский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Межебурская</w:t>
            </w:r>
            <w:proofErr w:type="spellEnd"/>
            <w:r>
              <w:rPr>
                <w:lang w:eastAsia="en-US"/>
              </w:rPr>
              <w:t xml:space="preserve"> Ж.В.</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proofErr w:type="spellStart"/>
            <w:r>
              <w:t>Чемодурова</w:t>
            </w:r>
            <w:proofErr w:type="spellEnd"/>
            <w:r>
              <w:t xml:space="preserve"> Варвара</w:t>
            </w:r>
          </w:p>
        </w:tc>
        <w:tc>
          <w:tcPr>
            <w:tcW w:w="992" w:type="dxa"/>
            <w:tcBorders>
              <w:top w:val="single" w:sz="4" w:space="0" w:color="auto"/>
              <w:bottom w:val="single" w:sz="4" w:space="0" w:color="auto"/>
            </w:tcBorders>
            <w:shd w:val="clear" w:color="auto" w:fill="auto"/>
          </w:tcPr>
          <w:p w:rsidR="00F56D42" w:rsidRDefault="00F56D42" w:rsidP="00F56D42">
            <w:pPr>
              <w:jc w:val="center"/>
            </w:pPr>
            <w:r>
              <w:t>8а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Литература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Пупцева</w:t>
            </w:r>
            <w:proofErr w:type="spellEnd"/>
            <w:r>
              <w:rPr>
                <w:lang w:eastAsia="en-US"/>
              </w:rPr>
              <w:t xml:space="preserve"> М.С.</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r>
              <w:t>Ломакина Полина</w:t>
            </w:r>
          </w:p>
        </w:tc>
        <w:tc>
          <w:tcPr>
            <w:tcW w:w="992" w:type="dxa"/>
            <w:tcBorders>
              <w:top w:val="single" w:sz="4" w:space="0" w:color="auto"/>
              <w:bottom w:val="single" w:sz="4" w:space="0" w:color="auto"/>
            </w:tcBorders>
            <w:shd w:val="clear" w:color="auto" w:fill="auto"/>
          </w:tcPr>
          <w:p w:rsidR="00F56D42" w:rsidRDefault="00F56D42" w:rsidP="00F56D42">
            <w:pPr>
              <w:jc w:val="center"/>
            </w:pPr>
            <w:r>
              <w:t>10а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Русский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Кочетова</w:t>
            </w:r>
            <w:proofErr w:type="spellEnd"/>
            <w:r>
              <w:rPr>
                <w:lang w:eastAsia="en-US"/>
              </w:rPr>
              <w:t xml:space="preserve"> Е.В.</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r>
              <w:t>Соловьев Иван</w:t>
            </w:r>
          </w:p>
        </w:tc>
        <w:tc>
          <w:tcPr>
            <w:tcW w:w="992" w:type="dxa"/>
            <w:tcBorders>
              <w:top w:val="single" w:sz="4" w:space="0" w:color="auto"/>
              <w:bottom w:val="single" w:sz="4" w:space="0" w:color="auto"/>
            </w:tcBorders>
            <w:shd w:val="clear" w:color="auto" w:fill="auto"/>
          </w:tcPr>
          <w:p w:rsidR="00F56D42" w:rsidRDefault="00F56D42" w:rsidP="00F56D42">
            <w:pPr>
              <w:jc w:val="center"/>
            </w:pPr>
            <w:r>
              <w:t>7а</w:t>
            </w:r>
          </w:p>
        </w:tc>
        <w:tc>
          <w:tcPr>
            <w:tcW w:w="2552" w:type="dxa"/>
            <w:vMerge w:val="restart"/>
            <w:tcBorders>
              <w:top w:val="single" w:sz="4" w:space="0" w:color="auto"/>
              <w:left w:val="single" w:sz="4" w:space="0" w:color="auto"/>
              <w:right w:val="single" w:sz="4" w:space="0" w:color="auto"/>
            </w:tcBorders>
            <w:shd w:val="clear" w:color="auto" w:fill="auto"/>
          </w:tcPr>
          <w:p w:rsidR="00F56D42" w:rsidRDefault="00F56D42" w:rsidP="00F56D42">
            <w:pPr>
              <w:jc w:val="center"/>
              <w:rPr>
                <w:lang w:eastAsia="en-US"/>
              </w:rPr>
            </w:pPr>
            <w:r>
              <w:rPr>
                <w:lang w:eastAsia="en-US"/>
              </w:rPr>
              <w:t>Английский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Карпова И.А.</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proofErr w:type="spellStart"/>
            <w:r>
              <w:t>Ивинская</w:t>
            </w:r>
            <w:proofErr w:type="spellEnd"/>
            <w:r>
              <w:t xml:space="preserve"> Дарья</w:t>
            </w:r>
          </w:p>
        </w:tc>
        <w:tc>
          <w:tcPr>
            <w:tcW w:w="992" w:type="dxa"/>
            <w:tcBorders>
              <w:top w:val="single" w:sz="4" w:space="0" w:color="auto"/>
              <w:bottom w:val="single" w:sz="4" w:space="0" w:color="auto"/>
            </w:tcBorders>
            <w:shd w:val="clear" w:color="auto" w:fill="auto"/>
          </w:tcPr>
          <w:p w:rsidR="00F56D42" w:rsidRDefault="00F56D42" w:rsidP="00F56D42">
            <w:pPr>
              <w:jc w:val="center"/>
            </w:pPr>
            <w:r>
              <w:t>8б</w:t>
            </w:r>
          </w:p>
        </w:tc>
        <w:tc>
          <w:tcPr>
            <w:tcW w:w="2552" w:type="dxa"/>
            <w:vMerge/>
            <w:tcBorders>
              <w:left w:val="single" w:sz="4" w:space="0" w:color="auto"/>
              <w:right w:val="single" w:sz="4" w:space="0" w:color="auto"/>
            </w:tcBorders>
            <w:shd w:val="clear" w:color="auto" w:fill="auto"/>
          </w:tcPr>
          <w:p w:rsidR="00F56D42" w:rsidRDefault="00F56D42" w:rsidP="00F56D42">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Межебурская</w:t>
            </w:r>
            <w:proofErr w:type="spellEnd"/>
            <w:r>
              <w:rPr>
                <w:lang w:eastAsia="en-US"/>
              </w:rPr>
              <w:t xml:space="preserve"> Ж.В.</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proofErr w:type="spellStart"/>
            <w:r>
              <w:t>Мясоедова</w:t>
            </w:r>
            <w:proofErr w:type="spellEnd"/>
            <w:r>
              <w:t xml:space="preserve"> Анна</w:t>
            </w:r>
          </w:p>
        </w:tc>
        <w:tc>
          <w:tcPr>
            <w:tcW w:w="992" w:type="dxa"/>
            <w:tcBorders>
              <w:top w:val="single" w:sz="4" w:space="0" w:color="auto"/>
              <w:bottom w:val="single" w:sz="4" w:space="0" w:color="auto"/>
            </w:tcBorders>
            <w:shd w:val="clear" w:color="auto" w:fill="auto"/>
          </w:tcPr>
          <w:p w:rsidR="00F56D42" w:rsidRDefault="00F56D42" w:rsidP="00F56D42">
            <w:pPr>
              <w:jc w:val="center"/>
            </w:pPr>
            <w:r>
              <w:t>11а</w:t>
            </w:r>
          </w:p>
        </w:tc>
        <w:tc>
          <w:tcPr>
            <w:tcW w:w="2552" w:type="dxa"/>
            <w:vMerge/>
            <w:tcBorders>
              <w:left w:val="single" w:sz="4" w:space="0" w:color="auto"/>
              <w:right w:val="single" w:sz="4" w:space="0" w:color="auto"/>
            </w:tcBorders>
            <w:shd w:val="clear" w:color="auto" w:fill="auto"/>
          </w:tcPr>
          <w:p w:rsidR="00F56D42" w:rsidRDefault="00F56D42" w:rsidP="00F56D42">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Валиева О.Л.</w:t>
            </w:r>
          </w:p>
        </w:tc>
      </w:tr>
      <w:tr w:rsidR="00F56D42" w:rsidTr="00F56D42">
        <w:trPr>
          <w:trHeight w:val="223"/>
        </w:trPr>
        <w:tc>
          <w:tcPr>
            <w:tcW w:w="2411" w:type="dxa"/>
            <w:tcBorders>
              <w:top w:val="single" w:sz="4" w:space="0" w:color="auto"/>
              <w:left w:val="single" w:sz="4" w:space="0" w:color="auto"/>
            </w:tcBorders>
            <w:shd w:val="clear" w:color="auto" w:fill="auto"/>
          </w:tcPr>
          <w:p w:rsidR="00F56D42" w:rsidRDefault="00F56D42" w:rsidP="00F56D42">
            <w:pPr>
              <w:jc w:val="both"/>
            </w:pPr>
            <w:r>
              <w:t>Филатов Даниил</w:t>
            </w:r>
          </w:p>
        </w:tc>
        <w:tc>
          <w:tcPr>
            <w:tcW w:w="992" w:type="dxa"/>
            <w:tcBorders>
              <w:top w:val="single" w:sz="4" w:space="0" w:color="auto"/>
            </w:tcBorders>
            <w:shd w:val="clear" w:color="auto" w:fill="auto"/>
          </w:tcPr>
          <w:p w:rsidR="00F56D42" w:rsidRDefault="00F56D42" w:rsidP="00F56D42">
            <w:pPr>
              <w:jc w:val="center"/>
            </w:pPr>
            <w:r>
              <w:t>11а</w:t>
            </w:r>
          </w:p>
        </w:tc>
        <w:tc>
          <w:tcPr>
            <w:tcW w:w="2552" w:type="dxa"/>
            <w:vMerge/>
            <w:tcBorders>
              <w:left w:val="single" w:sz="4" w:space="0" w:color="auto"/>
              <w:right w:val="single" w:sz="4" w:space="0" w:color="auto"/>
            </w:tcBorders>
            <w:shd w:val="clear" w:color="auto" w:fill="auto"/>
          </w:tcPr>
          <w:p w:rsidR="00F56D42" w:rsidRDefault="00F56D42" w:rsidP="00F56D42">
            <w:pPr>
              <w:jc w:val="center"/>
              <w:rPr>
                <w:lang w:eastAsia="en-US"/>
              </w:rPr>
            </w:pPr>
          </w:p>
        </w:tc>
        <w:tc>
          <w:tcPr>
            <w:tcW w:w="1559" w:type="dxa"/>
            <w:tcBorders>
              <w:top w:val="single" w:sz="4" w:space="0" w:color="auto"/>
              <w:left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Межебурская</w:t>
            </w:r>
            <w:proofErr w:type="spellEnd"/>
            <w:r>
              <w:rPr>
                <w:lang w:eastAsia="en-US"/>
              </w:rPr>
              <w:t xml:space="preserve"> Ж.В.</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Pr="0077713D" w:rsidRDefault="00F56D42" w:rsidP="00F56D42">
            <w:pPr>
              <w:jc w:val="both"/>
            </w:pPr>
            <w:proofErr w:type="spellStart"/>
            <w:r>
              <w:t>Решецкая</w:t>
            </w:r>
            <w:proofErr w:type="spellEnd"/>
            <w:r>
              <w:t xml:space="preserve"> Алена</w:t>
            </w:r>
          </w:p>
        </w:tc>
        <w:tc>
          <w:tcPr>
            <w:tcW w:w="992" w:type="dxa"/>
            <w:tcBorders>
              <w:top w:val="single" w:sz="4" w:space="0" w:color="auto"/>
              <w:bottom w:val="single" w:sz="4" w:space="0" w:color="auto"/>
            </w:tcBorders>
            <w:shd w:val="clear" w:color="auto" w:fill="auto"/>
          </w:tcPr>
          <w:p w:rsidR="00F56D42" w:rsidRDefault="00F56D42" w:rsidP="00F56D42">
            <w:pPr>
              <w:jc w:val="center"/>
            </w:pPr>
            <w:r>
              <w:t>7а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Литература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Пупцева</w:t>
            </w:r>
            <w:proofErr w:type="spellEnd"/>
            <w:r>
              <w:rPr>
                <w:lang w:eastAsia="en-US"/>
              </w:rPr>
              <w:t xml:space="preserve"> М.С.</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r>
              <w:t>Сухачев Александр</w:t>
            </w:r>
          </w:p>
        </w:tc>
        <w:tc>
          <w:tcPr>
            <w:tcW w:w="992" w:type="dxa"/>
            <w:tcBorders>
              <w:top w:val="single" w:sz="4" w:space="0" w:color="auto"/>
              <w:bottom w:val="single" w:sz="4" w:space="0" w:color="auto"/>
            </w:tcBorders>
            <w:shd w:val="clear" w:color="auto" w:fill="auto"/>
          </w:tcPr>
          <w:p w:rsidR="00F56D42" w:rsidRDefault="00F56D42" w:rsidP="00F56D42">
            <w:pPr>
              <w:jc w:val="center"/>
            </w:pPr>
            <w:r>
              <w:t>8а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История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proofErr w:type="spellStart"/>
            <w:r>
              <w:rPr>
                <w:lang w:eastAsia="en-US"/>
              </w:rPr>
              <w:t>Левашко</w:t>
            </w:r>
            <w:proofErr w:type="spellEnd"/>
            <w:r>
              <w:rPr>
                <w:lang w:eastAsia="en-US"/>
              </w:rPr>
              <w:t xml:space="preserve"> М.А.</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r>
              <w:t>Филатов Даниил</w:t>
            </w:r>
          </w:p>
        </w:tc>
        <w:tc>
          <w:tcPr>
            <w:tcW w:w="992" w:type="dxa"/>
            <w:tcBorders>
              <w:top w:val="single" w:sz="4" w:space="0" w:color="auto"/>
              <w:bottom w:val="single" w:sz="4" w:space="0" w:color="auto"/>
            </w:tcBorders>
            <w:shd w:val="clear" w:color="auto" w:fill="auto"/>
          </w:tcPr>
          <w:p w:rsidR="00F56D42" w:rsidRDefault="00F56D42" w:rsidP="00F56D42">
            <w:pPr>
              <w:jc w:val="center"/>
            </w:pPr>
            <w:r>
              <w:t>11а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Обществознание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Демьянчук А.А.</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proofErr w:type="spellStart"/>
            <w:r>
              <w:t>Мясоедова</w:t>
            </w:r>
            <w:proofErr w:type="spellEnd"/>
            <w:r>
              <w:t xml:space="preserve"> Анна</w:t>
            </w:r>
          </w:p>
        </w:tc>
        <w:tc>
          <w:tcPr>
            <w:tcW w:w="992" w:type="dxa"/>
            <w:tcBorders>
              <w:top w:val="single" w:sz="4" w:space="0" w:color="auto"/>
              <w:bottom w:val="single" w:sz="4" w:space="0" w:color="auto"/>
            </w:tcBorders>
            <w:shd w:val="clear" w:color="auto" w:fill="auto"/>
          </w:tcPr>
          <w:p w:rsidR="00F56D42" w:rsidRDefault="00F56D42" w:rsidP="00F56D42">
            <w:pPr>
              <w:jc w:val="center"/>
            </w:pPr>
            <w:r>
              <w:t>11а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Биология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Ковригина В.С.</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proofErr w:type="spellStart"/>
            <w:r>
              <w:t>Хохулин</w:t>
            </w:r>
            <w:proofErr w:type="spellEnd"/>
            <w:r>
              <w:t xml:space="preserve"> Роман</w:t>
            </w:r>
          </w:p>
        </w:tc>
        <w:tc>
          <w:tcPr>
            <w:tcW w:w="992" w:type="dxa"/>
            <w:tcBorders>
              <w:top w:val="single" w:sz="4" w:space="0" w:color="auto"/>
              <w:bottom w:val="single" w:sz="4" w:space="0" w:color="auto"/>
            </w:tcBorders>
            <w:shd w:val="clear" w:color="auto" w:fill="auto"/>
          </w:tcPr>
          <w:p w:rsidR="00F56D42" w:rsidRDefault="00F56D42" w:rsidP="00F56D42">
            <w:pPr>
              <w:jc w:val="center"/>
            </w:pPr>
            <w:r>
              <w:t>8б</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Физическая культура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Борисов А.Г.</w:t>
            </w:r>
          </w:p>
        </w:tc>
      </w:tr>
      <w:tr w:rsidR="00F56D42" w:rsidTr="00F56D42">
        <w:tc>
          <w:tcPr>
            <w:tcW w:w="2411" w:type="dxa"/>
            <w:tcBorders>
              <w:top w:val="single" w:sz="4" w:space="0" w:color="auto"/>
              <w:left w:val="single" w:sz="4" w:space="0" w:color="auto"/>
              <w:bottom w:val="single" w:sz="4" w:space="0" w:color="auto"/>
            </w:tcBorders>
            <w:shd w:val="clear" w:color="auto" w:fill="auto"/>
          </w:tcPr>
          <w:p w:rsidR="00F56D42" w:rsidRDefault="00F56D42" w:rsidP="00F56D42">
            <w:pPr>
              <w:jc w:val="both"/>
            </w:pPr>
            <w:r>
              <w:t>Корниенко Артур</w:t>
            </w:r>
          </w:p>
        </w:tc>
        <w:tc>
          <w:tcPr>
            <w:tcW w:w="992" w:type="dxa"/>
            <w:tcBorders>
              <w:top w:val="single" w:sz="4" w:space="0" w:color="auto"/>
              <w:bottom w:val="single" w:sz="4" w:space="0" w:color="auto"/>
            </w:tcBorders>
            <w:shd w:val="clear" w:color="auto" w:fill="auto"/>
          </w:tcPr>
          <w:p w:rsidR="00F56D42" w:rsidRDefault="00F56D42" w:rsidP="00F56D42">
            <w:pPr>
              <w:jc w:val="center"/>
            </w:pPr>
            <w:r>
              <w:t>11а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Физическая культура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6D42" w:rsidRDefault="00F56D42" w:rsidP="00F56D42">
            <w:pPr>
              <w:jc w:val="center"/>
              <w:rPr>
                <w:lang w:eastAsia="en-US"/>
              </w:rPr>
            </w:pPr>
            <w:r>
              <w:rPr>
                <w:lang w:eastAsia="en-US"/>
              </w:rPr>
              <w:t>Борисов А.Г.</w:t>
            </w:r>
          </w:p>
        </w:tc>
      </w:tr>
    </w:tbl>
    <w:p w:rsidR="00F56D42" w:rsidRDefault="00F56D42" w:rsidP="00F56D42">
      <w:pPr>
        <w:jc w:val="both"/>
        <w:rPr>
          <w:b/>
          <w:i/>
        </w:rPr>
      </w:pPr>
    </w:p>
    <w:p w:rsidR="00B83193" w:rsidRDefault="00B83193" w:rsidP="00B83193">
      <w:pPr>
        <w:jc w:val="center"/>
        <w:rPr>
          <w:b/>
        </w:rPr>
      </w:pPr>
    </w:p>
    <w:p w:rsidR="00B83193" w:rsidRPr="00B83193" w:rsidRDefault="00B83193" w:rsidP="00B83193">
      <w:pPr>
        <w:jc w:val="center"/>
        <w:rPr>
          <w:b/>
        </w:rPr>
      </w:pPr>
      <w:r w:rsidRPr="00B83193">
        <w:rPr>
          <w:b/>
        </w:rPr>
        <w:t>Конкурс федерального (общероссийского уровня)</w:t>
      </w:r>
    </w:p>
    <w:p w:rsidR="00B83193" w:rsidRDefault="00B83193" w:rsidP="00F56D42">
      <w:pPr>
        <w:jc w:val="both"/>
        <w:rPr>
          <w:b/>
          <w:i/>
        </w:rPr>
      </w:pPr>
    </w:p>
    <w:tbl>
      <w:tblPr>
        <w:tblStyle w:val="15"/>
        <w:tblW w:w="10490" w:type="dxa"/>
        <w:tblInd w:w="-459" w:type="dxa"/>
        <w:tblLayout w:type="fixed"/>
        <w:tblLook w:val="04A0" w:firstRow="1" w:lastRow="0" w:firstColumn="1" w:lastColumn="0" w:noHBand="0" w:noVBand="1"/>
      </w:tblPr>
      <w:tblGrid>
        <w:gridCol w:w="425"/>
        <w:gridCol w:w="1702"/>
        <w:gridCol w:w="850"/>
        <w:gridCol w:w="2268"/>
        <w:gridCol w:w="1843"/>
        <w:gridCol w:w="1417"/>
        <w:gridCol w:w="1985"/>
      </w:tblGrid>
      <w:tr w:rsidR="00B83193" w:rsidRPr="00072A63" w:rsidTr="00B83193">
        <w:trPr>
          <w:trHeight w:val="421"/>
        </w:trPr>
        <w:tc>
          <w:tcPr>
            <w:tcW w:w="425" w:type="dxa"/>
          </w:tcPr>
          <w:p w:rsidR="00A32319" w:rsidRPr="00072A63" w:rsidRDefault="00A32319" w:rsidP="00D0134D">
            <w:pPr>
              <w:jc w:val="center"/>
              <w:rPr>
                <w:b/>
              </w:rPr>
            </w:pPr>
            <w:r w:rsidRPr="00072A63">
              <w:rPr>
                <w:b/>
              </w:rPr>
              <w:t>№</w:t>
            </w:r>
          </w:p>
        </w:tc>
        <w:tc>
          <w:tcPr>
            <w:tcW w:w="1702" w:type="dxa"/>
          </w:tcPr>
          <w:p w:rsidR="00A32319" w:rsidRPr="00072A63" w:rsidRDefault="00A32319" w:rsidP="00D0134D">
            <w:pPr>
              <w:jc w:val="center"/>
              <w:rPr>
                <w:b/>
              </w:rPr>
            </w:pPr>
            <w:r>
              <w:rPr>
                <w:b/>
              </w:rPr>
              <w:t xml:space="preserve">Фамилия, имя </w:t>
            </w:r>
          </w:p>
        </w:tc>
        <w:tc>
          <w:tcPr>
            <w:tcW w:w="850" w:type="dxa"/>
          </w:tcPr>
          <w:p w:rsidR="00A32319" w:rsidRPr="00072A63" w:rsidRDefault="00A32319" w:rsidP="00A32319">
            <w:pPr>
              <w:jc w:val="center"/>
              <w:rPr>
                <w:b/>
              </w:rPr>
            </w:pPr>
            <w:r>
              <w:rPr>
                <w:b/>
              </w:rPr>
              <w:t>Класс</w:t>
            </w:r>
          </w:p>
        </w:tc>
        <w:tc>
          <w:tcPr>
            <w:tcW w:w="2268" w:type="dxa"/>
          </w:tcPr>
          <w:p w:rsidR="00A32319" w:rsidRDefault="00A32319" w:rsidP="00A32319">
            <w:pPr>
              <w:jc w:val="center"/>
              <w:rPr>
                <w:b/>
              </w:rPr>
            </w:pPr>
            <w:r w:rsidRPr="00072A63">
              <w:rPr>
                <w:b/>
              </w:rPr>
              <w:t>Наименование</w:t>
            </w:r>
          </w:p>
          <w:p w:rsidR="00A32319" w:rsidRPr="00072A63" w:rsidRDefault="00A32319" w:rsidP="00A32319">
            <w:pPr>
              <w:jc w:val="center"/>
              <w:rPr>
                <w:b/>
              </w:rPr>
            </w:pPr>
            <w:r>
              <w:rPr>
                <w:b/>
              </w:rPr>
              <w:t>олимпиады</w:t>
            </w:r>
          </w:p>
        </w:tc>
        <w:tc>
          <w:tcPr>
            <w:tcW w:w="1843" w:type="dxa"/>
          </w:tcPr>
          <w:p w:rsidR="00A32319" w:rsidRPr="00072A63" w:rsidRDefault="00A32319" w:rsidP="00D0134D">
            <w:pPr>
              <w:jc w:val="center"/>
              <w:rPr>
                <w:b/>
              </w:rPr>
            </w:pPr>
            <w:r w:rsidRPr="00072A63">
              <w:rPr>
                <w:b/>
              </w:rPr>
              <w:t xml:space="preserve">Организатор </w:t>
            </w:r>
          </w:p>
        </w:tc>
        <w:tc>
          <w:tcPr>
            <w:tcW w:w="1417" w:type="dxa"/>
          </w:tcPr>
          <w:p w:rsidR="00A32319" w:rsidRPr="00072A63" w:rsidRDefault="00A32319" w:rsidP="00D0134D">
            <w:pPr>
              <w:jc w:val="center"/>
              <w:rPr>
                <w:b/>
              </w:rPr>
            </w:pPr>
            <w:r>
              <w:rPr>
                <w:b/>
              </w:rPr>
              <w:t>П</w:t>
            </w:r>
            <w:r w:rsidRPr="00072A63">
              <w:rPr>
                <w:b/>
              </w:rPr>
              <w:t>едагог</w:t>
            </w:r>
          </w:p>
        </w:tc>
        <w:tc>
          <w:tcPr>
            <w:tcW w:w="1985" w:type="dxa"/>
          </w:tcPr>
          <w:p w:rsidR="00A32319" w:rsidRPr="00072A63" w:rsidRDefault="00A32319" w:rsidP="00D0134D">
            <w:pPr>
              <w:jc w:val="center"/>
              <w:rPr>
                <w:b/>
              </w:rPr>
            </w:pPr>
            <w:r w:rsidRPr="00072A63">
              <w:rPr>
                <w:b/>
              </w:rPr>
              <w:t>Результат</w:t>
            </w:r>
          </w:p>
        </w:tc>
      </w:tr>
      <w:tr w:rsidR="00B83193" w:rsidTr="00B83193">
        <w:trPr>
          <w:trHeight w:val="2054"/>
        </w:trPr>
        <w:tc>
          <w:tcPr>
            <w:tcW w:w="425" w:type="dxa"/>
          </w:tcPr>
          <w:p w:rsidR="00B83193" w:rsidRDefault="00B83193" w:rsidP="00B83193">
            <w:pPr>
              <w:jc w:val="center"/>
            </w:pPr>
            <w:r>
              <w:t>1</w:t>
            </w:r>
          </w:p>
        </w:tc>
        <w:tc>
          <w:tcPr>
            <w:tcW w:w="1702" w:type="dxa"/>
          </w:tcPr>
          <w:p w:rsidR="00B83193" w:rsidRDefault="00B83193" w:rsidP="00B83193">
            <w:pPr>
              <w:jc w:val="center"/>
            </w:pPr>
            <w:r>
              <w:t>Ломакина Полина</w:t>
            </w:r>
          </w:p>
        </w:tc>
        <w:tc>
          <w:tcPr>
            <w:tcW w:w="850" w:type="dxa"/>
          </w:tcPr>
          <w:p w:rsidR="00B83193" w:rsidRDefault="00B83193" w:rsidP="00B83193">
            <w:pPr>
              <w:jc w:val="center"/>
            </w:pPr>
            <w:r>
              <w:t>11а</w:t>
            </w:r>
          </w:p>
        </w:tc>
        <w:tc>
          <w:tcPr>
            <w:tcW w:w="2268" w:type="dxa"/>
          </w:tcPr>
          <w:p w:rsidR="00B83193" w:rsidRDefault="00B83193" w:rsidP="00B83193">
            <w:pPr>
              <w:jc w:val="center"/>
            </w:pPr>
            <w:r>
              <w:t>Олимпиада школьников союзного государства по русскому языку и литературе «Россия и Беларусь: историческая и духовная общность»</w:t>
            </w:r>
            <w:r w:rsidR="0076683B">
              <w:t>.</w:t>
            </w:r>
          </w:p>
          <w:p w:rsidR="0076683B" w:rsidRDefault="0076683B" w:rsidP="00B83193">
            <w:pPr>
              <w:jc w:val="center"/>
            </w:pPr>
            <w:r>
              <w:t>Региональный этап</w:t>
            </w:r>
          </w:p>
          <w:p w:rsidR="00B83193" w:rsidRDefault="00B83193" w:rsidP="00B83193">
            <w:pPr>
              <w:jc w:val="center"/>
            </w:pPr>
          </w:p>
        </w:tc>
        <w:tc>
          <w:tcPr>
            <w:tcW w:w="1843" w:type="dxa"/>
          </w:tcPr>
          <w:p w:rsidR="00B83193" w:rsidRDefault="00B83193" w:rsidP="00B83193">
            <w:pPr>
              <w:jc w:val="center"/>
              <w:rPr>
                <w:szCs w:val="20"/>
              </w:rPr>
            </w:pPr>
            <w:r>
              <w:rPr>
                <w:szCs w:val="20"/>
              </w:rPr>
              <w:t>Постоянный комитет союзного государства.</w:t>
            </w:r>
          </w:p>
          <w:p w:rsidR="00B83193" w:rsidRDefault="00B83193" w:rsidP="00B83193">
            <w:pPr>
              <w:jc w:val="center"/>
              <w:rPr>
                <w:szCs w:val="20"/>
              </w:rPr>
            </w:pPr>
            <w:r>
              <w:rPr>
                <w:szCs w:val="20"/>
              </w:rPr>
              <w:t>Министерство образования республики Беларусь.</w:t>
            </w:r>
          </w:p>
          <w:p w:rsidR="00B83193" w:rsidRDefault="00B83193" w:rsidP="00B83193">
            <w:pPr>
              <w:jc w:val="center"/>
              <w:rPr>
                <w:szCs w:val="20"/>
              </w:rPr>
            </w:pPr>
            <w:r>
              <w:rPr>
                <w:szCs w:val="20"/>
              </w:rPr>
              <w:t>Министерство просвещения РФ</w:t>
            </w:r>
          </w:p>
        </w:tc>
        <w:tc>
          <w:tcPr>
            <w:tcW w:w="1417" w:type="dxa"/>
          </w:tcPr>
          <w:p w:rsidR="00B83193" w:rsidRDefault="00B83193" w:rsidP="00B83193">
            <w:pPr>
              <w:jc w:val="center"/>
            </w:pPr>
            <w:proofErr w:type="spellStart"/>
            <w:r>
              <w:t>Кочетова</w:t>
            </w:r>
            <w:proofErr w:type="spellEnd"/>
            <w:r>
              <w:t xml:space="preserve"> Е.В.</w:t>
            </w:r>
          </w:p>
        </w:tc>
        <w:tc>
          <w:tcPr>
            <w:tcW w:w="1985" w:type="dxa"/>
          </w:tcPr>
          <w:p w:rsidR="00B83193" w:rsidRDefault="00B83193" w:rsidP="00B83193">
            <w:pPr>
              <w:jc w:val="both"/>
            </w:pPr>
            <w:r>
              <w:t>Победитель регионального этапа конкурса.</w:t>
            </w:r>
          </w:p>
          <w:p w:rsidR="00B83193" w:rsidRDefault="00B83193" w:rsidP="00B83193">
            <w:pPr>
              <w:jc w:val="both"/>
            </w:pPr>
            <w:proofErr w:type="gramStart"/>
            <w:r>
              <w:t>Включена</w:t>
            </w:r>
            <w:proofErr w:type="gramEnd"/>
            <w:r>
              <w:t xml:space="preserve"> в сборную команду Санкт-Петербурга</w:t>
            </w:r>
          </w:p>
        </w:tc>
      </w:tr>
      <w:tr w:rsidR="00B83193" w:rsidTr="00B83193">
        <w:trPr>
          <w:trHeight w:val="2054"/>
        </w:trPr>
        <w:tc>
          <w:tcPr>
            <w:tcW w:w="425" w:type="dxa"/>
          </w:tcPr>
          <w:p w:rsidR="00B83193" w:rsidRDefault="0076683B" w:rsidP="00B83193">
            <w:pPr>
              <w:jc w:val="center"/>
            </w:pPr>
            <w:r>
              <w:lastRenderedPageBreak/>
              <w:t>2</w:t>
            </w:r>
          </w:p>
        </w:tc>
        <w:tc>
          <w:tcPr>
            <w:tcW w:w="1702" w:type="dxa"/>
          </w:tcPr>
          <w:p w:rsidR="00B83193" w:rsidRDefault="00B83193" w:rsidP="00B83193">
            <w:pPr>
              <w:jc w:val="center"/>
            </w:pPr>
            <w:r>
              <w:t>Ломакина Полина</w:t>
            </w:r>
          </w:p>
        </w:tc>
        <w:tc>
          <w:tcPr>
            <w:tcW w:w="850" w:type="dxa"/>
          </w:tcPr>
          <w:p w:rsidR="00B83193" w:rsidRDefault="00B83193" w:rsidP="00B83193">
            <w:pPr>
              <w:jc w:val="center"/>
            </w:pPr>
            <w:r>
              <w:t>11а</w:t>
            </w:r>
          </w:p>
        </w:tc>
        <w:tc>
          <w:tcPr>
            <w:tcW w:w="2268" w:type="dxa"/>
          </w:tcPr>
          <w:p w:rsidR="00B83193" w:rsidRDefault="00B83193" w:rsidP="00B83193">
            <w:pPr>
              <w:jc w:val="center"/>
            </w:pPr>
            <w:r>
              <w:t>Олимпиада школьников союзного государства по русскому языку и литературе «Россия и Беларусь: историческая и духовная общность»</w:t>
            </w:r>
            <w:r w:rsidR="0076683B">
              <w:t>.</w:t>
            </w:r>
          </w:p>
          <w:p w:rsidR="0076683B" w:rsidRDefault="0076683B" w:rsidP="00B83193">
            <w:pPr>
              <w:jc w:val="center"/>
            </w:pPr>
            <w:r>
              <w:t>Федеральный этап</w:t>
            </w:r>
          </w:p>
          <w:p w:rsidR="00B83193" w:rsidRDefault="00B83193" w:rsidP="00B83193">
            <w:pPr>
              <w:jc w:val="center"/>
            </w:pPr>
            <w:r>
              <w:t>г. Брест</w:t>
            </w:r>
          </w:p>
          <w:p w:rsidR="00B83193" w:rsidRDefault="00B83193" w:rsidP="00B83193">
            <w:pPr>
              <w:jc w:val="center"/>
            </w:pPr>
            <w:r>
              <w:t>Беларусь</w:t>
            </w:r>
          </w:p>
        </w:tc>
        <w:tc>
          <w:tcPr>
            <w:tcW w:w="1843" w:type="dxa"/>
          </w:tcPr>
          <w:p w:rsidR="00B83193" w:rsidRDefault="00B83193" w:rsidP="00B83193">
            <w:pPr>
              <w:jc w:val="center"/>
              <w:rPr>
                <w:szCs w:val="20"/>
              </w:rPr>
            </w:pPr>
            <w:r>
              <w:rPr>
                <w:szCs w:val="20"/>
              </w:rPr>
              <w:t>Постоянный комитет союзного государства.</w:t>
            </w:r>
          </w:p>
          <w:p w:rsidR="00B83193" w:rsidRDefault="00B83193" w:rsidP="00B83193">
            <w:pPr>
              <w:jc w:val="center"/>
              <w:rPr>
                <w:szCs w:val="20"/>
              </w:rPr>
            </w:pPr>
            <w:r>
              <w:rPr>
                <w:szCs w:val="20"/>
              </w:rPr>
              <w:t>Министерство образования республики Беларусь.</w:t>
            </w:r>
          </w:p>
          <w:p w:rsidR="00B83193" w:rsidRDefault="00B83193" w:rsidP="00B83193">
            <w:pPr>
              <w:jc w:val="center"/>
              <w:rPr>
                <w:szCs w:val="20"/>
              </w:rPr>
            </w:pPr>
            <w:r>
              <w:rPr>
                <w:szCs w:val="20"/>
              </w:rPr>
              <w:t>Министерство просвещения РФ</w:t>
            </w:r>
          </w:p>
        </w:tc>
        <w:tc>
          <w:tcPr>
            <w:tcW w:w="1417" w:type="dxa"/>
          </w:tcPr>
          <w:p w:rsidR="00B83193" w:rsidRDefault="00B83193" w:rsidP="00B83193">
            <w:pPr>
              <w:jc w:val="center"/>
            </w:pPr>
            <w:proofErr w:type="spellStart"/>
            <w:r>
              <w:t>Кочетова</w:t>
            </w:r>
            <w:proofErr w:type="spellEnd"/>
            <w:r>
              <w:t xml:space="preserve"> Е.В.</w:t>
            </w:r>
          </w:p>
        </w:tc>
        <w:tc>
          <w:tcPr>
            <w:tcW w:w="1985" w:type="dxa"/>
          </w:tcPr>
          <w:p w:rsidR="00B83193" w:rsidRDefault="00B83193" w:rsidP="00B83193">
            <w:pPr>
              <w:jc w:val="both"/>
            </w:pPr>
            <w:r>
              <w:t xml:space="preserve">Диплом </w:t>
            </w:r>
            <w:r>
              <w:rPr>
                <w:lang w:val="en-US"/>
              </w:rPr>
              <w:t>III</w:t>
            </w:r>
            <w:r w:rsidRPr="00B83193">
              <w:t xml:space="preserve"> </w:t>
            </w:r>
            <w:r>
              <w:t>степени. Победитель конкурса выразительного чтения</w:t>
            </w:r>
          </w:p>
        </w:tc>
      </w:tr>
    </w:tbl>
    <w:p w:rsidR="00C242CF" w:rsidRDefault="00C242CF" w:rsidP="00F56D42">
      <w:pPr>
        <w:jc w:val="both"/>
        <w:rPr>
          <w:b/>
          <w:i/>
        </w:rPr>
      </w:pPr>
    </w:p>
    <w:p w:rsidR="00F56D42" w:rsidRPr="007C501F" w:rsidRDefault="00F56D42" w:rsidP="00F56D42">
      <w:pPr>
        <w:jc w:val="both"/>
        <w:rPr>
          <w:b/>
          <w:i/>
        </w:rPr>
      </w:pPr>
      <w:r>
        <w:rPr>
          <w:b/>
          <w:i/>
        </w:rPr>
        <w:t xml:space="preserve">Результаты участия гимназистов в </w:t>
      </w:r>
      <w:proofErr w:type="gramStart"/>
      <w:r>
        <w:rPr>
          <w:b/>
          <w:i/>
        </w:rPr>
        <w:t>интернет-</w:t>
      </w:r>
      <w:r w:rsidRPr="007C501F">
        <w:rPr>
          <w:b/>
          <w:i/>
        </w:rPr>
        <w:t>олимпиадах</w:t>
      </w:r>
      <w:proofErr w:type="gramEnd"/>
      <w:r>
        <w:rPr>
          <w:b/>
          <w:i/>
        </w:rPr>
        <w:t xml:space="preserve"> и предметных конкурсах</w:t>
      </w:r>
    </w:p>
    <w:p w:rsidR="00F56D42" w:rsidRPr="007C501F" w:rsidRDefault="00F56D42" w:rsidP="00F56D42">
      <w:pPr>
        <w:jc w:val="both"/>
        <w:rPr>
          <w:b/>
          <w:i/>
        </w:rPr>
      </w:pPr>
    </w:p>
    <w:tbl>
      <w:tblPr>
        <w:tblStyle w:val="15"/>
        <w:tblW w:w="10490" w:type="dxa"/>
        <w:tblInd w:w="-459" w:type="dxa"/>
        <w:tblLayout w:type="fixed"/>
        <w:tblLook w:val="04A0" w:firstRow="1" w:lastRow="0" w:firstColumn="1" w:lastColumn="0" w:noHBand="0" w:noVBand="1"/>
      </w:tblPr>
      <w:tblGrid>
        <w:gridCol w:w="567"/>
        <w:gridCol w:w="2694"/>
        <w:gridCol w:w="2126"/>
        <w:gridCol w:w="1701"/>
        <w:gridCol w:w="3402"/>
      </w:tblGrid>
      <w:tr w:rsidR="00F56D42" w:rsidRPr="00072A63" w:rsidTr="0076683B">
        <w:trPr>
          <w:trHeight w:val="421"/>
        </w:trPr>
        <w:tc>
          <w:tcPr>
            <w:tcW w:w="567" w:type="dxa"/>
          </w:tcPr>
          <w:p w:rsidR="00F56D42" w:rsidRPr="00072A63" w:rsidRDefault="00F56D42" w:rsidP="00F56D42">
            <w:pPr>
              <w:jc w:val="center"/>
              <w:rPr>
                <w:b/>
              </w:rPr>
            </w:pPr>
            <w:r w:rsidRPr="00072A63">
              <w:rPr>
                <w:b/>
              </w:rPr>
              <w:t>№</w:t>
            </w:r>
          </w:p>
        </w:tc>
        <w:tc>
          <w:tcPr>
            <w:tcW w:w="2694" w:type="dxa"/>
          </w:tcPr>
          <w:p w:rsidR="00F56D42" w:rsidRDefault="00F56D42" w:rsidP="00F56D42">
            <w:pPr>
              <w:jc w:val="center"/>
              <w:rPr>
                <w:b/>
              </w:rPr>
            </w:pPr>
            <w:r w:rsidRPr="00072A63">
              <w:rPr>
                <w:b/>
              </w:rPr>
              <w:t>Наименование</w:t>
            </w:r>
          </w:p>
          <w:p w:rsidR="00F56D42" w:rsidRPr="00072A63" w:rsidRDefault="00F56D42" w:rsidP="00F56D42">
            <w:pPr>
              <w:jc w:val="center"/>
              <w:rPr>
                <w:b/>
              </w:rPr>
            </w:pPr>
            <w:r>
              <w:rPr>
                <w:b/>
              </w:rPr>
              <w:t xml:space="preserve">конкурса, олимпиады </w:t>
            </w:r>
          </w:p>
        </w:tc>
        <w:tc>
          <w:tcPr>
            <w:tcW w:w="2126" w:type="dxa"/>
          </w:tcPr>
          <w:p w:rsidR="00F56D42" w:rsidRPr="00072A63" w:rsidRDefault="00F56D42" w:rsidP="00F56D42">
            <w:pPr>
              <w:jc w:val="center"/>
              <w:rPr>
                <w:b/>
              </w:rPr>
            </w:pPr>
            <w:r w:rsidRPr="00072A63">
              <w:rPr>
                <w:b/>
              </w:rPr>
              <w:t xml:space="preserve">Организатор </w:t>
            </w:r>
          </w:p>
        </w:tc>
        <w:tc>
          <w:tcPr>
            <w:tcW w:w="1701" w:type="dxa"/>
          </w:tcPr>
          <w:p w:rsidR="00F56D42" w:rsidRPr="00072A63" w:rsidRDefault="00F56D42" w:rsidP="00F56D42">
            <w:pPr>
              <w:jc w:val="center"/>
              <w:rPr>
                <w:b/>
              </w:rPr>
            </w:pPr>
            <w:r>
              <w:rPr>
                <w:b/>
              </w:rPr>
              <w:t>П</w:t>
            </w:r>
            <w:r w:rsidRPr="00072A63">
              <w:rPr>
                <w:b/>
              </w:rPr>
              <w:t>едагог</w:t>
            </w:r>
          </w:p>
        </w:tc>
        <w:tc>
          <w:tcPr>
            <w:tcW w:w="3402" w:type="dxa"/>
          </w:tcPr>
          <w:p w:rsidR="00F56D42" w:rsidRPr="00072A63" w:rsidRDefault="00F56D42" w:rsidP="00F56D42">
            <w:pPr>
              <w:jc w:val="center"/>
              <w:rPr>
                <w:b/>
              </w:rPr>
            </w:pPr>
            <w:r w:rsidRPr="00072A63">
              <w:rPr>
                <w:b/>
              </w:rPr>
              <w:t>Результат</w:t>
            </w:r>
          </w:p>
        </w:tc>
      </w:tr>
      <w:tr w:rsidR="00BE65ED" w:rsidRPr="00BE575F" w:rsidTr="0076683B">
        <w:tc>
          <w:tcPr>
            <w:tcW w:w="567" w:type="dxa"/>
          </w:tcPr>
          <w:p w:rsidR="00BE65ED" w:rsidRDefault="00BE65ED" w:rsidP="00F56D42">
            <w:pPr>
              <w:jc w:val="center"/>
            </w:pPr>
            <w:r>
              <w:t>1</w:t>
            </w:r>
          </w:p>
        </w:tc>
        <w:tc>
          <w:tcPr>
            <w:tcW w:w="2694" w:type="dxa"/>
          </w:tcPr>
          <w:p w:rsidR="00BE65ED" w:rsidRDefault="00BE65ED" w:rsidP="00F56D42">
            <w:pPr>
              <w:jc w:val="center"/>
            </w:pPr>
            <w:r>
              <w:t>Всероссийский конкурс по основным школьным предметам «Лабиринт»</w:t>
            </w:r>
          </w:p>
        </w:tc>
        <w:tc>
          <w:tcPr>
            <w:tcW w:w="2126" w:type="dxa"/>
          </w:tcPr>
          <w:p w:rsidR="00BE65ED" w:rsidRDefault="007D41F0" w:rsidP="00F56D42">
            <w:pPr>
              <w:jc w:val="center"/>
              <w:rPr>
                <w:szCs w:val="20"/>
              </w:rPr>
            </w:pPr>
            <w:r>
              <w:rPr>
                <w:szCs w:val="20"/>
              </w:rPr>
              <w:t>ООО «Формат Роста»</w:t>
            </w:r>
          </w:p>
          <w:p w:rsidR="007D41F0" w:rsidRDefault="007D41F0" w:rsidP="00F56D42">
            <w:pPr>
              <w:jc w:val="center"/>
              <w:rPr>
                <w:szCs w:val="20"/>
              </w:rPr>
            </w:pPr>
            <w:r>
              <w:rPr>
                <w:szCs w:val="20"/>
              </w:rPr>
              <w:t>«Школа</w:t>
            </w:r>
            <w:proofErr w:type="gramStart"/>
            <w:r>
              <w:rPr>
                <w:szCs w:val="20"/>
              </w:rPr>
              <w:t>.</w:t>
            </w:r>
            <w:proofErr w:type="gramEnd"/>
            <w:r>
              <w:rPr>
                <w:szCs w:val="20"/>
              </w:rPr>
              <w:t xml:space="preserve"> </w:t>
            </w:r>
            <w:proofErr w:type="gramStart"/>
            <w:r>
              <w:rPr>
                <w:szCs w:val="20"/>
              </w:rPr>
              <w:t>п</w:t>
            </w:r>
            <w:proofErr w:type="gramEnd"/>
            <w:r>
              <w:rPr>
                <w:szCs w:val="20"/>
              </w:rPr>
              <w:t>ресс»</w:t>
            </w:r>
          </w:p>
        </w:tc>
        <w:tc>
          <w:tcPr>
            <w:tcW w:w="1701" w:type="dxa"/>
          </w:tcPr>
          <w:p w:rsidR="00BE65ED" w:rsidRDefault="007D41F0" w:rsidP="00F56D42">
            <w:pPr>
              <w:jc w:val="center"/>
            </w:pPr>
            <w:proofErr w:type="spellStart"/>
            <w:r>
              <w:t>Напылова</w:t>
            </w:r>
            <w:proofErr w:type="spellEnd"/>
            <w:r>
              <w:t xml:space="preserve"> П.В.</w:t>
            </w:r>
          </w:p>
        </w:tc>
        <w:tc>
          <w:tcPr>
            <w:tcW w:w="3402" w:type="dxa"/>
          </w:tcPr>
          <w:p w:rsidR="00BE65ED" w:rsidRDefault="007D41F0" w:rsidP="00F56D42">
            <w:pPr>
              <w:jc w:val="both"/>
            </w:pPr>
            <w:proofErr w:type="spellStart"/>
            <w:r>
              <w:t>Ильяшова</w:t>
            </w:r>
            <w:proofErr w:type="spellEnd"/>
            <w:r>
              <w:t xml:space="preserve"> Валерия 6 класс. Русский язык. Диплом 1 степени.</w:t>
            </w:r>
          </w:p>
        </w:tc>
      </w:tr>
      <w:tr w:rsidR="007D41F0" w:rsidRPr="00BE575F" w:rsidTr="0076683B">
        <w:tc>
          <w:tcPr>
            <w:tcW w:w="567" w:type="dxa"/>
          </w:tcPr>
          <w:p w:rsidR="007D41F0" w:rsidRDefault="007D41F0" w:rsidP="007D41F0">
            <w:pPr>
              <w:jc w:val="center"/>
            </w:pPr>
            <w:r>
              <w:t>2</w:t>
            </w:r>
          </w:p>
        </w:tc>
        <w:tc>
          <w:tcPr>
            <w:tcW w:w="2694" w:type="dxa"/>
          </w:tcPr>
          <w:p w:rsidR="007D41F0" w:rsidRDefault="007D41F0" w:rsidP="007D41F0">
            <w:pPr>
              <w:jc w:val="center"/>
            </w:pPr>
            <w:r>
              <w:t>Всероссийский конкурс по основным школьным предметам «Лабиринт»</w:t>
            </w:r>
          </w:p>
        </w:tc>
        <w:tc>
          <w:tcPr>
            <w:tcW w:w="2126" w:type="dxa"/>
          </w:tcPr>
          <w:p w:rsidR="007D41F0" w:rsidRDefault="007D41F0" w:rsidP="007D41F0">
            <w:pPr>
              <w:jc w:val="center"/>
              <w:rPr>
                <w:szCs w:val="20"/>
              </w:rPr>
            </w:pPr>
            <w:r>
              <w:rPr>
                <w:szCs w:val="20"/>
              </w:rPr>
              <w:t>ООО «Формат Роста»</w:t>
            </w:r>
          </w:p>
          <w:p w:rsidR="007D41F0" w:rsidRDefault="007D41F0" w:rsidP="007D41F0">
            <w:pPr>
              <w:jc w:val="center"/>
              <w:rPr>
                <w:szCs w:val="20"/>
              </w:rPr>
            </w:pPr>
            <w:r>
              <w:rPr>
                <w:szCs w:val="20"/>
              </w:rPr>
              <w:t>«Школа</w:t>
            </w:r>
            <w:proofErr w:type="gramStart"/>
            <w:r>
              <w:rPr>
                <w:szCs w:val="20"/>
              </w:rPr>
              <w:t>.</w:t>
            </w:r>
            <w:proofErr w:type="gramEnd"/>
            <w:r>
              <w:rPr>
                <w:szCs w:val="20"/>
              </w:rPr>
              <w:t xml:space="preserve"> </w:t>
            </w:r>
            <w:proofErr w:type="gramStart"/>
            <w:r>
              <w:rPr>
                <w:szCs w:val="20"/>
              </w:rPr>
              <w:t>п</w:t>
            </w:r>
            <w:proofErr w:type="gramEnd"/>
            <w:r>
              <w:rPr>
                <w:szCs w:val="20"/>
              </w:rPr>
              <w:t>ресс»</w:t>
            </w:r>
          </w:p>
        </w:tc>
        <w:tc>
          <w:tcPr>
            <w:tcW w:w="1701" w:type="dxa"/>
          </w:tcPr>
          <w:p w:rsidR="007D41F0" w:rsidRDefault="007D41F0" w:rsidP="007D41F0">
            <w:pPr>
              <w:jc w:val="center"/>
            </w:pPr>
          </w:p>
        </w:tc>
        <w:tc>
          <w:tcPr>
            <w:tcW w:w="3402" w:type="dxa"/>
          </w:tcPr>
          <w:p w:rsidR="007D41F0" w:rsidRDefault="007D41F0" w:rsidP="007D41F0">
            <w:pPr>
              <w:jc w:val="both"/>
            </w:pPr>
            <w:proofErr w:type="spellStart"/>
            <w:r>
              <w:t>Ильяшов</w:t>
            </w:r>
            <w:proofErr w:type="spellEnd"/>
            <w:r>
              <w:t xml:space="preserve"> Роман 2 класс. Математика. Диплом 2 степени.</w:t>
            </w:r>
          </w:p>
        </w:tc>
      </w:tr>
      <w:tr w:rsidR="007D41F0" w:rsidRPr="00BE575F" w:rsidTr="0076683B">
        <w:tc>
          <w:tcPr>
            <w:tcW w:w="567" w:type="dxa"/>
          </w:tcPr>
          <w:p w:rsidR="007D41F0" w:rsidRDefault="007D41F0" w:rsidP="007D41F0">
            <w:pPr>
              <w:jc w:val="center"/>
            </w:pPr>
            <w:r>
              <w:t>3</w:t>
            </w:r>
          </w:p>
        </w:tc>
        <w:tc>
          <w:tcPr>
            <w:tcW w:w="2694" w:type="dxa"/>
          </w:tcPr>
          <w:p w:rsidR="007D41F0" w:rsidRDefault="007D41F0" w:rsidP="007D41F0">
            <w:pPr>
              <w:jc w:val="center"/>
            </w:pPr>
            <w:r>
              <w:t>Всероссийский математический конкурс-игра «СМАРТ КЕНГУРУ»</w:t>
            </w:r>
          </w:p>
        </w:tc>
        <w:tc>
          <w:tcPr>
            <w:tcW w:w="2126" w:type="dxa"/>
          </w:tcPr>
          <w:p w:rsidR="007D41F0" w:rsidRDefault="007D41F0" w:rsidP="007D41F0">
            <w:pPr>
              <w:jc w:val="center"/>
              <w:rPr>
                <w:szCs w:val="20"/>
              </w:rPr>
            </w:pPr>
            <w:r>
              <w:rPr>
                <w:szCs w:val="20"/>
              </w:rPr>
              <w:t>Оргкомитет конкурса Центр технологии тестирования «Кенгуру плюс»</w:t>
            </w:r>
          </w:p>
        </w:tc>
        <w:tc>
          <w:tcPr>
            <w:tcW w:w="1701" w:type="dxa"/>
          </w:tcPr>
          <w:p w:rsidR="007D41F0" w:rsidRDefault="007D41F0" w:rsidP="007D41F0">
            <w:pPr>
              <w:jc w:val="center"/>
            </w:pPr>
            <w:proofErr w:type="spellStart"/>
            <w:r>
              <w:t>Стасевич</w:t>
            </w:r>
            <w:proofErr w:type="spellEnd"/>
            <w:r>
              <w:t xml:space="preserve"> А.В.</w:t>
            </w:r>
          </w:p>
        </w:tc>
        <w:tc>
          <w:tcPr>
            <w:tcW w:w="3402" w:type="dxa"/>
          </w:tcPr>
          <w:p w:rsidR="007D41F0" w:rsidRDefault="007D41F0" w:rsidP="007D41F0">
            <w:pPr>
              <w:jc w:val="both"/>
            </w:pPr>
            <w:r>
              <w:t xml:space="preserve">Беляков Максим - победитель </w:t>
            </w:r>
            <w:r w:rsidRPr="00CD50EC">
              <w:rPr>
                <w:b/>
                <w:i/>
              </w:rPr>
              <w:t>регионального уровня</w:t>
            </w:r>
            <w:r>
              <w:t xml:space="preserve"> среди учащихся 8-х классов. </w:t>
            </w:r>
          </w:p>
          <w:p w:rsidR="007D41F0" w:rsidRDefault="007D41F0" w:rsidP="007D41F0">
            <w:pPr>
              <w:jc w:val="both"/>
            </w:pPr>
            <w:r>
              <w:t>Маркова Мария – победитель районного конкурса среди учащихся 8-х классов.</w:t>
            </w:r>
          </w:p>
          <w:p w:rsidR="007D41F0" w:rsidRDefault="007D41F0" w:rsidP="007D41F0">
            <w:pPr>
              <w:jc w:val="both"/>
            </w:pPr>
            <w:r>
              <w:t xml:space="preserve">Орлова Ксения – победитель районного уровня среди учащихся 10-х классов. </w:t>
            </w:r>
          </w:p>
        </w:tc>
      </w:tr>
      <w:tr w:rsidR="007D41F0" w:rsidRPr="00BE575F" w:rsidTr="0076683B">
        <w:tc>
          <w:tcPr>
            <w:tcW w:w="567" w:type="dxa"/>
          </w:tcPr>
          <w:p w:rsidR="007D41F0" w:rsidRDefault="007D41F0" w:rsidP="007D41F0">
            <w:pPr>
              <w:jc w:val="center"/>
            </w:pPr>
            <w:r>
              <w:t>4</w:t>
            </w:r>
          </w:p>
        </w:tc>
        <w:tc>
          <w:tcPr>
            <w:tcW w:w="2694" w:type="dxa"/>
          </w:tcPr>
          <w:p w:rsidR="007D41F0" w:rsidRDefault="007D41F0" w:rsidP="007D41F0">
            <w:pPr>
              <w:jc w:val="center"/>
            </w:pPr>
            <w:r>
              <w:t>Международная</w:t>
            </w:r>
          </w:p>
          <w:p w:rsidR="007D41F0" w:rsidRDefault="007D41F0" w:rsidP="007D41F0">
            <w:pPr>
              <w:jc w:val="center"/>
            </w:pPr>
            <w:r>
              <w:t xml:space="preserve">интернет-олимпиада </w:t>
            </w:r>
          </w:p>
          <w:p w:rsidR="007D41F0" w:rsidRDefault="007D41F0" w:rsidP="007D41F0">
            <w:pPr>
              <w:jc w:val="center"/>
            </w:pPr>
            <w:r>
              <w:t>по географии</w:t>
            </w:r>
          </w:p>
        </w:tc>
        <w:tc>
          <w:tcPr>
            <w:tcW w:w="2126" w:type="dxa"/>
          </w:tcPr>
          <w:p w:rsidR="007D41F0" w:rsidRDefault="007D41F0" w:rsidP="007D41F0">
            <w:pPr>
              <w:jc w:val="center"/>
              <w:rPr>
                <w:szCs w:val="20"/>
              </w:rPr>
            </w:pPr>
            <w:r>
              <w:rPr>
                <w:szCs w:val="20"/>
              </w:rPr>
              <w:t xml:space="preserve">Оргкомитет </w:t>
            </w:r>
            <w:proofErr w:type="gramStart"/>
            <w:r>
              <w:rPr>
                <w:szCs w:val="20"/>
              </w:rPr>
              <w:t>интернет-олимпиады</w:t>
            </w:r>
            <w:proofErr w:type="gramEnd"/>
          </w:p>
        </w:tc>
        <w:tc>
          <w:tcPr>
            <w:tcW w:w="1701" w:type="dxa"/>
          </w:tcPr>
          <w:p w:rsidR="007D41F0" w:rsidRDefault="007D41F0" w:rsidP="007D41F0">
            <w:pPr>
              <w:jc w:val="center"/>
            </w:pPr>
            <w:r>
              <w:t>Ковалева М.В.</w:t>
            </w:r>
          </w:p>
        </w:tc>
        <w:tc>
          <w:tcPr>
            <w:tcW w:w="3402" w:type="dxa"/>
          </w:tcPr>
          <w:p w:rsidR="007D41F0" w:rsidRDefault="007D41F0" w:rsidP="007D41F0">
            <w:r>
              <w:t>Ершова Ирина - победитель</w:t>
            </w:r>
          </w:p>
        </w:tc>
      </w:tr>
      <w:tr w:rsidR="007D41F0" w:rsidRPr="00BE575F" w:rsidTr="0076683B">
        <w:tc>
          <w:tcPr>
            <w:tcW w:w="567" w:type="dxa"/>
          </w:tcPr>
          <w:p w:rsidR="007D41F0" w:rsidRDefault="007D41F0" w:rsidP="007D41F0">
            <w:pPr>
              <w:jc w:val="center"/>
            </w:pPr>
            <w:r>
              <w:t>5</w:t>
            </w:r>
          </w:p>
        </w:tc>
        <w:tc>
          <w:tcPr>
            <w:tcW w:w="2694" w:type="dxa"/>
          </w:tcPr>
          <w:p w:rsidR="007D41F0" w:rsidRDefault="007D41F0" w:rsidP="007D41F0">
            <w:pPr>
              <w:jc w:val="center"/>
            </w:pPr>
            <w:r>
              <w:t>Международный языковой конкурс «Какаду»</w:t>
            </w:r>
          </w:p>
        </w:tc>
        <w:tc>
          <w:tcPr>
            <w:tcW w:w="2126" w:type="dxa"/>
          </w:tcPr>
          <w:p w:rsidR="007D41F0" w:rsidRPr="00464328" w:rsidRDefault="007D41F0" w:rsidP="007D41F0">
            <w:pPr>
              <w:jc w:val="center"/>
              <w:rPr>
                <w:szCs w:val="20"/>
              </w:rPr>
            </w:pPr>
            <w:r>
              <w:rPr>
                <w:szCs w:val="20"/>
              </w:rPr>
              <w:t>Оргкомитет Международного языкового конкурса «Какаду»</w:t>
            </w:r>
          </w:p>
        </w:tc>
        <w:tc>
          <w:tcPr>
            <w:tcW w:w="1701" w:type="dxa"/>
          </w:tcPr>
          <w:p w:rsidR="007D41F0" w:rsidRDefault="007D41F0" w:rsidP="007D41F0">
            <w:pPr>
              <w:jc w:val="center"/>
            </w:pPr>
            <w:r>
              <w:t>Карпова И.А.</w:t>
            </w:r>
          </w:p>
        </w:tc>
        <w:tc>
          <w:tcPr>
            <w:tcW w:w="3402" w:type="dxa"/>
          </w:tcPr>
          <w:p w:rsidR="007D41F0" w:rsidRPr="0051594E" w:rsidRDefault="007D41F0" w:rsidP="007D41F0">
            <w:pPr>
              <w:rPr>
                <w:i/>
              </w:rPr>
            </w:pPr>
            <w:r w:rsidRPr="0051594E">
              <w:rPr>
                <w:i/>
              </w:rPr>
              <w:t xml:space="preserve">Диплом 1 степени – </w:t>
            </w:r>
          </w:p>
          <w:p w:rsidR="007D41F0" w:rsidRDefault="007D41F0" w:rsidP="007D41F0">
            <w:proofErr w:type="spellStart"/>
            <w:r>
              <w:t>Вайгачев</w:t>
            </w:r>
            <w:proofErr w:type="spellEnd"/>
            <w:r>
              <w:t xml:space="preserve"> Семен 5 класс</w:t>
            </w:r>
          </w:p>
          <w:p w:rsidR="007D41F0" w:rsidRDefault="007D41F0" w:rsidP="007D41F0">
            <w:proofErr w:type="spellStart"/>
            <w:r>
              <w:t>Растенков</w:t>
            </w:r>
            <w:proofErr w:type="spellEnd"/>
            <w:r>
              <w:t xml:space="preserve"> Тимур 6 класс</w:t>
            </w:r>
          </w:p>
          <w:p w:rsidR="007D41F0" w:rsidRDefault="007D41F0" w:rsidP="007D41F0">
            <w:r>
              <w:t>Клюева Дарья 6 класс</w:t>
            </w:r>
          </w:p>
          <w:p w:rsidR="007D41F0" w:rsidRPr="00CD50EC" w:rsidRDefault="007D41F0" w:rsidP="007D41F0">
            <w:pPr>
              <w:rPr>
                <w:i/>
              </w:rPr>
            </w:pPr>
            <w:r w:rsidRPr="00CD50EC">
              <w:rPr>
                <w:i/>
              </w:rPr>
              <w:t>Диплом 2 степени –</w:t>
            </w:r>
          </w:p>
          <w:p w:rsidR="007D41F0" w:rsidRDefault="007D41F0" w:rsidP="007D41F0">
            <w:r>
              <w:t>Морозов Михаил 3 класс</w:t>
            </w:r>
          </w:p>
          <w:p w:rsidR="007D41F0" w:rsidRDefault="007D41F0" w:rsidP="007D41F0">
            <w:proofErr w:type="spellStart"/>
            <w:r>
              <w:t>Вайгачева</w:t>
            </w:r>
            <w:proofErr w:type="spellEnd"/>
            <w:r>
              <w:t xml:space="preserve"> Мария 3 класс</w:t>
            </w:r>
          </w:p>
          <w:p w:rsidR="007D41F0" w:rsidRDefault="007D41F0" w:rsidP="007D41F0">
            <w:r>
              <w:t xml:space="preserve">Орлова Мария 4 класс </w:t>
            </w:r>
          </w:p>
          <w:p w:rsidR="007D41F0" w:rsidRDefault="007D41F0" w:rsidP="007D41F0">
            <w:r>
              <w:t>Карпова Арина 7 класс</w:t>
            </w:r>
          </w:p>
          <w:p w:rsidR="007D41F0" w:rsidRDefault="007D41F0" w:rsidP="007D41F0">
            <w:r>
              <w:t>Крылова Варвара 5 класс</w:t>
            </w:r>
          </w:p>
          <w:p w:rsidR="007D41F0" w:rsidRDefault="007D41F0" w:rsidP="007D41F0">
            <w:pPr>
              <w:jc w:val="both"/>
            </w:pPr>
            <w:r>
              <w:t>Томашевский Никита 7 класс</w:t>
            </w:r>
          </w:p>
        </w:tc>
      </w:tr>
      <w:tr w:rsidR="007D41F0" w:rsidRPr="00BE575F" w:rsidTr="0076683B">
        <w:tc>
          <w:tcPr>
            <w:tcW w:w="567" w:type="dxa"/>
          </w:tcPr>
          <w:p w:rsidR="007D41F0" w:rsidRDefault="007D41F0" w:rsidP="007D41F0">
            <w:pPr>
              <w:jc w:val="center"/>
            </w:pPr>
            <w:r>
              <w:t>6</w:t>
            </w:r>
          </w:p>
        </w:tc>
        <w:tc>
          <w:tcPr>
            <w:tcW w:w="2694" w:type="dxa"/>
          </w:tcPr>
          <w:p w:rsidR="007D41F0" w:rsidRDefault="007D41F0" w:rsidP="007D41F0">
            <w:pPr>
              <w:jc w:val="center"/>
            </w:pPr>
            <w:r>
              <w:t>Международный дистанционный конкурс «Старт»</w:t>
            </w:r>
          </w:p>
        </w:tc>
        <w:tc>
          <w:tcPr>
            <w:tcW w:w="2126" w:type="dxa"/>
          </w:tcPr>
          <w:p w:rsidR="007D41F0" w:rsidRDefault="007D41F0" w:rsidP="007D41F0">
            <w:pPr>
              <w:jc w:val="center"/>
              <w:rPr>
                <w:szCs w:val="20"/>
              </w:rPr>
            </w:pPr>
            <w:r>
              <w:rPr>
                <w:szCs w:val="20"/>
              </w:rPr>
              <w:t>ООО «</w:t>
            </w:r>
            <w:proofErr w:type="spellStart"/>
            <w:r>
              <w:rPr>
                <w:szCs w:val="20"/>
              </w:rPr>
              <w:t>Инфоурок</w:t>
            </w:r>
            <w:proofErr w:type="spellEnd"/>
            <w:r>
              <w:rPr>
                <w:szCs w:val="20"/>
              </w:rPr>
              <w:t>»</w:t>
            </w:r>
          </w:p>
        </w:tc>
        <w:tc>
          <w:tcPr>
            <w:tcW w:w="1701" w:type="dxa"/>
          </w:tcPr>
          <w:p w:rsidR="007D41F0" w:rsidRDefault="007D41F0" w:rsidP="007D41F0">
            <w:pPr>
              <w:jc w:val="center"/>
            </w:pPr>
            <w:r>
              <w:t>Карпова И.А.</w:t>
            </w:r>
          </w:p>
        </w:tc>
        <w:tc>
          <w:tcPr>
            <w:tcW w:w="3402" w:type="dxa"/>
          </w:tcPr>
          <w:p w:rsidR="007D41F0" w:rsidRPr="00CD50EC" w:rsidRDefault="007D41F0" w:rsidP="007D41F0">
            <w:pPr>
              <w:rPr>
                <w:i/>
              </w:rPr>
            </w:pPr>
            <w:r w:rsidRPr="00CD50EC">
              <w:rPr>
                <w:i/>
              </w:rPr>
              <w:t xml:space="preserve">Диплом 1 степени – </w:t>
            </w:r>
          </w:p>
          <w:p w:rsidR="007D41F0" w:rsidRDefault="007D41F0" w:rsidP="007D41F0">
            <w:r>
              <w:t xml:space="preserve">Титаренко Мила, </w:t>
            </w:r>
          </w:p>
          <w:p w:rsidR="007D41F0" w:rsidRDefault="007D41F0" w:rsidP="007D41F0">
            <w:proofErr w:type="spellStart"/>
            <w:r>
              <w:t>Реплянчук</w:t>
            </w:r>
            <w:proofErr w:type="spellEnd"/>
            <w:r>
              <w:t xml:space="preserve"> Елизавета, </w:t>
            </w:r>
          </w:p>
          <w:p w:rsidR="007D41F0" w:rsidRDefault="007D41F0" w:rsidP="007D41F0">
            <w:r>
              <w:t>Морозов Михаил 3 класс</w:t>
            </w:r>
          </w:p>
        </w:tc>
      </w:tr>
    </w:tbl>
    <w:p w:rsidR="009C6C2F" w:rsidRDefault="009C6C2F" w:rsidP="00E84EDC">
      <w:pPr>
        <w:jc w:val="center"/>
        <w:rPr>
          <w:b/>
          <w:i/>
        </w:rPr>
      </w:pPr>
    </w:p>
    <w:p w:rsidR="00E84EDC" w:rsidRDefault="00E84EDC" w:rsidP="00E84EDC">
      <w:pPr>
        <w:jc w:val="center"/>
        <w:rPr>
          <w:b/>
          <w:i/>
        </w:rPr>
      </w:pPr>
      <w:r w:rsidRPr="00E84EDC">
        <w:rPr>
          <w:b/>
          <w:i/>
        </w:rPr>
        <w:t xml:space="preserve">Проектная деятельность </w:t>
      </w:r>
      <w:proofErr w:type="gramStart"/>
      <w:r w:rsidRPr="00E84EDC">
        <w:rPr>
          <w:b/>
          <w:i/>
        </w:rPr>
        <w:t>обучающихся</w:t>
      </w:r>
      <w:proofErr w:type="gramEnd"/>
    </w:p>
    <w:p w:rsidR="00C71B44" w:rsidRPr="00E84EDC" w:rsidRDefault="00C71B44" w:rsidP="00E84EDC">
      <w:pPr>
        <w:jc w:val="center"/>
        <w:rPr>
          <w:b/>
          <w:i/>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395"/>
        <w:gridCol w:w="2535"/>
        <w:gridCol w:w="1294"/>
        <w:gridCol w:w="1841"/>
      </w:tblGrid>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
                <w:bCs/>
                <w:kern w:val="2"/>
                <w:sz w:val="20"/>
                <w:szCs w:val="20"/>
                <w:lang w:eastAsia="en-US"/>
              </w:rPr>
            </w:pPr>
            <w:r w:rsidRPr="00E84EDC">
              <w:rPr>
                <w:rFonts w:eastAsia="Calibri"/>
                <w:b/>
                <w:bCs/>
                <w:kern w:val="2"/>
                <w:sz w:val="20"/>
                <w:szCs w:val="20"/>
                <w:lang w:eastAsia="en-US"/>
              </w:rPr>
              <w:t>№</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
                <w:bCs/>
                <w:kern w:val="2"/>
                <w:sz w:val="20"/>
                <w:szCs w:val="20"/>
                <w:lang w:eastAsia="en-US"/>
              </w:rPr>
            </w:pPr>
            <w:r w:rsidRPr="00E84EDC">
              <w:rPr>
                <w:rFonts w:eastAsia="Calibri"/>
                <w:b/>
                <w:bCs/>
                <w:kern w:val="2"/>
                <w:sz w:val="20"/>
                <w:szCs w:val="20"/>
                <w:lang w:eastAsia="en-US"/>
              </w:rPr>
              <w:t>Тема проекта</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
                <w:bCs/>
                <w:kern w:val="2"/>
                <w:sz w:val="20"/>
                <w:szCs w:val="20"/>
                <w:lang w:eastAsia="en-US"/>
              </w:rPr>
            </w:pPr>
            <w:r w:rsidRPr="00E84EDC">
              <w:rPr>
                <w:rFonts w:eastAsia="Calibri"/>
                <w:b/>
                <w:bCs/>
                <w:kern w:val="2"/>
                <w:sz w:val="20"/>
                <w:szCs w:val="20"/>
                <w:lang w:eastAsia="en-US"/>
              </w:rPr>
              <w:t>Фамилия, имя</w:t>
            </w:r>
          </w:p>
        </w:tc>
        <w:tc>
          <w:tcPr>
            <w:tcW w:w="1294"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
                <w:bCs/>
                <w:kern w:val="2"/>
                <w:sz w:val="20"/>
                <w:szCs w:val="20"/>
                <w:lang w:eastAsia="en-US"/>
              </w:rPr>
            </w:pPr>
            <w:r w:rsidRPr="00E84EDC">
              <w:rPr>
                <w:rFonts w:eastAsia="Calibri"/>
                <w:b/>
                <w:bCs/>
                <w:kern w:val="2"/>
                <w:sz w:val="20"/>
                <w:szCs w:val="20"/>
                <w:lang w:eastAsia="en-US"/>
              </w:rPr>
              <w:t>Класс</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
                <w:bCs/>
                <w:kern w:val="2"/>
                <w:sz w:val="20"/>
                <w:szCs w:val="20"/>
                <w:lang w:eastAsia="en-US"/>
              </w:rPr>
            </w:pPr>
            <w:r w:rsidRPr="00E84EDC">
              <w:rPr>
                <w:rFonts w:eastAsia="Calibri"/>
                <w:b/>
                <w:bCs/>
                <w:kern w:val="2"/>
                <w:sz w:val="20"/>
                <w:szCs w:val="20"/>
                <w:lang w:eastAsia="en-US"/>
              </w:rPr>
              <w:t>Руководитель</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Создание эффективных механизмов государства по борьбе с безработицей</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Сдобникова</w:t>
            </w:r>
            <w:proofErr w:type="spellEnd"/>
            <w:r w:rsidRPr="00E84EDC">
              <w:rPr>
                <w:rFonts w:eastAsia="Calibri"/>
                <w:kern w:val="2"/>
                <w:sz w:val="20"/>
                <w:szCs w:val="20"/>
                <w:lang w:eastAsia="en-US"/>
              </w:rPr>
              <w:t xml:space="preserve"> Алина</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Calibri" w:eastAsia="Calibri" w:hAnsi="Calibri" w:cs="Calibri"/>
                <w:kern w:val="2"/>
                <w:sz w:val="20"/>
                <w:szCs w:val="20"/>
                <w:lang w:eastAsia="en-US"/>
              </w:rPr>
            </w:pPr>
            <w:r w:rsidRPr="00C57522">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Демьянчук А.А.</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Тренажёр «Усвоение правил русского языка при помощи игр. Речевые ошибки»</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Кондратьева Екатерина</w:t>
            </w:r>
          </w:p>
        </w:tc>
        <w:tc>
          <w:tcPr>
            <w:tcW w:w="1294" w:type="dxa"/>
            <w:tcBorders>
              <w:top w:val="single" w:sz="4" w:space="0" w:color="auto"/>
              <w:left w:val="single" w:sz="4" w:space="0" w:color="auto"/>
              <w:bottom w:val="single" w:sz="4" w:space="0" w:color="auto"/>
              <w:right w:val="single" w:sz="4" w:space="0" w:color="auto"/>
            </w:tcBorders>
            <w:hideMark/>
          </w:tcPr>
          <w:p w:rsidR="00E84EDC" w:rsidRPr="00C57522" w:rsidRDefault="00E84EDC" w:rsidP="00E84EDC">
            <w:pPr>
              <w:jc w:val="center"/>
              <w:rPr>
                <w:rFonts w:ascii="Mongolian Baiti" w:eastAsia="Calibri" w:hAnsi="Mongolian Baiti" w:cs="Mongolian Baiti"/>
                <w:kern w:val="2"/>
                <w:sz w:val="20"/>
                <w:szCs w:val="20"/>
                <w:lang w:eastAsia="en-US"/>
              </w:rPr>
            </w:pPr>
            <w:r w:rsidRPr="00C57522">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Кочетова</w:t>
            </w:r>
            <w:proofErr w:type="spellEnd"/>
            <w:r w:rsidRPr="00E84EDC">
              <w:rPr>
                <w:rFonts w:eastAsia="Calibri"/>
                <w:kern w:val="2"/>
                <w:sz w:val="20"/>
                <w:szCs w:val="20"/>
                <w:lang w:eastAsia="en-US"/>
              </w:rPr>
              <w:t xml:space="preserve"> Е.В.</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3</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 xml:space="preserve">Проблемы возникновения и развития </w:t>
            </w:r>
            <w:proofErr w:type="spellStart"/>
            <w:r w:rsidRPr="00E84EDC">
              <w:rPr>
                <w:rFonts w:eastAsia="Calibri"/>
                <w:kern w:val="2"/>
                <w:sz w:val="20"/>
                <w:szCs w:val="20"/>
                <w:lang w:eastAsia="en-US"/>
              </w:rPr>
              <w:t>шопоголизма</w:t>
            </w:r>
            <w:proofErr w:type="spellEnd"/>
            <w:r w:rsidRPr="00E84EDC">
              <w:rPr>
                <w:rFonts w:eastAsia="Calibri"/>
                <w:kern w:val="2"/>
                <w:sz w:val="20"/>
                <w:szCs w:val="20"/>
                <w:lang w:eastAsia="en-US"/>
              </w:rPr>
              <w:t xml:space="preserve"> в современном обществе</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Егорова Елизавета</w:t>
            </w:r>
          </w:p>
        </w:tc>
        <w:tc>
          <w:tcPr>
            <w:tcW w:w="1294" w:type="dxa"/>
            <w:tcBorders>
              <w:top w:val="single" w:sz="4" w:space="0" w:color="auto"/>
              <w:left w:val="single" w:sz="4" w:space="0" w:color="auto"/>
              <w:bottom w:val="single" w:sz="4" w:space="0" w:color="auto"/>
              <w:right w:val="single" w:sz="4" w:space="0" w:color="auto"/>
            </w:tcBorders>
            <w:hideMark/>
          </w:tcPr>
          <w:p w:rsidR="00E84EDC" w:rsidRPr="00C57522" w:rsidRDefault="00E84EDC" w:rsidP="00E84EDC">
            <w:pPr>
              <w:jc w:val="center"/>
              <w:rPr>
                <w:rFonts w:ascii="Mongolian Baiti" w:eastAsia="Calibri" w:hAnsi="Mongolian Baiti" w:cs="Mongolian Baiti"/>
                <w:kern w:val="2"/>
                <w:sz w:val="20"/>
                <w:szCs w:val="20"/>
                <w:lang w:eastAsia="en-US"/>
              </w:rPr>
            </w:pPr>
            <w:r w:rsidRPr="00C57522">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Демьянчук А.А.</w:t>
            </w:r>
          </w:p>
        </w:tc>
      </w:tr>
      <w:tr w:rsidR="00E84EDC" w:rsidRPr="00E84EDC" w:rsidTr="00E84EDC">
        <w:trPr>
          <w:trHeight w:val="181"/>
        </w:trPr>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4</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Жизнь В.И. Ленина в Разливе</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Модина</w:t>
            </w:r>
            <w:proofErr w:type="spellEnd"/>
            <w:r w:rsidRPr="00E84EDC">
              <w:rPr>
                <w:rFonts w:eastAsia="Calibri"/>
                <w:kern w:val="2"/>
                <w:sz w:val="20"/>
                <w:szCs w:val="20"/>
                <w:lang w:eastAsia="en-US"/>
              </w:rPr>
              <w:t xml:space="preserve"> Ия</w:t>
            </w:r>
          </w:p>
        </w:tc>
        <w:tc>
          <w:tcPr>
            <w:tcW w:w="1294" w:type="dxa"/>
            <w:tcBorders>
              <w:top w:val="single" w:sz="4" w:space="0" w:color="auto"/>
              <w:left w:val="single" w:sz="4" w:space="0" w:color="auto"/>
              <w:bottom w:val="single" w:sz="4" w:space="0" w:color="auto"/>
              <w:right w:val="single" w:sz="4" w:space="0" w:color="auto"/>
            </w:tcBorders>
            <w:hideMark/>
          </w:tcPr>
          <w:p w:rsidR="00E84EDC" w:rsidRPr="00C57522" w:rsidRDefault="00E84EDC" w:rsidP="00E84EDC">
            <w:pPr>
              <w:jc w:val="center"/>
              <w:rPr>
                <w:rFonts w:ascii="Mongolian Baiti" w:eastAsia="Calibri" w:hAnsi="Mongolian Baiti" w:cs="Mongolian Baiti"/>
                <w:kern w:val="2"/>
                <w:sz w:val="20"/>
                <w:szCs w:val="20"/>
                <w:lang w:eastAsia="en-US"/>
              </w:rPr>
            </w:pPr>
            <w:r w:rsidRPr="00C57522">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Левашко</w:t>
            </w:r>
            <w:proofErr w:type="spellEnd"/>
            <w:r w:rsidRPr="00E84EDC">
              <w:rPr>
                <w:rFonts w:eastAsia="Calibri"/>
                <w:kern w:val="2"/>
                <w:sz w:val="20"/>
                <w:szCs w:val="20"/>
                <w:lang w:eastAsia="en-US"/>
              </w:rPr>
              <w:t xml:space="preserve"> М.А.</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5</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 xml:space="preserve">Влияние экранизации романа Л.Н. Толстого </w:t>
            </w:r>
            <w:r w:rsidRPr="00E84EDC">
              <w:rPr>
                <w:rFonts w:eastAsia="Calibri"/>
                <w:kern w:val="2"/>
                <w:sz w:val="20"/>
                <w:szCs w:val="20"/>
                <w:lang w:eastAsia="en-US"/>
              </w:rPr>
              <w:lastRenderedPageBreak/>
              <w:t>«Война и мир» на читателя и его восприятие художественного текста</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lastRenderedPageBreak/>
              <w:t>Сухачева Аня</w:t>
            </w:r>
          </w:p>
        </w:tc>
        <w:tc>
          <w:tcPr>
            <w:tcW w:w="1294" w:type="dxa"/>
            <w:tcBorders>
              <w:top w:val="single" w:sz="4" w:space="0" w:color="auto"/>
              <w:left w:val="single" w:sz="4" w:space="0" w:color="auto"/>
              <w:bottom w:val="single" w:sz="4" w:space="0" w:color="auto"/>
              <w:right w:val="single" w:sz="4" w:space="0" w:color="auto"/>
            </w:tcBorders>
            <w:hideMark/>
          </w:tcPr>
          <w:p w:rsidR="00E84EDC" w:rsidRPr="00C57522" w:rsidRDefault="00E84EDC" w:rsidP="00E84EDC">
            <w:pPr>
              <w:jc w:val="center"/>
              <w:rPr>
                <w:rFonts w:ascii="Mongolian Baiti" w:eastAsia="Calibri" w:hAnsi="Mongolian Baiti" w:cs="Mongolian Baiti"/>
                <w:kern w:val="2"/>
                <w:sz w:val="20"/>
                <w:szCs w:val="20"/>
                <w:lang w:eastAsia="en-US"/>
              </w:rPr>
            </w:pPr>
            <w:r w:rsidRPr="00C57522">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Кочетова</w:t>
            </w:r>
            <w:proofErr w:type="spellEnd"/>
            <w:r w:rsidRPr="00E84EDC">
              <w:rPr>
                <w:rFonts w:eastAsia="Calibri"/>
                <w:kern w:val="2"/>
                <w:sz w:val="20"/>
                <w:szCs w:val="20"/>
                <w:lang w:eastAsia="en-US"/>
              </w:rPr>
              <w:t xml:space="preserve"> Е.В.</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lastRenderedPageBreak/>
              <w:t>6</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Электронное учебное пособие «География России. Экономические районы. Санкт-Петербург и Ленинградская область»</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Патеева</w:t>
            </w:r>
            <w:proofErr w:type="spellEnd"/>
            <w:r w:rsidRPr="00E84EDC">
              <w:rPr>
                <w:rFonts w:eastAsia="Calibri"/>
                <w:kern w:val="2"/>
                <w:sz w:val="20"/>
                <w:szCs w:val="20"/>
                <w:lang w:eastAsia="en-US"/>
              </w:rPr>
              <w:t xml:space="preserve"> Вероника</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Ковалёва М.В.</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7</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Изготовление антисептика в домашних условиях</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Мясоедова</w:t>
            </w:r>
            <w:proofErr w:type="spellEnd"/>
            <w:r w:rsidRPr="00E84EDC">
              <w:rPr>
                <w:rFonts w:eastAsia="Calibri"/>
                <w:kern w:val="2"/>
                <w:sz w:val="20"/>
                <w:szCs w:val="20"/>
                <w:lang w:eastAsia="en-US"/>
              </w:rPr>
              <w:t xml:space="preserve"> Аня</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Ковригина В.С.</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8</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Влияние сна на жизнедеятельность человека</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Стриж Валентин</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Ковригина В.С.</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9</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Детская мягкая развивающая книжка-игрушка</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Тарасова Валентина</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tcPr>
          <w:p w:rsidR="00E84EDC" w:rsidRPr="00E84EDC" w:rsidRDefault="00E84EDC" w:rsidP="00E84EDC">
            <w:pPr>
              <w:jc w:val="center"/>
              <w:rPr>
                <w:rFonts w:eastAsia="Calibri"/>
                <w:kern w:val="2"/>
                <w:sz w:val="20"/>
                <w:szCs w:val="20"/>
                <w:lang w:eastAsia="en-US"/>
              </w:rPr>
            </w:pP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10</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Изменение уголовно-правовых отношений в истории России (на примере преступления Родиона Раскольникова-героя романа Ф.М. Достоевского «Преступление и наказание»)</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 xml:space="preserve">Сухова </w:t>
            </w:r>
            <w:proofErr w:type="spellStart"/>
            <w:r w:rsidRPr="00E84EDC">
              <w:rPr>
                <w:rFonts w:eastAsia="Calibri"/>
                <w:kern w:val="2"/>
                <w:sz w:val="20"/>
                <w:szCs w:val="20"/>
                <w:lang w:eastAsia="en-US"/>
              </w:rPr>
              <w:t>Айгуль</w:t>
            </w:r>
            <w:proofErr w:type="spellEnd"/>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Демьянчук А.А.</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11</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Вакцинация: все «за» и «против»</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Игнатьева Соня</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Ковригина В.С.</w:t>
            </w:r>
          </w:p>
        </w:tc>
      </w:tr>
      <w:tr w:rsidR="00E84EDC" w:rsidRPr="00E84EDC" w:rsidTr="00E84EDC">
        <w:trPr>
          <w:trHeight w:val="135"/>
        </w:trPr>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12</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Влияние воды на организм ребёнка</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Щелчкова</w:t>
            </w:r>
            <w:proofErr w:type="spellEnd"/>
            <w:r w:rsidRPr="00E84EDC">
              <w:rPr>
                <w:rFonts w:eastAsia="Calibri"/>
                <w:kern w:val="2"/>
                <w:sz w:val="20"/>
                <w:szCs w:val="20"/>
                <w:lang w:eastAsia="en-US"/>
              </w:rPr>
              <w:t xml:space="preserve"> Вероника</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Ковригина В.С.</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13</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Востребованные профессии 50 лет назад и сейчас</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Тихомирова Маргарита</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Демьянчук А.А.</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14</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Парадокс Ферми</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Васильева Наталья</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tcPr>
          <w:p w:rsidR="00E84EDC" w:rsidRPr="00E84EDC" w:rsidRDefault="00E84EDC" w:rsidP="00E84EDC">
            <w:pPr>
              <w:jc w:val="center"/>
              <w:rPr>
                <w:rFonts w:eastAsia="Calibri"/>
                <w:kern w:val="2"/>
                <w:sz w:val="20"/>
                <w:szCs w:val="20"/>
                <w:lang w:eastAsia="en-US"/>
              </w:rPr>
            </w:pP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15</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Роль и значение рекламы фирм сотовой связи «Мегафон» и «Билайн» в экономике.</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Либерман</w:t>
            </w:r>
            <w:proofErr w:type="spellEnd"/>
            <w:r w:rsidRPr="00E84EDC">
              <w:rPr>
                <w:rFonts w:eastAsia="Calibri"/>
                <w:kern w:val="2"/>
                <w:sz w:val="20"/>
                <w:szCs w:val="20"/>
                <w:lang w:eastAsia="en-US"/>
              </w:rPr>
              <w:t xml:space="preserve"> Мария</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Хотякова</w:t>
            </w:r>
            <w:proofErr w:type="spellEnd"/>
            <w:r w:rsidRPr="00E84EDC">
              <w:rPr>
                <w:rFonts w:eastAsia="Calibri"/>
                <w:kern w:val="2"/>
                <w:sz w:val="20"/>
                <w:szCs w:val="20"/>
                <w:lang w:eastAsia="en-US"/>
              </w:rPr>
              <w:t xml:space="preserve"> Е.В.</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16</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Использование идиом и фразеологизмов в разговорной речи</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Сморыго Юрий</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Межебурская</w:t>
            </w:r>
            <w:proofErr w:type="spellEnd"/>
            <w:r w:rsidRPr="00E84EDC">
              <w:rPr>
                <w:rFonts w:eastAsia="Calibri"/>
                <w:kern w:val="2"/>
                <w:sz w:val="20"/>
                <w:szCs w:val="20"/>
                <w:lang w:eastAsia="en-US"/>
              </w:rPr>
              <w:t xml:space="preserve"> Ж.В.</w:t>
            </w:r>
          </w:p>
        </w:tc>
      </w:tr>
      <w:tr w:rsidR="00E84EDC" w:rsidRPr="00E84EDC" w:rsidTr="00E84EDC">
        <w:trPr>
          <w:trHeight w:val="170"/>
        </w:trPr>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17</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Психолог – востребованная профессия</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Минибаев</w:t>
            </w:r>
            <w:proofErr w:type="spellEnd"/>
            <w:r w:rsidRPr="00E84EDC">
              <w:rPr>
                <w:rFonts w:eastAsia="Calibri"/>
                <w:kern w:val="2"/>
                <w:sz w:val="20"/>
                <w:szCs w:val="20"/>
                <w:lang w:eastAsia="en-US"/>
              </w:rPr>
              <w:t xml:space="preserve"> Александр</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Демьянчук А.А.</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18</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Тренажёр «Освоение правил русского языка при помощи игр. Орфоэпия»</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Богатова Лина</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tcPr>
          <w:p w:rsidR="00E84EDC" w:rsidRPr="00E84EDC" w:rsidRDefault="00E84EDC" w:rsidP="00E84EDC">
            <w:pPr>
              <w:jc w:val="center"/>
              <w:rPr>
                <w:rFonts w:eastAsia="Calibri"/>
                <w:kern w:val="2"/>
                <w:sz w:val="20"/>
                <w:szCs w:val="20"/>
                <w:lang w:eastAsia="en-US"/>
              </w:rPr>
            </w:pP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19</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Тренажёр «Освоение правил русского языка при помощи игр. Фразеологизмы в речи»</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Гуляев Иван</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Кочетова</w:t>
            </w:r>
            <w:proofErr w:type="spellEnd"/>
            <w:r w:rsidRPr="00E84EDC">
              <w:rPr>
                <w:rFonts w:eastAsia="Calibri"/>
                <w:kern w:val="2"/>
                <w:sz w:val="20"/>
                <w:szCs w:val="20"/>
                <w:lang w:eastAsia="en-US"/>
              </w:rPr>
              <w:t xml:space="preserve"> Е.В</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20</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Создание фильма в домашних условиях. Фильм о гимназии № 433</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Филатов Даниил</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tcPr>
          <w:p w:rsidR="00E84EDC" w:rsidRPr="00E84EDC" w:rsidRDefault="00E84EDC" w:rsidP="00E84EDC">
            <w:pPr>
              <w:jc w:val="center"/>
              <w:rPr>
                <w:rFonts w:eastAsia="Calibri"/>
                <w:kern w:val="2"/>
                <w:sz w:val="20"/>
                <w:szCs w:val="20"/>
                <w:lang w:eastAsia="en-US"/>
              </w:rPr>
            </w:pP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21</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Проблемы исследования черных дыр</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Курбанов Али</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tcPr>
          <w:p w:rsidR="00E84EDC" w:rsidRPr="00E84EDC" w:rsidRDefault="00E84EDC" w:rsidP="00E84EDC">
            <w:pPr>
              <w:jc w:val="center"/>
              <w:rPr>
                <w:rFonts w:eastAsia="Calibri"/>
                <w:kern w:val="2"/>
                <w:sz w:val="20"/>
                <w:szCs w:val="20"/>
                <w:lang w:eastAsia="en-US"/>
              </w:rPr>
            </w:pP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22</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Уровень осведомленности учащихся 6-8 классов Курортного района о жизни В.И. Ленина</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Корниенко Артур</w:t>
            </w:r>
          </w:p>
        </w:tc>
        <w:tc>
          <w:tcPr>
            <w:tcW w:w="1294" w:type="dxa"/>
            <w:tcBorders>
              <w:top w:val="single" w:sz="4" w:space="0" w:color="auto"/>
              <w:left w:val="single" w:sz="4" w:space="0" w:color="auto"/>
              <w:bottom w:val="single" w:sz="4" w:space="0" w:color="auto"/>
              <w:right w:val="single" w:sz="4" w:space="0" w:color="auto"/>
            </w:tcBorders>
            <w:hideMark/>
          </w:tcPr>
          <w:p w:rsidR="00E84EDC" w:rsidRPr="00CD4B4A" w:rsidRDefault="00E84EDC" w:rsidP="00E84EDC">
            <w:pPr>
              <w:jc w:val="center"/>
              <w:rPr>
                <w:rFonts w:ascii="Mongolian Baiti" w:eastAsia="Calibri" w:hAnsi="Mongolian Baiti" w:cs="Mongolian Baiti"/>
                <w:kern w:val="2"/>
                <w:sz w:val="20"/>
                <w:szCs w:val="20"/>
                <w:lang w:eastAsia="en-US"/>
              </w:rPr>
            </w:pPr>
            <w:r w:rsidRPr="00CD4B4A">
              <w:rPr>
                <w:rFonts w:ascii="Mongolian Baiti" w:eastAsia="Calibri" w:hAnsi="Mongolian Baiti" w:cs="Mongolian Baiti"/>
                <w:kern w:val="2"/>
                <w:sz w:val="20"/>
                <w:szCs w:val="20"/>
                <w:lang w:eastAsia="en-US"/>
              </w:rPr>
              <w:t>11</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Левашко</w:t>
            </w:r>
            <w:proofErr w:type="spellEnd"/>
            <w:r w:rsidRPr="00E84EDC">
              <w:rPr>
                <w:rFonts w:eastAsia="Calibri"/>
                <w:kern w:val="2"/>
                <w:sz w:val="20"/>
                <w:szCs w:val="20"/>
                <w:lang w:eastAsia="en-US"/>
              </w:rPr>
              <w:t xml:space="preserve"> М.А.</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23</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Аудиогид «Сестрорецк – мой родной город»</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Растенков</w:t>
            </w:r>
            <w:proofErr w:type="spellEnd"/>
            <w:r w:rsidRPr="00E84EDC">
              <w:rPr>
                <w:rFonts w:eastAsia="Calibri"/>
                <w:kern w:val="2"/>
                <w:sz w:val="20"/>
                <w:szCs w:val="20"/>
                <w:lang w:eastAsia="en-US"/>
              </w:rPr>
              <w:t xml:space="preserve"> Тимур</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Клюева Даша</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Казарин Максим</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Казарина Аня</w:t>
            </w:r>
          </w:p>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Глазникова</w:t>
            </w:r>
            <w:proofErr w:type="spellEnd"/>
            <w:r w:rsidRPr="00E84EDC">
              <w:rPr>
                <w:rFonts w:eastAsia="Calibri"/>
                <w:kern w:val="2"/>
                <w:sz w:val="20"/>
                <w:szCs w:val="20"/>
                <w:lang w:eastAsia="en-US"/>
              </w:rPr>
              <w:t xml:space="preserve"> Арина</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Карпова Арина</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Карпова Катя</w:t>
            </w:r>
          </w:p>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Растенкова</w:t>
            </w:r>
            <w:proofErr w:type="spellEnd"/>
            <w:r w:rsidRPr="00E84EDC">
              <w:rPr>
                <w:rFonts w:eastAsia="Calibri"/>
                <w:kern w:val="2"/>
                <w:sz w:val="20"/>
                <w:szCs w:val="20"/>
                <w:lang w:eastAsia="en-US"/>
              </w:rPr>
              <w:t xml:space="preserve"> Эльмира</w:t>
            </w:r>
          </w:p>
        </w:tc>
        <w:tc>
          <w:tcPr>
            <w:tcW w:w="1294"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6б</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6б</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6б</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6б</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6б</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7а</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выпускницы гимназии</w:t>
            </w:r>
          </w:p>
        </w:tc>
        <w:tc>
          <w:tcPr>
            <w:tcW w:w="1841" w:type="dxa"/>
            <w:tcBorders>
              <w:top w:val="single" w:sz="4" w:space="0" w:color="auto"/>
              <w:left w:val="single" w:sz="4" w:space="0" w:color="auto"/>
              <w:bottom w:val="single" w:sz="4" w:space="0" w:color="auto"/>
              <w:right w:val="single" w:sz="4" w:space="0" w:color="auto"/>
            </w:tcBorders>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Карпова И.А.</w:t>
            </w:r>
          </w:p>
          <w:p w:rsidR="00E84EDC" w:rsidRPr="00E84EDC" w:rsidRDefault="00E84EDC" w:rsidP="00E84EDC">
            <w:pPr>
              <w:jc w:val="center"/>
              <w:rPr>
                <w:rFonts w:eastAsia="Calibri"/>
                <w:kern w:val="2"/>
                <w:sz w:val="20"/>
                <w:szCs w:val="20"/>
                <w:lang w:eastAsia="en-US"/>
              </w:rPr>
            </w:pP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24</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Аудиогид «</w:t>
            </w:r>
            <w:proofErr w:type="spellStart"/>
            <w:r w:rsidRPr="00E84EDC">
              <w:rPr>
                <w:rFonts w:eastAsia="Calibri"/>
                <w:kern w:val="2"/>
                <w:sz w:val="20"/>
                <w:szCs w:val="20"/>
                <w:lang w:eastAsia="en-US"/>
              </w:rPr>
              <w:t>Сестрорецкий</w:t>
            </w:r>
            <w:proofErr w:type="spellEnd"/>
            <w:r w:rsidRPr="00E84EDC">
              <w:rPr>
                <w:rFonts w:eastAsia="Calibri"/>
                <w:kern w:val="2"/>
                <w:sz w:val="20"/>
                <w:szCs w:val="20"/>
                <w:lang w:eastAsia="en-US"/>
              </w:rPr>
              <w:t xml:space="preserve"> оружейный завод»</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Крушельницкий Роман</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Петропавловская Глафира</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Филатов Александр</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Бабушкин Тимофей</w:t>
            </w:r>
          </w:p>
        </w:tc>
        <w:tc>
          <w:tcPr>
            <w:tcW w:w="1294"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6а</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Напылова</w:t>
            </w:r>
            <w:proofErr w:type="spellEnd"/>
            <w:r w:rsidRPr="00E84EDC">
              <w:rPr>
                <w:rFonts w:eastAsia="Calibri"/>
                <w:kern w:val="2"/>
                <w:sz w:val="20"/>
                <w:szCs w:val="20"/>
                <w:lang w:eastAsia="en-US"/>
              </w:rPr>
              <w:t xml:space="preserve"> П.В.</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25</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Аудиогид «Финский залив»</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Полунина Ульяна</w:t>
            </w:r>
          </w:p>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Таранина</w:t>
            </w:r>
            <w:proofErr w:type="spellEnd"/>
            <w:r w:rsidRPr="00E84EDC">
              <w:rPr>
                <w:rFonts w:eastAsia="Calibri"/>
                <w:kern w:val="2"/>
                <w:sz w:val="20"/>
                <w:szCs w:val="20"/>
                <w:lang w:eastAsia="en-US"/>
              </w:rPr>
              <w:t xml:space="preserve"> Анна</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Перхурова Анна</w:t>
            </w:r>
          </w:p>
        </w:tc>
        <w:tc>
          <w:tcPr>
            <w:tcW w:w="1294"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6а</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Напылова</w:t>
            </w:r>
            <w:proofErr w:type="spellEnd"/>
            <w:r w:rsidRPr="00E84EDC">
              <w:rPr>
                <w:rFonts w:eastAsia="Calibri"/>
                <w:kern w:val="2"/>
                <w:sz w:val="20"/>
                <w:szCs w:val="20"/>
                <w:lang w:eastAsia="en-US"/>
              </w:rPr>
              <w:t xml:space="preserve"> П.В.</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Ковалёва М.В.</w:t>
            </w:r>
          </w:p>
        </w:tc>
      </w:tr>
      <w:tr w:rsidR="00E84EDC" w:rsidRPr="00E84EDC" w:rsidTr="00E84EDC">
        <w:tc>
          <w:tcPr>
            <w:tcW w:w="42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bCs/>
                <w:kern w:val="2"/>
                <w:sz w:val="20"/>
                <w:szCs w:val="20"/>
                <w:lang w:eastAsia="en-US"/>
              </w:rPr>
            </w:pPr>
            <w:r w:rsidRPr="00E84EDC">
              <w:rPr>
                <w:rFonts w:eastAsia="Calibri"/>
                <w:bCs/>
                <w:kern w:val="2"/>
                <w:sz w:val="20"/>
                <w:szCs w:val="20"/>
                <w:lang w:eastAsia="en-US"/>
              </w:rPr>
              <w:t>26</w:t>
            </w:r>
          </w:p>
        </w:tc>
        <w:tc>
          <w:tcPr>
            <w:tcW w:w="439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both"/>
              <w:rPr>
                <w:rFonts w:eastAsia="Calibri"/>
                <w:kern w:val="2"/>
                <w:sz w:val="20"/>
                <w:szCs w:val="20"/>
                <w:lang w:eastAsia="en-US"/>
              </w:rPr>
            </w:pPr>
            <w:r w:rsidRPr="00E84EDC">
              <w:rPr>
                <w:rFonts w:eastAsia="Calibri"/>
                <w:kern w:val="2"/>
                <w:sz w:val="20"/>
                <w:szCs w:val="20"/>
                <w:lang w:eastAsia="en-US"/>
              </w:rPr>
              <w:t>Аудиогид «Михаил Зощенко и Сестрорецк»</w:t>
            </w:r>
          </w:p>
        </w:tc>
        <w:tc>
          <w:tcPr>
            <w:tcW w:w="2535"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Титоренко Влада</w:t>
            </w:r>
          </w:p>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Мацур</w:t>
            </w:r>
            <w:proofErr w:type="spellEnd"/>
            <w:r w:rsidRPr="00E84EDC">
              <w:rPr>
                <w:rFonts w:eastAsia="Calibri"/>
                <w:kern w:val="2"/>
                <w:sz w:val="20"/>
                <w:szCs w:val="20"/>
                <w:lang w:eastAsia="en-US"/>
              </w:rPr>
              <w:t xml:space="preserve"> Герман</w:t>
            </w:r>
          </w:p>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Глазникова</w:t>
            </w:r>
            <w:proofErr w:type="spellEnd"/>
            <w:r w:rsidRPr="00E84EDC">
              <w:rPr>
                <w:rFonts w:eastAsia="Calibri"/>
                <w:kern w:val="2"/>
                <w:sz w:val="20"/>
                <w:szCs w:val="20"/>
                <w:lang w:eastAsia="en-US"/>
              </w:rPr>
              <w:t xml:space="preserve"> Арина</w:t>
            </w:r>
          </w:p>
        </w:tc>
        <w:tc>
          <w:tcPr>
            <w:tcW w:w="1294"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6а</w:t>
            </w:r>
          </w:p>
        </w:tc>
        <w:tc>
          <w:tcPr>
            <w:tcW w:w="1841" w:type="dxa"/>
            <w:tcBorders>
              <w:top w:val="single" w:sz="4" w:space="0" w:color="auto"/>
              <w:left w:val="single" w:sz="4" w:space="0" w:color="auto"/>
              <w:bottom w:val="single" w:sz="4" w:space="0" w:color="auto"/>
              <w:right w:val="single" w:sz="4" w:space="0" w:color="auto"/>
            </w:tcBorders>
            <w:hideMark/>
          </w:tcPr>
          <w:p w:rsidR="00E84EDC" w:rsidRPr="00E84EDC" w:rsidRDefault="00E84EDC" w:rsidP="00E84EDC">
            <w:pPr>
              <w:jc w:val="center"/>
              <w:rPr>
                <w:rFonts w:eastAsia="Calibri"/>
                <w:kern w:val="2"/>
                <w:sz w:val="20"/>
                <w:szCs w:val="20"/>
                <w:lang w:eastAsia="en-US"/>
              </w:rPr>
            </w:pPr>
            <w:proofErr w:type="spellStart"/>
            <w:r w:rsidRPr="00E84EDC">
              <w:rPr>
                <w:rFonts w:eastAsia="Calibri"/>
                <w:kern w:val="2"/>
                <w:sz w:val="20"/>
                <w:szCs w:val="20"/>
                <w:lang w:eastAsia="en-US"/>
              </w:rPr>
              <w:t>Напылова</w:t>
            </w:r>
            <w:proofErr w:type="spellEnd"/>
            <w:r w:rsidRPr="00E84EDC">
              <w:rPr>
                <w:rFonts w:eastAsia="Calibri"/>
                <w:kern w:val="2"/>
                <w:sz w:val="20"/>
                <w:szCs w:val="20"/>
                <w:lang w:eastAsia="en-US"/>
              </w:rPr>
              <w:t xml:space="preserve"> П.В.</w:t>
            </w:r>
          </w:p>
          <w:p w:rsidR="00E84EDC" w:rsidRPr="00E84EDC" w:rsidRDefault="00E84EDC" w:rsidP="00E84EDC">
            <w:pPr>
              <w:jc w:val="center"/>
              <w:rPr>
                <w:rFonts w:eastAsia="Calibri"/>
                <w:kern w:val="2"/>
                <w:sz w:val="20"/>
                <w:szCs w:val="20"/>
                <w:lang w:eastAsia="en-US"/>
              </w:rPr>
            </w:pPr>
            <w:r w:rsidRPr="00E84EDC">
              <w:rPr>
                <w:rFonts w:eastAsia="Calibri"/>
                <w:kern w:val="2"/>
                <w:sz w:val="20"/>
                <w:szCs w:val="20"/>
                <w:lang w:eastAsia="en-US"/>
              </w:rPr>
              <w:t>Орлова Т.Н.</w:t>
            </w:r>
          </w:p>
        </w:tc>
      </w:tr>
    </w:tbl>
    <w:p w:rsidR="009C6C2F" w:rsidRDefault="009C6C2F" w:rsidP="00AD0D95">
      <w:pPr>
        <w:jc w:val="both"/>
        <w:rPr>
          <w:b/>
        </w:rPr>
      </w:pPr>
    </w:p>
    <w:p w:rsidR="00AD0D95" w:rsidRDefault="00AD0D95" w:rsidP="00AD0D95">
      <w:pPr>
        <w:jc w:val="both"/>
        <w:rPr>
          <w:b/>
        </w:rPr>
      </w:pPr>
      <w:r w:rsidRPr="00682202">
        <w:rPr>
          <w:b/>
        </w:rPr>
        <w:t>Вывод</w:t>
      </w:r>
      <w:r w:rsidR="0030104D">
        <w:rPr>
          <w:b/>
        </w:rPr>
        <w:t>ы</w:t>
      </w:r>
      <w:r w:rsidRPr="00682202">
        <w:rPr>
          <w:b/>
        </w:rPr>
        <w:t>:</w:t>
      </w:r>
    </w:p>
    <w:p w:rsidR="00AD0D95" w:rsidRPr="00AD0D95" w:rsidRDefault="00AD0D95" w:rsidP="00AD0D95">
      <w:pPr>
        <w:autoSpaceDE w:val="0"/>
        <w:autoSpaceDN w:val="0"/>
        <w:adjustRightInd w:val="0"/>
        <w:spacing w:line="276" w:lineRule="auto"/>
        <w:ind w:firstLine="708"/>
        <w:jc w:val="both"/>
      </w:pPr>
      <w:r>
        <w:rPr>
          <w:rFonts w:eastAsia="Calibri"/>
          <w:lang w:eastAsia="en-US"/>
        </w:rPr>
        <w:t>В гимназии в</w:t>
      </w:r>
      <w:r w:rsidRPr="00AD0D95">
        <w:rPr>
          <w:rFonts w:eastAsia="Calibri"/>
          <w:lang w:eastAsia="en-US"/>
        </w:rPr>
        <w:t xml:space="preserve">ыстроена система работы с одаренными детьми </w:t>
      </w:r>
      <w:r w:rsidRPr="00AD0D95">
        <w:t xml:space="preserve">(выявление, поддержка и развитие способностей и талантов обучающихся). </w:t>
      </w:r>
      <w:proofErr w:type="gramStart"/>
      <w:r>
        <w:t>Уделяется</w:t>
      </w:r>
      <w:r w:rsidRPr="00370239">
        <w:t xml:space="preserve"> большое внимание вовлечению обучающихся в олимпиадное движение и </w:t>
      </w:r>
      <w:r>
        <w:t>совершенствованию работы</w:t>
      </w:r>
      <w:r w:rsidRPr="00370239">
        <w:t xml:space="preserve"> с талантливыми детьми</w:t>
      </w:r>
      <w:r>
        <w:t xml:space="preserve"> через разнообразные направления внеурочной деятельности, внеклассную работу, проектную деятельность, работу в виртуальном музее гимназии, участие в </w:t>
      </w:r>
      <w:r w:rsidRPr="00013477">
        <w:t>работе театральной студии «Наш театр» и др.</w:t>
      </w:r>
      <w:r w:rsidR="0028565D">
        <w:t xml:space="preserve"> </w:t>
      </w:r>
      <w:r w:rsidRPr="00AD0D95">
        <w:rPr>
          <w:rFonts w:eastAsia="Calibri"/>
          <w:lang w:eastAsia="en-US"/>
        </w:rPr>
        <w:t xml:space="preserve">Осуществляется системное сопровождение и консультирование обучающихся по участию в конкурсах и олимпиадах в рамках внеурочной </w:t>
      </w:r>
      <w:r w:rsidRPr="00AD0D95">
        <w:rPr>
          <w:rFonts w:eastAsia="Calibri"/>
          <w:lang w:eastAsia="en-US"/>
        </w:rPr>
        <w:lastRenderedPageBreak/>
        <w:t>деятельности.</w:t>
      </w:r>
      <w:proofErr w:type="gramEnd"/>
      <w:r w:rsidRPr="00AD0D95">
        <w:t xml:space="preserve"> Создаются модульные (индивидуальные, дистанционные, краткосрочные и др.) программы для одаренных детей, детей с высоким уровнем мотивации и познавательных интересов.</w:t>
      </w:r>
    </w:p>
    <w:p w:rsidR="00AD0D95" w:rsidRDefault="00AD0D95" w:rsidP="00AD0D95">
      <w:pPr>
        <w:spacing w:line="276" w:lineRule="auto"/>
        <w:ind w:firstLine="708"/>
        <w:jc w:val="both"/>
      </w:pPr>
      <w:r>
        <w:t xml:space="preserve">Данные статистики показывают рост востребованности дистанционных олимпиад, так как участие в таких мероприятиях комфортно для детей и позволяет самостоятельно сделать выбор по статусу, степени сложности и занимательности олимпиады. </w:t>
      </w:r>
    </w:p>
    <w:p w:rsidR="00AD0D95" w:rsidRDefault="00AD0D95" w:rsidP="00FA7128">
      <w:pPr>
        <w:autoSpaceDE w:val="0"/>
        <w:autoSpaceDN w:val="0"/>
        <w:adjustRightInd w:val="0"/>
        <w:rPr>
          <w:b/>
          <w:color w:val="000000"/>
        </w:rPr>
      </w:pPr>
    </w:p>
    <w:p w:rsidR="00FA7128" w:rsidRPr="008E5D0E" w:rsidRDefault="007233C7" w:rsidP="00FA7128">
      <w:pPr>
        <w:autoSpaceDE w:val="0"/>
        <w:autoSpaceDN w:val="0"/>
        <w:adjustRightInd w:val="0"/>
        <w:rPr>
          <w:b/>
          <w:color w:val="000000"/>
          <w:sz w:val="28"/>
          <w:szCs w:val="28"/>
        </w:rPr>
      </w:pPr>
      <w:r w:rsidRPr="008E5D0E">
        <w:rPr>
          <w:b/>
          <w:color w:val="000000"/>
          <w:sz w:val="28"/>
          <w:szCs w:val="28"/>
        </w:rPr>
        <w:t>4. Информация о</w:t>
      </w:r>
      <w:r w:rsidR="00FA7128" w:rsidRPr="008E5D0E">
        <w:rPr>
          <w:b/>
          <w:color w:val="000000"/>
          <w:sz w:val="28"/>
          <w:szCs w:val="28"/>
        </w:rPr>
        <w:t xml:space="preserve"> востребованности выпускников гимназии</w:t>
      </w:r>
    </w:p>
    <w:p w:rsidR="00B3791A" w:rsidRDefault="00B3791A" w:rsidP="00FA7128">
      <w:pPr>
        <w:autoSpaceDE w:val="0"/>
        <w:autoSpaceDN w:val="0"/>
        <w:adjustRightInd w:val="0"/>
        <w:rPr>
          <w:b/>
          <w:color w:val="000000"/>
        </w:rPr>
      </w:pPr>
    </w:p>
    <w:p w:rsidR="00FA7128" w:rsidRDefault="008E5D0E" w:rsidP="00FA7128">
      <w:pPr>
        <w:autoSpaceDE w:val="0"/>
        <w:autoSpaceDN w:val="0"/>
        <w:adjustRightInd w:val="0"/>
        <w:jc w:val="center"/>
        <w:rPr>
          <w:b/>
          <w:i/>
          <w:color w:val="000000"/>
        </w:rPr>
      </w:pPr>
      <w:r>
        <w:rPr>
          <w:b/>
          <w:i/>
          <w:color w:val="000000"/>
        </w:rPr>
        <w:t xml:space="preserve">4.1. </w:t>
      </w:r>
      <w:r w:rsidR="00FA7128" w:rsidRPr="00A14F7C">
        <w:rPr>
          <w:b/>
          <w:i/>
          <w:color w:val="000000"/>
        </w:rPr>
        <w:t xml:space="preserve">Распределение выпускников, завершивших </w:t>
      </w:r>
      <w:proofErr w:type="gramStart"/>
      <w:r w:rsidR="00FA7128" w:rsidRPr="00A14F7C">
        <w:rPr>
          <w:b/>
          <w:i/>
          <w:color w:val="000000"/>
        </w:rPr>
        <w:t>обучение по</w:t>
      </w:r>
      <w:proofErr w:type="gramEnd"/>
      <w:r w:rsidR="00FA7128" w:rsidRPr="00A14F7C">
        <w:rPr>
          <w:b/>
          <w:i/>
          <w:color w:val="000000"/>
        </w:rPr>
        <w:t xml:space="preserve"> образовательным программам основного общего образования</w:t>
      </w:r>
    </w:p>
    <w:p w:rsidR="00A97A7C" w:rsidRPr="00A14F7C" w:rsidRDefault="00A97A7C" w:rsidP="00FA7128">
      <w:pPr>
        <w:autoSpaceDE w:val="0"/>
        <w:autoSpaceDN w:val="0"/>
        <w:adjustRightInd w:val="0"/>
        <w:jc w:val="center"/>
        <w:rPr>
          <w:b/>
          <w:i/>
          <w:color w:val="000000"/>
        </w:rPr>
      </w:pPr>
    </w:p>
    <w:p w:rsidR="00FA7128" w:rsidRDefault="00FA7128" w:rsidP="00FA7128">
      <w:pPr>
        <w:rPr>
          <w:b/>
          <w:i/>
          <w:color w:val="000000"/>
        </w:rPr>
      </w:pPr>
      <w:r>
        <w:rPr>
          <w:b/>
          <w:i/>
          <w:color w:val="000000"/>
        </w:rPr>
        <w:t>9 класс</w:t>
      </w:r>
      <w:r w:rsidR="00EC53BD">
        <w:rPr>
          <w:b/>
          <w:i/>
          <w:color w:val="000000"/>
        </w:rPr>
        <w:t xml:space="preserve">ы – </w:t>
      </w:r>
      <w:r>
        <w:rPr>
          <w:b/>
          <w:i/>
          <w:color w:val="000000"/>
        </w:rPr>
        <w:t xml:space="preserve"> </w:t>
      </w:r>
      <w:r w:rsidR="00610728">
        <w:rPr>
          <w:b/>
          <w:i/>
          <w:color w:val="000000"/>
        </w:rPr>
        <w:t xml:space="preserve">43 </w:t>
      </w:r>
      <w:r>
        <w:rPr>
          <w:b/>
          <w:i/>
          <w:color w:val="000000"/>
        </w:rPr>
        <w:t>выпускник</w:t>
      </w:r>
      <w:r w:rsidR="00610728">
        <w:rPr>
          <w:b/>
          <w:i/>
          <w:color w:val="000000"/>
        </w:rPr>
        <w:t>а</w:t>
      </w:r>
    </w:p>
    <w:p w:rsidR="00FA7128" w:rsidRPr="00011192" w:rsidRDefault="00FA7128" w:rsidP="00FA7128">
      <w:pPr>
        <w:rPr>
          <w:b/>
          <w:i/>
          <w:color w:val="000000"/>
        </w:rPr>
      </w:pPr>
    </w:p>
    <w:tbl>
      <w:tblPr>
        <w:tblStyle w:val="ad"/>
        <w:tblW w:w="9923" w:type="dxa"/>
        <w:tblInd w:w="-34" w:type="dxa"/>
        <w:tblLook w:val="04A0" w:firstRow="1" w:lastRow="0" w:firstColumn="1" w:lastColumn="0" w:noHBand="0" w:noVBand="1"/>
      </w:tblPr>
      <w:tblGrid>
        <w:gridCol w:w="3057"/>
        <w:gridCol w:w="4031"/>
        <w:gridCol w:w="2835"/>
      </w:tblGrid>
      <w:tr w:rsidR="00610728" w:rsidTr="00610728">
        <w:trPr>
          <w:trHeight w:val="531"/>
        </w:trPr>
        <w:tc>
          <w:tcPr>
            <w:tcW w:w="3057" w:type="dxa"/>
          </w:tcPr>
          <w:p w:rsidR="00610728" w:rsidRDefault="00610728" w:rsidP="00FA7128">
            <w:pPr>
              <w:autoSpaceDE w:val="0"/>
              <w:autoSpaceDN w:val="0"/>
              <w:adjustRightInd w:val="0"/>
              <w:jc w:val="center"/>
              <w:rPr>
                <w:b/>
                <w:color w:val="000000"/>
              </w:rPr>
            </w:pPr>
            <w:r>
              <w:rPr>
                <w:b/>
                <w:color w:val="000000"/>
              </w:rPr>
              <w:t xml:space="preserve">10 класс </w:t>
            </w:r>
          </w:p>
          <w:p w:rsidR="00610728" w:rsidRPr="005A37E1" w:rsidRDefault="00610728" w:rsidP="00FA7128">
            <w:pPr>
              <w:autoSpaceDE w:val="0"/>
              <w:autoSpaceDN w:val="0"/>
              <w:adjustRightInd w:val="0"/>
              <w:jc w:val="center"/>
              <w:rPr>
                <w:b/>
                <w:color w:val="000000"/>
              </w:rPr>
            </w:pPr>
            <w:r>
              <w:rPr>
                <w:b/>
                <w:color w:val="000000"/>
              </w:rPr>
              <w:t>ГБОУ гимназии № 433</w:t>
            </w:r>
          </w:p>
        </w:tc>
        <w:tc>
          <w:tcPr>
            <w:tcW w:w="4031" w:type="dxa"/>
          </w:tcPr>
          <w:p w:rsidR="00610728" w:rsidRPr="005A37E1" w:rsidRDefault="00610728" w:rsidP="00610728">
            <w:pPr>
              <w:autoSpaceDE w:val="0"/>
              <w:autoSpaceDN w:val="0"/>
              <w:adjustRightInd w:val="0"/>
              <w:jc w:val="center"/>
              <w:rPr>
                <w:b/>
                <w:color w:val="000000"/>
              </w:rPr>
            </w:pPr>
            <w:r w:rsidRPr="00610728">
              <w:rPr>
                <w:b/>
                <w:color w:val="000000"/>
              </w:rPr>
              <w:t>Учреждения среднего профессионального образования</w:t>
            </w:r>
          </w:p>
        </w:tc>
        <w:tc>
          <w:tcPr>
            <w:tcW w:w="2835" w:type="dxa"/>
          </w:tcPr>
          <w:p w:rsidR="00610728" w:rsidRDefault="00610728" w:rsidP="00610728">
            <w:pPr>
              <w:autoSpaceDE w:val="0"/>
              <w:autoSpaceDN w:val="0"/>
              <w:adjustRightInd w:val="0"/>
              <w:jc w:val="center"/>
              <w:rPr>
                <w:b/>
                <w:color w:val="000000"/>
              </w:rPr>
            </w:pPr>
            <w:r>
              <w:rPr>
                <w:b/>
                <w:color w:val="000000"/>
              </w:rPr>
              <w:t>Не продолжили обучение</w:t>
            </w:r>
          </w:p>
          <w:p w:rsidR="00610728" w:rsidRPr="00610728" w:rsidRDefault="00610728" w:rsidP="00610728">
            <w:pPr>
              <w:autoSpaceDE w:val="0"/>
              <w:autoSpaceDN w:val="0"/>
              <w:adjustRightInd w:val="0"/>
              <w:jc w:val="center"/>
              <w:rPr>
                <w:b/>
                <w:color w:val="000000"/>
              </w:rPr>
            </w:pPr>
            <w:r>
              <w:rPr>
                <w:b/>
                <w:color w:val="000000"/>
              </w:rPr>
              <w:t>(трудоустроен</w:t>
            </w:r>
            <w:r w:rsidR="00253255">
              <w:rPr>
                <w:b/>
                <w:color w:val="000000"/>
              </w:rPr>
              <w:t>ы)</w:t>
            </w:r>
          </w:p>
        </w:tc>
      </w:tr>
      <w:tr w:rsidR="00610728" w:rsidTr="00610728">
        <w:tc>
          <w:tcPr>
            <w:tcW w:w="3057" w:type="dxa"/>
          </w:tcPr>
          <w:p w:rsidR="00610728" w:rsidRPr="00FE275C" w:rsidRDefault="00610728" w:rsidP="00FA7128">
            <w:pPr>
              <w:autoSpaceDE w:val="0"/>
              <w:autoSpaceDN w:val="0"/>
              <w:adjustRightInd w:val="0"/>
              <w:jc w:val="center"/>
              <w:rPr>
                <w:color w:val="000000"/>
              </w:rPr>
            </w:pPr>
            <w:r>
              <w:rPr>
                <w:color w:val="000000"/>
              </w:rPr>
              <w:t xml:space="preserve">28 </w:t>
            </w:r>
            <w:r w:rsidR="00427316">
              <w:rPr>
                <w:color w:val="000000"/>
              </w:rPr>
              <w:t xml:space="preserve">человек </w:t>
            </w:r>
            <w:r>
              <w:rPr>
                <w:color w:val="000000"/>
              </w:rPr>
              <w:t>(65%)</w:t>
            </w:r>
          </w:p>
        </w:tc>
        <w:tc>
          <w:tcPr>
            <w:tcW w:w="4031" w:type="dxa"/>
          </w:tcPr>
          <w:p w:rsidR="00610728" w:rsidRPr="00610728" w:rsidRDefault="00610728" w:rsidP="00FA7128">
            <w:pPr>
              <w:autoSpaceDE w:val="0"/>
              <w:autoSpaceDN w:val="0"/>
              <w:adjustRightInd w:val="0"/>
              <w:jc w:val="center"/>
              <w:rPr>
                <w:color w:val="000000"/>
              </w:rPr>
            </w:pPr>
            <w:r w:rsidRPr="00610728">
              <w:rPr>
                <w:color w:val="000000"/>
              </w:rPr>
              <w:t>14</w:t>
            </w:r>
            <w:r>
              <w:rPr>
                <w:color w:val="000000"/>
              </w:rPr>
              <w:t xml:space="preserve"> </w:t>
            </w:r>
            <w:r w:rsidR="00427316">
              <w:rPr>
                <w:color w:val="000000"/>
              </w:rPr>
              <w:t xml:space="preserve">человек </w:t>
            </w:r>
            <w:r>
              <w:rPr>
                <w:color w:val="000000"/>
              </w:rPr>
              <w:t>(32,5%)</w:t>
            </w:r>
          </w:p>
        </w:tc>
        <w:tc>
          <w:tcPr>
            <w:tcW w:w="2835" w:type="dxa"/>
          </w:tcPr>
          <w:p w:rsidR="00610728" w:rsidRPr="00FE275C" w:rsidRDefault="00610728" w:rsidP="00FA7128">
            <w:pPr>
              <w:autoSpaceDE w:val="0"/>
              <w:autoSpaceDN w:val="0"/>
              <w:adjustRightInd w:val="0"/>
              <w:jc w:val="center"/>
              <w:rPr>
                <w:color w:val="000000"/>
              </w:rPr>
            </w:pPr>
            <w:r>
              <w:rPr>
                <w:color w:val="000000"/>
              </w:rPr>
              <w:t>1</w:t>
            </w:r>
            <w:r w:rsidR="00253255">
              <w:rPr>
                <w:color w:val="000000"/>
              </w:rPr>
              <w:t xml:space="preserve"> </w:t>
            </w:r>
            <w:r w:rsidR="00427316">
              <w:rPr>
                <w:color w:val="000000"/>
              </w:rPr>
              <w:t xml:space="preserve">человек </w:t>
            </w:r>
            <w:r w:rsidR="00253255">
              <w:rPr>
                <w:color w:val="000000"/>
              </w:rPr>
              <w:t>(2,5%)</w:t>
            </w:r>
          </w:p>
        </w:tc>
      </w:tr>
    </w:tbl>
    <w:p w:rsidR="00FA7128" w:rsidRDefault="00FA7128" w:rsidP="00FA7128">
      <w:pPr>
        <w:autoSpaceDE w:val="0"/>
        <w:autoSpaceDN w:val="0"/>
        <w:adjustRightInd w:val="0"/>
        <w:rPr>
          <w:color w:val="000000"/>
        </w:rPr>
      </w:pPr>
    </w:p>
    <w:p w:rsidR="00FA7128" w:rsidRDefault="008E5D0E" w:rsidP="002D1A4F">
      <w:pPr>
        <w:autoSpaceDE w:val="0"/>
        <w:autoSpaceDN w:val="0"/>
        <w:adjustRightInd w:val="0"/>
        <w:jc w:val="center"/>
        <w:rPr>
          <w:b/>
          <w:i/>
          <w:color w:val="000000"/>
        </w:rPr>
      </w:pPr>
      <w:r>
        <w:rPr>
          <w:b/>
          <w:i/>
          <w:color w:val="000000"/>
        </w:rPr>
        <w:t xml:space="preserve">4.2. </w:t>
      </w:r>
      <w:r w:rsidR="00FA7128" w:rsidRPr="00A14F7C">
        <w:rPr>
          <w:b/>
          <w:i/>
          <w:color w:val="000000"/>
        </w:rPr>
        <w:t xml:space="preserve">Распределение выпускников, завершивших </w:t>
      </w:r>
      <w:proofErr w:type="gramStart"/>
      <w:r w:rsidR="00FA7128" w:rsidRPr="00A14F7C">
        <w:rPr>
          <w:b/>
          <w:i/>
          <w:color w:val="000000"/>
        </w:rPr>
        <w:t>обучение по</w:t>
      </w:r>
      <w:proofErr w:type="gramEnd"/>
      <w:r w:rsidR="00FA7128" w:rsidRPr="00A14F7C">
        <w:rPr>
          <w:b/>
          <w:i/>
          <w:color w:val="000000"/>
        </w:rPr>
        <w:t xml:space="preserve"> образовательным програ</w:t>
      </w:r>
      <w:r w:rsidR="00FA7128">
        <w:rPr>
          <w:b/>
          <w:i/>
          <w:color w:val="000000"/>
        </w:rPr>
        <w:t>ммам среднего</w:t>
      </w:r>
      <w:r w:rsidR="00FA7128" w:rsidRPr="00A14F7C">
        <w:rPr>
          <w:b/>
          <w:i/>
          <w:color w:val="000000"/>
        </w:rPr>
        <w:t xml:space="preserve"> общего образования</w:t>
      </w:r>
    </w:p>
    <w:p w:rsidR="00A368ED" w:rsidRPr="00011192" w:rsidRDefault="00A368ED" w:rsidP="002D1A4F">
      <w:pPr>
        <w:autoSpaceDE w:val="0"/>
        <w:autoSpaceDN w:val="0"/>
        <w:adjustRightInd w:val="0"/>
        <w:jc w:val="center"/>
        <w:rPr>
          <w:b/>
          <w:i/>
          <w:color w:val="000000"/>
        </w:rPr>
      </w:pPr>
    </w:p>
    <w:p w:rsidR="00FA7128" w:rsidRDefault="000B635E" w:rsidP="00FA7128">
      <w:pPr>
        <w:autoSpaceDE w:val="0"/>
        <w:autoSpaceDN w:val="0"/>
        <w:adjustRightInd w:val="0"/>
        <w:rPr>
          <w:b/>
          <w:i/>
          <w:color w:val="000000"/>
        </w:rPr>
      </w:pPr>
      <w:r w:rsidRPr="000B635E">
        <w:rPr>
          <w:b/>
          <w:i/>
          <w:color w:val="000000"/>
        </w:rPr>
        <w:t>11 класс</w:t>
      </w:r>
      <w:r w:rsidR="007D7546">
        <w:rPr>
          <w:b/>
          <w:i/>
          <w:color w:val="000000"/>
        </w:rPr>
        <w:t xml:space="preserve"> – 26 выпускников</w:t>
      </w:r>
    </w:p>
    <w:p w:rsidR="00253255" w:rsidRPr="002D1A4F" w:rsidRDefault="00253255" w:rsidP="00FA7128">
      <w:pPr>
        <w:autoSpaceDE w:val="0"/>
        <w:autoSpaceDN w:val="0"/>
        <w:adjustRightInd w:val="0"/>
        <w:rPr>
          <w:b/>
          <w:i/>
          <w:color w:val="000000"/>
        </w:rPr>
      </w:pPr>
    </w:p>
    <w:tbl>
      <w:tblPr>
        <w:tblStyle w:val="ad"/>
        <w:tblW w:w="9923" w:type="dxa"/>
        <w:tblInd w:w="-34" w:type="dxa"/>
        <w:tblLook w:val="04A0" w:firstRow="1" w:lastRow="0" w:firstColumn="1" w:lastColumn="0" w:noHBand="0" w:noVBand="1"/>
      </w:tblPr>
      <w:tblGrid>
        <w:gridCol w:w="4537"/>
        <w:gridCol w:w="2835"/>
        <w:gridCol w:w="2551"/>
      </w:tblGrid>
      <w:tr w:rsidR="00FA7128" w:rsidTr="00FB5AB8">
        <w:tc>
          <w:tcPr>
            <w:tcW w:w="4537" w:type="dxa"/>
          </w:tcPr>
          <w:p w:rsidR="00FA7128" w:rsidRPr="005A37E1" w:rsidRDefault="00FA7128" w:rsidP="00FA7128">
            <w:pPr>
              <w:autoSpaceDE w:val="0"/>
              <w:autoSpaceDN w:val="0"/>
              <w:adjustRightInd w:val="0"/>
              <w:jc w:val="center"/>
              <w:rPr>
                <w:b/>
                <w:color w:val="000000"/>
              </w:rPr>
            </w:pPr>
            <w:r>
              <w:rPr>
                <w:b/>
                <w:color w:val="000000"/>
              </w:rPr>
              <w:t>Высшее учебное заведение</w:t>
            </w:r>
          </w:p>
        </w:tc>
        <w:tc>
          <w:tcPr>
            <w:tcW w:w="2835" w:type="dxa"/>
          </w:tcPr>
          <w:p w:rsidR="00FA7128" w:rsidRPr="005A37E1" w:rsidRDefault="00FA7128" w:rsidP="00FA7128">
            <w:pPr>
              <w:autoSpaceDE w:val="0"/>
              <w:autoSpaceDN w:val="0"/>
              <w:adjustRightInd w:val="0"/>
              <w:jc w:val="center"/>
              <w:rPr>
                <w:b/>
                <w:color w:val="000000"/>
              </w:rPr>
            </w:pPr>
            <w:r>
              <w:rPr>
                <w:b/>
                <w:color w:val="000000"/>
              </w:rPr>
              <w:t>Учреждения среднего профессионального образования</w:t>
            </w:r>
          </w:p>
        </w:tc>
        <w:tc>
          <w:tcPr>
            <w:tcW w:w="2551" w:type="dxa"/>
          </w:tcPr>
          <w:p w:rsidR="00FA7128" w:rsidRPr="005A37E1" w:rsidRDefault="00EF2BDF" w:rsidP="00FA7128">
            <w:pPr>
              <w:autoSpaceDE w:val="0"/>
              <w:autoSpaceDN w:val="0"/>
              <w:adjustRightInd w:val="0"/>
              <w:jc w:val="center"/>
              <w:rPr>
                <w:b/>
                <w:color w:val="000000"/>
              </w:rPr>
            </w:pPr>
            <w:r>
              <w:rPr>
                <w:b/>
                <w:color w:val="000000"/>
              </w:rPr>
              <w:t>Не продолжили обучение</w:t>
            </w:r>
          </w:p>
        </w:tc>
      </w:tr>
      <w:tr w:rsidR="007D7546" w:rsidTr="00FB5AB8">
        <w:tc>
          <w:tcPr>
            <w:tcW w:w="4537" w:type="dxa"/>
          </w:tcPr>
          <w:p w:rsidR="007D7546" w:rsidRDefault="00610728" w:rsidP="00FA7128">
            <w:pPr>
              <w:autoSpaceDE w:val="0"/>
              <w:autoSpaceDN w:val="0"/>
              <w:adjustRightInd w:val="0"/>
              <w:jc w:val="center"/>
              <w:rPr>
                <w:color w:val="000000"/>
              </w:rPr>
            </w:pPr>
            <w:r w:rsidRPr="007906F9">
              <w:rPr>
                <w:color w:val="000000"/>
              </w:rPr>
              <w:t>22</w:t>
            </w:r>
            <w:r w:rsidR="00427316">
              <w:rPr>
                <w:color w:val="000000"/>
              </w:rPr>
              <w:t xml:space="preserve"> человека (85%)</w:t>
            </w:r>
          </w:p>
          <w:p w:rsidR="00427316" w:rsidRDefault="00427316" w:rsidP="00FA7128">
            <w:pPr>
              <w:autoSpaceDE w:val="0"/>
              <w:autoSpaceDN w:val="0"/>
              <w:adjustRightInd w:val="0"/>
              <w:jc w:val="center"/>
              <w:rPr>
                <w:color w:val="000000"/>
              </w:rPr>
            </w:pPr>
            <w:r>
              <w:rPr>
                <w:color w:val="000000"/>
              </w:rPr>
              <w:t>Бюджет</w:t>
            </w:r>
            <w:r w:rsidR="00FB5AB8">
              <w:rPr>
                <w:color w:val="000000"/>
              </w:rPr>
              <w:t>ное обучение</w:t>
            </w:r>
            <w:r>
              <w:rPr>
                <w:color w:val="000000"/>
              </w:rPr>
              <w:t xml:space="preserve"> – 9 человек (41%)</w:t>
            </w:r>
          </w:p>
          <w:p w:rsidR="009C6C2F" w:rsidRPr="007906F9" w:rsidRDefault="009C6C2F" w:rsidP="00A97B3B">
            <w:pPr>
              <w:autoSpaceDE w:val="0"/>
              <w:autoSpaceDN w:val="0"/>
              <w:adjustRightInd w:val="0"/>
              <w:jc w:val="center"/>
              <w:rPr>
                <w:color w:val="000000"/>
              </w:rPr>
            </w:pPr>
            <w:r>
              <w:rPr>
                <w:color w:val="000000"/>
              </w:rPr>
              <w:t xml:space="preserve">В соответствии с профилем обучения (гуманитарным) </w:t>
            </w:r>
            <w:r w:rsidR="00A97B3B">
              <w:rPr>
                <w:color w:val="000000"/>
              </w:rPr>
              <w:t xml:space="preserve">- </w:t>
            </w:r>
            <w:r>
              <w:rPr>
                <w:color w:val="000000"/>
              </w:rPr>
              <w:t>9 человек (41%)</w:t>
            </w:r>
          </w:p>
        </w:tc>
        <w:tc>
          <w:tcPr>
            <w:tcW w:w="2835" w:type="dxa"/>
          </w:tcPr>
          <w:p w:rsidR="007D7546" w:rsidRPr="007906F9" w:rsidRDefault="00610728" w:rsidP="00FA7128">
            <w:pPr>
              <w:autoSpaceDE w:val="0"/>
              <w:autoSpaceDN w:val="0"/>
              <w:adjustRightInd w:val="0"/>
              <w:jc w:val="center"/>
              <w:rPr>
                <w:color w:val="000000"/>
              </w:rPr>
            </w:pPr>
            <w:r w:rsidRPr="007906F9">
              <w:rPr>
                <w:color w:val="000000"/>
              </w:rPr>
              <w:t>1</w:t>
            </w:r>
            <w:r w:rsidR="00427316">
              <w:rPr>
                <w:color w:val="000000"/>
              </w:rPr>
              <w:t xml:space="preserve"> (4%)</w:t>
            </w:r>
          </w:p>
        </w:tc>
        <w:tc>
          <w:tcPr>
            <w:tcW w:w="2551" w:type="dxa"/>
          </w:tcPr>
          <w:p w:rsidR="007D7546" w:rsidRPr="007906F9" w:rsidRDefault="007906F9" w:rsidP="00FA7128">
            <w:pPr>
              <w:autoSpaceDE w:val="0"/>
              <w:autoSpaceDN w:val="0"/>
              <w:adjustRightInd w:val="0"/>
              <w:jc w:val="center"/>
              <w:rPr>
                <w:color w:val="000000"/>
              </w:rPr>
            </w:pPr>
            <w:r w:rsidRPr="007906F9">
              <w:rPr>
                <w:color w:val="000000"/>
              </w:rPr>
              <w:t>3</w:t>
            </w:r>
            <w:r w:rsidR="00427316">
              <w:rPr>
                <w:color w:val="000000"/>
              </w:rPr>
              <w:t xml:space="preserve"> (11%)</w:t>
            </w:r>
          </w:p>
        </w:tc>
      </w:tr>
    </w:tbl>
    <w:p w:rsidR="00A368ED" w:rsidRDefault="00A368ED" w:rsidP="00A368ED">
      <w:pPr>
        <w:rPr>
          <w:b/>
          <w:color w:val="000000"/>
        </w:rPr>
      </w:pPr>
    </w:p>
    <w:p w:rsidR="00822894" w:rsidRDefault="00822894" w:rsidP="002546D7">
      <w:pPr>
        <w:autoSpaceDE w:val="0"/>
        <w:autoSpaceDN w:val="0"/>
        <w:adjustRightInd w:val="0"/>
        <w:spacing w:line="276" w:lineRule="auto"/>
        <w:jc w:val="both"/>
        <w:rPr>
          <w:b/>
          <w:color w:val="000000"/>
        </w:rPr>
      </w:pPr>
      <w:r>
        <w:rPr>
          <w:b/>
          <w:color w:val="000000"/>
        </w:rPr>
        <w:t xml:space="preserve">Динамика </w:t>
      </w:r>
      <w:r w:rsidR="00B365A0" w:rsidRPr="00B365A0">
        <w:rPr>
          <w:b/>
        </w:rPr>
        <w:t>количества</w:t>
      </w:r>
      <w:r w:rsidR="00B365A0" w:rsidRPr="00822894">
        <w:rPr>
          <w:b/>
          <w:color w:val="000000"/>
        </w:rPr>
        <w:t xml:space="preserve"> </w:t>
      </w:r>
      <w:r w:rsidRPr="00822894">
        <w:rPr>
          <w:b/>
          <w:color w:val="000000"/>
        </w:rPr>
        <w:t>выпускников, поступивших н</w:t>
      </w:r>
      <w:r w:rsidR="00CD4B4A">
        <w:rPr>
          <w:b/>
          <w:color w:val="000000"/>
        </w:rPr>
        <w:t>а бюджетное обучение</w:t>
      </w:r>
      <w:r w:rsidR="002546D7">
        <w:rPr>
          <w:b/>
          <w:color w:val="000000"/>
        </w:rPr>
        <w:t xml:space="preserve"> в вузы</w:t>
      </w:r>
    </w:p>
    <w:p w:rsidR="00822894" w:rsidRPr="00822894" w:rsidRDefault="00822894" w:rsidP="00822894">
      <w:pPr>
        <w:autoSpaceDE w:val="0"/>
        <w:autoSpaceDN w:val="0"/>
        <w:adjustRightInd w:val="0"/>
        <w:spacing w:line="276" w:lineRule="auto"/>
        <w:ind w:firstLine="708"/>
        <w:jc w:val="both"/>
        <w:rPr>
          <w:b/>
          <w:color w:val="000000"/>
        </w:rPr>
      </w:pPr>
    </w:p>
    <w:tbl>
      <w:tblPr>
        <w:tblStyle w:val="ad"/>
        <w:tblW w:w="0" w:type="auto"/>
        <w:tblInd w:w="1809" w:type="dxa"/>
        <w:tblLook w:val="04A0" w:firstRow="1" w:lastRow="0" w:firstColumn="1" w:lastColumn="0" w:noHBand="0" w:noVBand="1"/>
      </w:tblPr>
      <w:tblGrid>
        <w:gridCol w:w="1560"/>
        <w:gridCol w:w="1701"/>
        <w:gridCol w:w="1701"/>
      </w:tblGrid>
      <w:tr w:rsidR="00822894" w:rsidTr="00822894">
        <w:tc>
          <w:tcPr>
            <w:tcW w:w="1560" w:type="dxa"/>
          </w:tcPr>
          <w:p w:rsidR="00822894" w:rsidRPr="00822894" w:rsidRDefault="00822894" w:rsidP="00822894">
            <w:pPr>
              <w:autoSpaceDE w:val="0"/>
              <w:autoSpaceDN w:val="0"/>
              <w:adjustRightInd w:val="0"/>
              <w:spacing w:line="276" w:lineRule="auto"/>
              <w:jc w:val="center"/>
              <w:rPr>
                <w:b/>
                <w:color w:val="000000"/>
              </w:rPr>
            </w:pPr>
            <w:r w:rsidRPr="00822894">
              <w:rPr>
                <w:b/>
                <w:color w:val="000000"/>
              </w:rPr>
              <w:t>Год</w:t>
            </w:r>
          </w:p>
        </w:tc>
        <w:tc>
          <w:tcPr>
            <w:tcW w:w="1701" w:type="dxa"/>
          </w:tcPr>
          <w:p w:rsidR="00822894" w:rsidRPr="00822894" w:rsidRDefault="00822894" w:rsidP="00822894">
            <w:pPr>
              <w:autoSpaceDE w:val="0"/>
              <w:autoSpaceDN w:val="0"/>
              <w:adjustRightInd w:val="0"/>
              <w:spacing w:line="276" w:lineRule="auto"/>
              <w:jc w:val="center"/>
              <w:rPr>
                <w:b/>
                <w:color w:val="000000"/>
              </w:rPr>
            </w:pPr>
            <w:r w:rsidRPr="00822894">
              <w:rPr>
                <w:b/>
                <w:color w:val="000000"/>
              </w:rPr>
              <w:t>Количество</w:t>
            </w:r>
          </w:p>
        </w:tc>
        <w:tc>
          <w:tcPr>
            <w:tcW w:w="1701" w:type="dxa"/>
          </w:tcPr>
          <w:p w:rsidR="00822894" w:rsidRPr="00822894" w:rsidRDefault="00822894" w:rsidP="00822894">
            <w:pPr>
              <w:autoSpaceDE w:val="0"/>
              <w:autoSpaceDN w:val="0"/>
              <w:adjustRightInd w:val="0"/>
              <w:spacing w:line="276" w:lineRule="auto"/>
              <w:jc w:val="center"/>
              <w:rPr>
                <w:b/>
                <w:color w:val="000000"/>
              </w:rPr>
            </w:pPr>
            <w:r w:rsidRPr="00822894">
              <w:rPr>
                <w:b/>
                <w:color w:val="000000"/>
              </w:rPr>
              <w:t>Процент</w:t>
            </w:r>
          </w:p>
        </w:tc>
      </w:tr>
      <w:tr w:rsidR="00822894" w:rsidTr="00822894">
        <w:trPr>
          <w:trHeight w:val="228"/>
        </w:trPr>
        <w:tc>
          <w:tcPr>
            <w:tcW w:w="1560" w:type="dxa"/>
          </w:tcPr>
          <w:p w:rsidR="00822894" w:rsidRDefault="00822894" w:rsidP="00822894">
            <w:pPr>
              <w:autoSpaceDE w:val="0"/>
              <w:autoSpaceDN w:val="0"/>
              <w:adjustRightInd w:val="0"/>
              <w:spacing w:line="276" w:lineRule="auto"/>
              <w:jc w:val="center"/>
              <w:rPr>
                <w:color w:val="000000"/>
              </w:rPr>
            </w:pPr>
            <w:r>
              <w:rPr>
                <w:color w:val="000000"/>
              </w:rPr>
              <w:t>2021</w:t>
            </w:r>
          </w:p>
        </w:tc>
        <w:tc>
          <w:tcPr>
            <w:tcW w:w="1701" w:type="dxa"/>
          </w:tcPr>
          <w:p w:rsidR="00822894" w:rsidRDefault="00822894" w:rsidP="00822894">
            <w:pPr>
              <w:autoSpaceDE w:val="0"/>
              <w:autoSpaceDN w:val="0"/>
              <w:adjustRightInd w:val="0"/>
              <w:spacing w:line="276" w:lineRule="auto"/>
              <w:jc w:val="center"/>
              <w:rPr>
                <w:color w:val="000000"/>
              </w:rPr>
            </w:pPr>
            <w:r>
              <w:rPr>
                <w:color w:val="000000"/>
              </w:rPr>
              <w:t xml:space="preserve">9 </w:t>
            </w:r>
          </w:p>
        </w:tc>
        <w:tc>
          <w:tcPr>
            <w:tcW w:w="1701" w:type="dxa"/>
          </w:tcPr>
          <w:p w:rsidR="00822894" w:rsidRDefault="00822894" w:rsidP="00822894">
            <w:pPr>
              <w:autoSpaceDE w:val="0"/>
              <w:autoSpaceDN w:val="0"/>
              <w:adjustRightInd w:val="0"/>
              <w:spacing w:line="276" w:lineRule="auto"/>
              <w:rPr>
                <w:color w:val="000000"/>
              </w:rPr>
            </w:pPr>
            <w:r>
              <w:rPr>
                <w:color w:val="000000"/>
              </w:rPr>
              <w:t xml:space="preserve">         36%</w:t>
            </w:r>
          </w:p>
        </w:tc>
      </w:tr>
      <w:tr w:rsidR="00822894" w:rsidTr="00822894">
        <w:tc>
          <w:tcPr>
            <w:tcW w:w="1560" w:type="dxa"/>
          </w:tcPr>
          <w:p w:rsidR="00822894" w:rsidRDefault="00822894" w:rsidP="00822894">
            <w:pPr>
              <w:autoSpaceDE w:val="0"/>
              <w:autoSpaceDN w:val="0"/>
              <w:adjustRightInd w:val="0"/>
              <w:spacing w:line="276" w:lineRule="auto"/>
              <w:jc w:val="center"/>
              <w:rPr>
                <w:color w:val="000000"/>
              </w:rPr>
            </w:pPr>
            <w:r>
              <w:rPr>
                <w:color w:val="000000"/>
              </w:rPr>
              <w:t>2022</w:t>
            </w:r>
          </w:p>
        </w:tc>
        <w:tc>
          <w:tcPr>
            <w:tcW w:w="1701" w:type="dxa"/>
          </w:tcPr>
          <w:p w:rsidR="00822894" w:rsidRDefault="00822894" w:rsidP="00822894">
            <w:pPr>
              <w:autoSpaceDE w:val="0"/>
              <w:autoSpaceDN w:val="0"/>
              <w:adjustRightInd w:val="0"/>
              <w:spacing w:line="276" w:lineRule="auto"/>
              <w:jc w:val="center"/>
              <w:rPr>
                <w:color w:val="000000"/>
              </w:rPr>
            </w:pPr>
            <w:r>
              <w:rPr>
                <w:color w:val="000000"/>
              </w:rPr>
              <w:t>4</w:t>
            </w:r>
          </w:p>
        </w:tc>
        <w:tc>
          <w:tcPr>
            <w:tcW w:w="1701" w:type="dxa"/>
          </w:tcPr>
          <w:p w:rsidR="00822894" w:rsidRDefault="00822894" w:rsidP="00822894">
            <w:pPr>
              <w:autoSpaceDE w:val="0"/>
              <w:autoSpaceDN w:val="0"/>
              <w:adjustRightInd w:val="0"/>
              <w:spacing w:line="276" w:lineRule="auto"/>
              <w:jc w:val="center"/>
              <w:rPr>
                <w:color w:val="000000"/>
              </w:rPr>
            </w:pPr>
            <w:r>
              <w:rPr>
                <w:color w:val="000000"/>
              </w:rPr>
              <w:t>18%</w:t>
            </w:r>
          </w:p>
        </w:tc>
      </w:tr>
      <w:tr w:rsidR="00822894" w:rsidTr="00822894">
        <w:tc>
          <w:tcPr>
            <w:tcW w:w="1560" w:type="dxa"/>
          </w:tcPr>
          <w:p w:rsidR="00822894" w:rsidRDefault="00822894" w:rsidP="00822894">
            <w:pPr>
              <w:autoSpaceDE w:val="0"/>
              <w:autoSpaceDN w:val="0"/>
              <w:adjustRightInd w:val="0"/>
              <w:spacing w:line="276" w:lineRule="auto"/>
              <w:jc w:val="center"/>
              <w:rPr>
                <w:color w:val="000000"/>
              </w:rPr>
            </w:pPr>
            <w:r>
              <w:rPr>
                <w:color w:val="000000"/>
              </w:rPr>
              <w:t>2023</w:t>
            </w:r>
          </w:p>
        </w:tc>
        <w:tc>
          <w:tcPr>
            <w:tcW w:w="1701" w:type="dxa"/>
          </w:tcPr>
          <w:p w:rsidR="00822894" w:rsidRDefault="00822894" w:rsidP="00822894">
            <w:pPr>
              <w:autoSpaceDE w:val="0"/>
              <w:autoSpaceDN w:val="0"/>
              <w:adjustRightInd w:val="0"/>
              <w:spacing w:line="276" w:lineRule="auto"/>
              <w:jc w:val="center"/>
              <w:rPr>
                <w:color w:val="000000"/>
              </w:rPr>
            </w:pPr>
            <w:r>
              <w:rPr>
                <w:color w:val="000000"/>
              </w:rPr>
              <w:t>9</w:t>
            </w:r>
          </w:p>
        </w:tc>
        <w:tc>
          <w:tcPr>
            <w:tcW w:w="1701" w:type="dxa"/>
          </w:tcPr>
          <w:p w:rsidR="00822894" w:rsidRDefault="00822894" w:rsidP="00822894">
            <w:pPr>
              <w:autoSpaceDE w:val="0"/>
              <w:autoSpaceDN w:val="0"/>
              <w:adjustRightInd w:val="0"/>
              <w:spacing w:line="276" w:lineRule="auto"/>
              <w:jc w:val="center"/>
              <w:rPr>
                <w:color w:val="000000"/>
              </w:rPr>
            </w:pPr>
            <w:r>
              <w:rPr>
                <w:color w:val="000000"/>
              </w:rPr>
              <w:t>41%</w:t>
            </w:r>
          </w:p>
        </w:tc>
      </w:tr>
    </w:tbl>
    <w:p w:rsidR="00822894" w:rsidRDefault="00822894" w:rsidP="00A368ED">
      <w:pPr>
        <w:rPr>
          <w:b/>
          <w:color w:val="000000"/>
        </w:rPr>
      </w:pPr>
    </w:p>
    <w:p w:rsidR="00822894" w:rsidRDefault="00822894" w:rsidP="00A368ED">
      <w:pPr>
        <w:rPr>
          <w:b/>
          <w:color w:val="000000"/>
        </w:rPr>
      </w:pPr>
    </w:p>
    <w:p w:rsidR="00A368ED" w:rsidRDefault="00A368ED" w:rsidP="00A368ED">
      <w:pPr>
        <w:rPr>
          <w:b/>
          <w:color w:val="000000"/>
        </w:rPr>
      </w:pPr>
      <w:r>
        <w:rPr>
          <w:b/>
          <w:color w:val="000000"/>
        </w:rPr>
        <w:t>Вывод:</w:t>
      </w:r>
    </w:p>
    <w:p w:rsidR="00A368ED" w:rsidRDefault="00A368ED" w:rsidP="00A368ED">
      <w:pPr>
        <w:autoSpaceDE w:val="0"/>
        <w:autoSpaceDN w:val="0"/>
        <w:adjustRightInd w:val="0"/>
        <w:spacing w:line="276" w:lineRule="auto"/>
        <w:ind w:firstLine="708"/>
        <w:jc w:val="both"/>
        <w:rPr>
          <w:color w:val="000000"/>
        </w:rPr>
      </w:pPr>
      <w:r w:rsidRPr="00272E03">
        <w:rPr>
          <w:color w:val="000000"/>
        </w:rPr>
        <w:t>Содержание образовательных программ</w:t>
      </w:r>
      <w:r>
        <w:rPr>
          <w:color w:val="000000"/>
        </w:rPr>
        <w:t xml:space="preserve"> ГБОУ гимназии № 433 работает на востребованность выпускников, которые смогли поступить в ведущие вузы                     Санкт-Петербурга, прежде всего</w:t>
      </w:r>
      <w:r w:rsidRPr="008A3519">
        <w:rPr>
          <w:color w:val="000000"/>
        </w:rPr>
        <w:t>: Санкт-Петербургский государственный университет, Санкт-Петербургский государстве</w:t>
      </w:r>
      <w:r>
        <w:rPr>
          <w:color w:val="000000"/>
        </w:rPr>
        <w:t>нный университет экономики</w:t>
      </w:r>
      <w:r w:rsidRPr="008A3519">
        <w:rPr>
          <w:color w:val="000000"/>
        </w:rPr>
        <w:t xml:space="preserve">, </w:t>
      </w:r>
      <w:r>
        <w:rPr>
          <w:color w:val="000000"/>
        </w:rPr>
        <w:t xml:space="preserve">Санкт-Петербургский горный университет, </w:t>
      </w:r>
      <w:r w:rsidRPr="008A3519">
        <w:rPr>
          <w:color w:val="000000"/>
        </w:rPr>
        <w:t>Санкт-Петербургский политехнический университет Петра Великого</w:t>
      </w:r>
      <w:r w:rsidR="00671021">
        <w:rPr>
          <w:color w:val="000000"/>
        </w:rPr>
        <w:t>, Военно-медицинская академия,</w:t>
      </w:r>
      <w:r w:rsidRPr="008A3519">
        <w:rPr>
          <w:color w:val="000000"/>
        </w:rPr>
        <w:t xml:space="preserve"> </w:t>
      </w:r>
      <w:r w:rsidR="00671021" w:rsidRPr="008A3519">
        <w:rPr>
          <w:color w:val="000000"/>
        </w:rPr>
        <w:t xml:space="preserve">Санкт-Петербургский </w:t>
      </w:r>
      <w:r w:rsidR="00671021">
        <w:rPr>
          <w:color w:val="000000"/>
        </w:rPr>
        <w:t xml:space="preserve">государственный институт культуры, Российский государственный университет правосудия </w:t>
      </w:r>
      <w:r w:rsidRPr="008A3519">
        <w:rPr>
          <w:color w:val="000000"/>
        </w:rPr>
        <w:t>и др.</w:t>
      </w:r>
      <w:r>
        <w:rPr>
          <w:color w:val="000000"/>
        </w:rPr>
        <w:t xml:space="preserve"> </w:t>
      </w:r>
    </w:p>
    <w:p w:rsidR="00981A50" w:rsidRDefault="00981A50" w:rsidP="00370239">
      <w:pPr>
        <w:autoSpaceDE w:val="0"/>
        <w:autoSpaceDN w:val="0"/>
        <w:adjustRightInd w:val="0"/>
        <w:jc w:val="center"/>
        <w:rPr>
          <w:b/>
          <w:color w:val="000000"/>
        </w:rPr>
      </w:pPr>
      <w:r>
        <w:rPr>
          <w:noProof/>
        </w:rPr>
        <w:lastRenderedPageBreak/>
        <w:drawing>
          <wp:inline distT="0" distB="0" distL="0" distR="0" wp14:anchorId="4AE02480" wp14:editId="13E52CE7">
            <wp:extent cx="5181600" cy="29432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81A50" w:rsidRDefault="00981A50" w:rsidP="00370239">
      <w:pPr>
        <w:autoSpaceDE w:val="0"/>
        <w:autoSpaceDN w:val="0"/>
        <w:adjustRightInd w:val="0"/>
        <w:jc w:val="center"/>
        <w:rPr>
          <w:b/>
          <w:color w:val="000000"/>
        </w:rPr>
      </w:pPr>
    </w:p>
    <w:p w:rsidR="00DD2A92" w:rsidRPr="00272E03" w:rsidRDefault="00DD2A92" w:rsidP="00DD2A92">
      <w:pPr>
        <w:autoSpaceDE w:val="0"/>
        <w:autoSpaceDN w:val="0"/>
        <w:adjustRightInd w:val="0"/>
        <w:rPr>
          <w:color w:val="000000"/>
        </w:rPr>
      </w:pPr>
    </w:p>
    <w:p w:rsidR="005D7C75" w:rsidRPr="008321E6" w:rsidRDefault="006F3D1B" w:rsidP="005D7C75">
      <w:pPr>
        <w:rPr>
          <w:b/>
          <w:color w:val="000000"/>
          <w:sz w:val="28"/>
          <w:szCs w:val="28"/>
        </w:rPr>
      </w:pPr>
      <w:r w:rsidRPr="008321E6">
        <w:rPr>
          <w:b/>
          <w:color w:val="000000"/>
          <w:sz w:val="28"/>
          <w:szCs w:val="28"/>
        </w:rPr>
        <w:t>5</w:t>
      </w:r>
      <w:r w:rsidR="000D4B7E" w:rsidRPr="008321E6">
        <w:rPr>
          <w:b/>
          <w:color w:val="000000"/>
          <w:sz w:val="28"/>
          <w:szCs w:val="28"/>
        </w:rPr>
        <w:t>. Кадровое обеспечение</w:t>
      </w:r>
    </w:p>
    <w:p w:rsidR="0045096D" w:rsidRPr="0045096D" w:rsidRDefault="0045096D" w:rsidP="0045096D">
      <w:pPr>
        <w:jc w:val="center"/>
        <w:rPr>
          <w:b/>
          <w:color w:val="000000"/>
        </w:rPr>
      </w:pPr>
      <w:r w:rsidRPr="0045096D">
        <w:rPr>
          <w:b/>
          <w:color w:val="000000"/>
        </w:rPr>
        <w:t>Кадровый состав гимназии</w:t>
      </w:r>
    </w:p>
    <w:p w:rsidR="0045096D" w:rsidRPr="0045096D" w:rsidRDefault="0045096D" w:rsidP="0045096D">
      <w:pPr>
        <w:spacing w:line="276" w:lineRule="auto"/>
        <w:ind w:firstLine="708"/>
        <w:jc w:val="both"/>
      </w:pPr>
      <w:r w:rsidRPr="0045096D">
        <w:t xml:space="preserve">Одним из важнейших направлений деятельности администрации ГБОУ гимназии </w:t>
      </w:r>
      <w:r w:rsidR="006B0C3D">
        <w:t xml:space="preserve">     </w:t>
      </w:r>
      <w:r w:rsidRPr="0045096D">
        <w:t>№ 433 является кадровая политика. Главным достижением проводимой в образовательном учреждении кадровой политики является отсутствие вакансий педагогических работников на протяжении нескольких лет. ГБОУ гимназия № 433 полностью укомплектована педагогическими кадрами.</w:t>
      </w:r>
    </w:p>
    <w:p w:rsidR="0045096D" w:rsidRPr="0045096D" w:rsidRDefault="0045096D" w:rsidP="0045096D">
      <w:pPr>
        <w:spacing w:line="276" w:lineRule="auto"/>
        <w:ind w:left="19" w:firstLine="548"/>
        <w:jc w:val="both"/>
      </w:pPr>
      <w:r w:rsidRPr="0045096D">
        <w:t xml:space="preserve">Педагогический коллектив отличается высоким уровнем профессионализма и методической активности. </w:t>
      </w:r>
    </w:p>
    <w:p w:rsidR="0045096D" w:rsidRPr="0045096D" w:rsidRDefault="002707FF" w:rsidP="0045096D">
      <w:pPr>
        <w:spacing w:line="276" w:lineRule="auto"/>
        <w:jc w:val="both"/>
      </w:pPr>
      <w:r>
        <w:t xml:space="preserve">          В гимназии 41 педагогический работник</w:t>
      </w:r>
      <w:r w:rsidR="003548D7">
        <w:t>: директор, 2</w:t>
      </w:r>
      <w:r w:rsidR="0045096D" w:rsidRPr="0045096D">
        <w:t xml:space="preserve"> заместителя директора по УВР,</w:t>
      </w:r>
      <w:r w:rsidR="003548D7">
        <w:t xml:space="preserve"> заместитель директора по ВР, 28</w:t>
      </w:r>
      <w:r w:rsidR="0045096D" w:rsidRPr="0045096D">
        <w:t xml:space="preserve"> учителей, педагог-психолог, </w:t>
      </w:r>
      <w:r w:rsidR="003548D7">
        <w:t xml:space="preserve">социальный педагог, </w:t>
      </w:r>
      <w:r w:rsidR="009C2599">
        <w:t>4</w:t>
      </w:r>
      <w:r w:rsidR="0045096D" w:rsidRPr="0045096D">
        <w:t xml:space="preserve"> педагога-организатора, 2 педагога-библиотекаря, методист.</w:t>
      </w:r>
    </w:p>
    <w:p w:rsidR="00025A3A" w:rsidRDefault="00025A3A" w:rsidP="0045096D">
      <w:pPr>
        <w:jc w:val="center"/>
        <w:rPr>
          <w:b/>
          <w:i/>
        </w:rPr>
      </w:pPr>
    </w:p>
    <w:p w:rsidR="0045096D" w:rsidRPr="0045096D" w:rsidRDefault="0045096D" w:rsidP="0045096D">
      <w:pPr>
        <w:jc w:val="center"/>
        <w:rPr>
          <w:b/>
          <w:i/>
        </w:rPr>
      </w:pPr>
      <w:r w:rsidRPr="0045096D">
        <w:rPr>
          <w:b/>
          <w:i/>
        </w:rPr>
        <w:t>Сведения о педагогическом коллективе</w:t>
      </w:r>
    </w:p>
    <w:p w:rsidR="0045096D" w:rsidRPr="0045096D" w:rsidRDefault="0045096D" w:rsidP="0045096D">
      <w:pPr>
        <w:spacing w:line="276" w:lineRule="auto"/>
        <w:jc w:val="both"/>
      </w:pPr>
    </w:p>
    <w:tbl>
      <w:tblPr>
        <w:tblStyle w:val="211"/>
        <w:tblpPr w:leftFromText="180" w:rightFromText="180" w:vertAnchor="text" w:horzAnchor="margin" w:tblpXSpec="center" w:tblpY="29"/>
        <w:tblW w:w="8539" w:type="dxa"/>
        <w:tblLayout w:type="fixed"/>
        <w:tblLook w:val="04A0" w:firstRow="1" w:lastRow="0" w:firstColumn="1" w:lastColumn="0" w:noHBand="0" w:noVBand="1"/>
      </w:tblPr>
      <w:tblGrid>
        <w:gridCol w:w="5137"/>
        <w:gridCol w:w="2059"/>
        <w:gridCol w:w="1343"/>
      </w:tblGrid>
      <w:tr w:rsidR="0045096D" w:rsidRPr="0045096D" w:rsidTr="009D68AD">
        <w:tc>
          <w:tcPr>
            <w:tcW w:w="5137" w:type="dxa"/>
          </w:tcPr>
          <w:p w:rsidR="0045096D" w:rsidRPr="0045096D" w:rsidRDefault="0045096D" w:rsidP="0045096D">
            <w:pPr>
              <w:jc w:val="center"/>
              <w:rPr>
                <w:b/>
              </w:rPr>
            </w:pPr>
            <w:r w:rsidRPr="0045096D">
              <w:rPr>
                <w:b/>
              </w:rPr>
              <w:t>Показатель</w:t>
            </w:r>
          </w:p>
        </w:tc>
        <w:tc>
          <w:tcPr>
            <w:tcW w:w="2059" w:type="dxa"/>
          </w:tcPr>
          <w:p w:rsidR="0045096D" w:rsidRPr="0045096D" w:rsidRDefault="0045096D" w:rsidP="0045096D">
            <w:pPr>
              <w:jc w:val="center"/>
              <w:rPr>
                <w:b/>
              </w:rPr>
            </w:pPr>
            <w:r w:rsidRPr="0045096D">
              <w:rPr>
                <w:b/>
              </w:rPr>
              <w:t>Количество педагогических работников</w:t>
            </w:r>
          </w:p>
        </w:tc>
        <w:tc>
          <w:tcPr>
            <w:tcW w:w="1343" w:type="dxa"/>
          </w:tcPr>
          <w:p w:rsidR="0045096D" w:rsidRPr="0045096D" w:rsidRDefault="0045096D" w:rsidP="0045096D">
            <w:pPr>
              <w:jc w:val="center"/>
              <w:rPr>
                <w:b/>
              </w:rPr>
            </w:pPr>
            <w:r w:rsidRPr="0045096D">
              <w:rPr>
                <w:b/>
              </w:rPr>
              <w:t>Процент</w:t>
            </w:r>
          </w:p>
        </w:tc>
      </w:tr>
      <w:tr w:rsidR="0045096D" w:rsidRPr="0045096D" w:rsidTr="009D68AD">
        <w:tc>
          <w:tcPr>
            <w:tcW w:w="8539" w:type="dxa"/>
            <w:gridSpan w:val="3"/>
          </w:tcPr>
          <w:p w:rsidR="0045096D" w:rsidRPr="0045096D" w:rsidRDefault="0045096D" w:rsidP="0045096D">
            <w:pPr>
              <w:spacing w:line="276" w:lineRule="auto"/>
              <w:jc w:val="center"/>
              <w:rPr>
                <w:i/>
              </w:rPr>
            </w:pPr>
            <w:r w:rsidRPr="0045096D">
              <w:rPr>
                <w:b/>
                <w:i/>
              </w:rPr>
              <w:t>Образование</w:t>
            </w:r>
          </w:p>
        </w:tc>
      </w:tr>
      <w:tr w:rsidR="0045096D" w:rsidRPr="0045096D" w:rsidTr="009D68AD">
        <w:tc>
          <w:tcPr>
            <w:tcW w:w="5137" w:type="dxa"/>
          </w:tcPr>
          <w:p w:rsidR="0045096D" w:rsidRPr="0045096D" w:rsidRDefault="0045096D" w:rsidP="0045096D">
            <w:pPr>
              <w:spacing w:line="276" w:lineRule="auto"/>
            </w:pPr>
            <w:r w:rsidRPr="0045096D">
              <w:t>Высшее</w:t>
            </w:r>
          </w:p>
        </w:tc>
        <w:tc>
          <w:tcPr>
            <w:tcW w:w="2059" w:type="dxa"/>
          </w:tcPr>
          <w:p w:rsidR="0045096D" w:rsidRPr="0045096D" w:rsidRDefault="007A793A" w:rsidP="0045096D">
            <w:pPr>
              <w:spacing w:line="276" w:lineRule="auto"/>
              <w:jc w:val="center"/>
            </w:pPr>
            <w:r>
              <w:t>38</w:t>
            </w:r>
          </w:p>
        </w:tc>
        <w:tc>
          <w:tcPr>
            <w:tcW w:w="1343" w:type="dxa"/>
          </w:tcPr>
          <w:p w:rsidR="0045096D" w:rsidRPr="0045096D" w:rsidRDefault="00A91A45" w:rsidP="0045096D">
            <w:pPr>
              <w:spacing w:line="276" w:lineRule="auto"/>
              <w:jc w:val="center"/>
            </w:pPr>
            <w:r>
              <w:t>93%</w:t>
            </w:r>
          </w:p>
        </w:tc>
      </w:tr>
      <w:tr w:rsidR="0045096D" w:rsidRPr="0045096D" w:rsidTr="009D68AD">
        <w:tc>
          <w:tcPr>
            <w:tcW w:w="5137" w:type="dxa"/>
          </w:tcPr>
          <w:p w:rsidR="0045096D" w:rsidRPr="0045096D" w:rsidRDefault="0045096D" w:rsidP="0045096D">
            <w:pPr>
              <w:spacing w:line="276" w:lineRule="auto"/>
            </w:pPr>
            <w:r w:rsidRPr="0045096D">
              <w:t>Среднее специальное</w:t>
            </w:r>
          </w:p>
        </w:tc>
        <w:tc>
          <w:tcPr>
            <w:tcW w:w="2059" w:type="dxa"/>
          </w:tcPr>
          <w:p w:rsidR="0045096D" w:rsidRPr="0045096D" w:rsidRDefault="0045096D" w:rsidP="0045096D">
            <w:pPr>
              <w:spacing w:line="276" w:lineRule="auto"/>
              <w:jc w:val="center"/>
            </w:pPr>
            <w:r w:rsidRPr="0045096D">
              <w:t>3</w:t>
            </w:r>
          </w:p>
        </w:tc>
        <w:tc>
          <w:tcPr>
            <w:tcW w:w="1343" w:type="dxa"/>
          </w:tcPr>
          <w:p w:rsidR="0045096D" w:rsidRPr="0045096D" w:rsidRDefault="00A91A45" w:rsidP="0045096D">
            <w:pPr>
              <w:spacing w:line="276" w:lineRule="auto"/>
              <w:jc w:val="center"/>
            </w:pPr>
            <w:r>
              <w:t>7%</w:t>
            </w:r>
          </w:p>
        </w:tc>
      </w:tr>
      <w:tr w:rsidR="0045096D" w:rsidRPr="0045096D" w:rsidTr="009D68AD">
        <w:tc>
          <w:tcPr>
            <w:tcW w:w="8539" w:type="dxa"/>
            <w:gridSpan w:val="3"/>
          </w:tcPr>
          <w:p w:rsidR="0045096D" w:rsidRPr="0045096D" w:rsidRDefault="0045096D" w:rsidP="0045096D">
            <w:pPr>
              <w:spacing w:line="276" w:lineRule="auto"/>
              <w:jc w:val="center"/>
              <w:rPr>
                <w:b/>
                <w:i/>
              </w:rPr>
            </w:pPr>
            <w:r w:rsidRPr="0045096D">
              <w:rPr>
                <w:b/>
                <w:i/>
              </w:rPr>
              <w:t>Педагогический стаж</w:t>
            </w:r>
          </w:p>
        </w:tc>
      </w:tr>
      <w:tr w:rsidR="0045096D" w:rsidRPr="0045096D" w:rsidTr="009D68AD">
        <w:tc>
          <w:tcPr>
            <w:tcW w:w="5137" w:type="dxa"/>
          </w:tcPr>
          <w:p w:rsidR="0045096D" w:rsidRPr="0045096D" w:rsidRDefault="0045096D" w:rsidP="0045096D">
            <w:pPr>
              <w:spacing w:line="276" w:lineRule="auto"/>
              <w:jc w:val="both"/>
            </w:pPr>
            <w:r w:rsidRPr="0045096D">
              <w:t>До 5 лет</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jc w:val="center"/>
            </w:pPr>
            <w:r>
              <w:t>5</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jc w:val="center"/>
            </w:pPr>
            <w:r>
              <w:t>12%</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t>От 5 до 10 лет</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jc w:val="center"/>
            </w:pPr>
            <w:r>
              <w:t>4</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jc w:val="center"/>
            </w:pPr>
            <w:r>
              <w:t>10%</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t>От 10 до 15 лет</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jc w:val="center"/>
            </w:pPr>
            <w:r>
              <w:t>7</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tabs>
                <w:tab w:val="left" w:pos="915"/>
                <w:tab w:val="center" w:pos="1143"/>
              </w:tabs>
              <w:jc w:val="center"/>
            </w:pPr>
            <w:r>
              <w:t>17%</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t>От 15 до 20 лет</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jc w:val="center"/>
            </w:pPr>
            <w:r>
              <w:t>1</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tabs>
                <w:tab w:val="left" w:pos="915"/>
                <w:tab w:val="center" w:pos="1143"/>
              </w:tabs>
              <w:jc w:val="center"/>
            </w:pPr>
            <w:r>
              <w:t>2%</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t>От 20 до 25 лет</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1766F0" w:rsidP="0045096D">
            <w:pPr>
              <w:jc w:val="center"/>
            </w:pPr>
            <w:r>
              <w:t>6</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AA62DD" w:rsidP="0045096D">
            <w:pPr>
              <w:tabs>
                <w:tab w:val="left" w:pos="915"/>
                <w:tab w:val="center" w:pos="1143"/>
              </w:tabs>
              <w:jc w:val="center"/>
            </w:pPr>
            <w:r>
              <w:t>15%</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736B02" w:rsidP="0045096D">
            <w:r>
              <w:t>От 25 до 30 лет</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736B02" w:rsidP="0045096D">
            <w:pPr>
              <w:jc w:val="center"/>
            </w:pPr>
            <w:r>
              <w:t>6</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736B02" w:rsidP="00736B02">
            <w:pPr>
              <w:jc w:val="center"/>
            </w:pPr>
            <w:r>
              <w:t>15%</w:t>
            </w:r>
          </w:p>
        </w:tc>
      </w:tr>
      <w:tr w:rsidR="00736B02" w:rsidRPr="0045096D" w:rsidTr="009D68AD">
        <w:tc>
          <w:tcPr>
            <w:tcW w:w="5137" w:type="dxa"/>
            <w:tcBorders>
              <w:top w:val="single" w:sz="4" w:space="0" w:color="auto"/>
              <w:left w:val="single" w:sz="4" w:space="0" w:color="auto"/>
              <w:bottom w:val="single" w:sz="4" w:space="0" w:color="auto"/>
              <w:right w:val="single" w:sz="4" w:space="0" w:color="auto"/>
            </w:tcBorders>
          </w:tcPr>
          <w:p w:rsidR="00736B02" w:rsidRPr="0045096D" w:rsidRDefault="00736B02" w:rsidP="0045096D">
            <w:r>
              <w:t>Свыше 30 лет</w:t>
            </w:r>
          </w:p>
        </w:tc>
        <w:tc>
          <w:tcPr>
            <w:tcW w:w="2059" w:type="dxa"/>
            <w:tcBorders>
              <w:top w:val="single" w:sz="4" w:space="0" w:color="auto"/>
              <w:left w:val="single" w:sz="4" w:space="0" w:color="auto"/>
              <w:bottom w:val="single" w:sz="4" w:space="0" w:color="auto"/>
              <w:right w:val="single" w:sz="4" w:space="0" w:color="auto"/>
            </w:tcBorders>
          </w:tcPr>
          <w:p w:rsidR="00736B02" w:rsidRDefault="00736B02" w:rsidP="0045096D">
            <w:pPr>
              <w:jc w:val="center"/>
            </w:pPr>
            <w:r>
              <w:t>12</w:t>
            </w:r>
          </w:p>
        </w:tc>
        <w:tc>
          <w:tcPr>
            <w:tcW w:w="1343" w:type="dxa"/>
            <w:tcBorders>
              <w:top w:val="single" w:sz="4" w:space="0" w:color="auto"/>
              <w:left w:val="single" w:sz="4" w:space="0" w:color="auto"/>
              <w:bottom w:val="single" w:sz="4" w:space="0" w:color="auto"/>
              <w:right w:val="single" w:sz="4" w:space="0" w:color="auto"/>
            </w:tcBorders>
          </w:tcPr>
          <w:p w:rsidR="00736B02" w:rsidRDefault="00736B02" w:rsidP="0045096D">
            <w:pPr>
              <w:jc w:val="center"/>
            </w:pPr>
            <w:r>
              <w:t>29%</w:t>
            </w:r>
          </w:p>
        </w:tc>
      </w:tr>
      <w:tr w:rsidR="0045096D" w:rsidRPr="0045096D" w:rsidTr="009D68AD">
        <w:tc>
          <w:tcPr>
            <w:tcW w:w="8539" w:type="dxa"/>
            <w:gridSpan w:val="3"/>
          </w:tcPr>
          <w:p w:rsidR="0045096D" w:rsidRPr="0045096D" w:rsidRDefault="0045096D" w:rsidP="0045096D">
            <w:pPr>
              <w:spacing w:line="276" w:lineRule="auto"/>
              <w:jc w:val="center"/>
            </w:pPr>
            <w:r w:rsidRPr="0045096D">
              <w:rPr>
                <w:b/>
                <w:i/>
              </w:rPr>
              <w:t>Квалификационные категории</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lastRenderedPageBreak/>
              <w:t>Высшая</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9</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22%</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t>Первая</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17</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41,5%</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t>Без категории</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9</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22%</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both"/>
            </w:pPr>
            <w:r w:rsidRPr="0045096D">
              <w:t>На соответствие занимаемой должности</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6</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9D68AD" w:rsidP="0045096D">
            <w:pPr>
              <w:jc w:val="center"/>
            </w:pPr>
            <w:r>
              <w:t>14,5%</w:t>
            </w:r>
          </w:p>
        </w:tc>
      </w:tr>
      <w:tr w:rsidR="0045096D" w:rsidRPr="0045096D" w:rsidTr="009D68AD">
        <w:tc>
          <w:tcPr>
            <w:tcW w:w="8539" w:type="dxa"/>
            <w:gridSpan w:val="3"/>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center"/>
            </w:pPr>
            <w:r w:rsidRPr="0045096D">
              <w:rPr>
                <w:b/>
                <w:i/>
              </w:rPr>
              <w:t>Награды, почетные звания, ученые степени</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both"/>
            </w:pPr>
            <w:r w:rsidRPr="0045096D">
              <w:t xml:space="preserve">Нагрудный знак «За </w:t>
            </w:r>
            <w:proofErr w:type="spellStart"/>
            <w:r w:rsidRPr="0045096D">
              <w:t>гуманизацию</w:t>
            </w:r>
            <w:proofErr w:type="spellEnd"/>
            <w:r w:rsidRPr="0045096D">
              <w:t xml:space="preserve"> школы Санкт-Петербурга»</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center"/>
            </w:pPr>
            <w:r w:rsidRPr="0045096D">
              <w:t>1</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2707FF" w:rsidP="0045096D">
            <w:pPr>
              <w:jc w:val="center"/>
            </w:pPr>
            <w:r>
              <w:t>2,4%</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both"/>
            </w:pPr>
            <w:r w:rsidRPr="0045096D">
              <w:t>Нагрудный знак «Почетный работник общего образования РФ»</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9C2599" w:rsidP="0045096D">
            <w:pPr>
              <w:jc w:val="center"/>
            </w:pPr>
            <w:r>
              <w:t>10</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2707FF" w:rsidP="0045096D">
            <w:pPr>
              <w:jc w:val="center"/>
            </w:pPr>
            <w:r>
              <w:t>24,4</w:t>
            </w:r>
            <w:r w:rsidR="00A91A45">
              <w:t>%</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both"/>
            </w:pPr>
            <w:r w:rsidRPr="0045096D">
              <w:t xml:space="preserve">Почетная грамота Министерства образования и науки </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center"/>
            </w:pPr>
            <w:r w:rsidRPr="0045096D">
              <w:t>3</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2707FF" w:rsidP="0045096D">
            <w:pPr>
              <w:jc w:val="center"/>
            </w:pPr>
            <w:r>
              <w:t>7,3%</w:t>
            </w:r>
          </w:p>
        </w:tc>
      </w:tr>
      <w:tr w:rsidR="0045096D" w:rsidRPr="0045096D" w:rsidTr="009D68AD">
        <w:tc>
          <w:tcPr>
            <w:tcW w:w="5137" w:type="dxa"/>
            <w:tcBorders>
              <w:top w:val="single" w:sz="4" w:space="0" w:color="auto"/>
              <w:left w:val="single" w:sz="4" w:space="0" w:color="auto"/>
              <w:bottom w:val="single" w:sz="4" w:space="0" w:color="auto"/>
              <w:right w:val="single" w:sz="4" w:space="0" w:color="auto"/>
            </w:tcBorders>
          </w:tcPr>
          <w:p w:rsidR="0045096D" w:rsidRPr="0045096D" w:rsidRDefault="0045096D" w:rsidP="0045096D">
            <w:r w:rsidRPr="0045096D">
              <w:t>Кандидат наук</w:t>
            </w:r>
          </w:p>
        </w:tc>
        <w:tc>
          <w:tcPr>
            <w:tcW w:w="2059" w:type="dxa"/>
            <w:tcBorders>
              <w:top w:val="single" w:sz="4" w:space="0" w:color="auto"/>
              <w:left w:val="single" w:sz="4" w:space="0" w:color="auto"/>
              <w:bottom w:val="single" w:sz="4" w:space="0" w:color="auto"/>
              <w:right w:val="single" w:sz="4" w:space="0" w:color="auto"/>
            </w:tcBorders>
          </w:tcPr>
          <w:p w:rsidR="0045096D" w:rsidRPr="0045096D" w:rsidRDefault="0045096D" w:rsidP="0045096D">
            <w:pPr>
              <w:jc w:val="center"/>
            </w:pPr>
            <w:r w:rsidRPr="0045096D">
              <w:t>1</w:t>
            </w:r>
          </w:p>
        </w:tc>
        <w:tc>
          <w:tcPr>
            <w:tcW w:w="1343" w:type="dxa"/>
            <w:tcBorders>
              <w:top w:val="single" w:sz="4" w:space="0" w:color="auto"/>
              <w:left w:val="single" w:sz="4" w:space="0" w:color="auto"/>
              <w:bottom w:val="single" w:sz="4" w:space="0" w:color="auto"/>
              <w:right w:val="single" w:sz="4" w:space="0" w:color="auto"/>
            </w:tcBorders>
          </w:tcPr>
          <w:p w:rsidR="0045096D" w:rsidRPr="0045096D" w:rsidRDefault="002707FF" w:rsidP="0045096D">
            <w:pPr>
              <w:jc w:val="center"/>
            </w:pPr>
            <w:r>
              <w:t>2,4%</w:t>
            </w:r>
          </w:p>
        </w:tc>
      </w:tr>
    </w:tbl>
    <w:p w:rsidR="0045096D" w:rsidRPr="0045096D" w:rsidRDefault="0045096D" w:rsidP="0045096D">
      <w:pPr>
        <w:spacing w:line="276" w:lineRule="auto"/>
        <w:jc w:val="both"/>
      </w:pPr>
    </w:p>
    <w:p w:rsidR="006659F2" w:rsidRDefault="006659F2" w:rsidP="005D7C75">
      <w:pPr>
        <w:rPr>
          <w:b/>
          <w:i/>
        </w:rPr>
      </w:pPr>
    </w:p>
    <w:p w:rsidR="006659F2" w:rsidRDefault="006659F2" w:rsidP="006659F2"/>
    <w:p w:rsidR="006659F2" w:rsidRDefault="006659F2" w:rsidP="006659F2"/>
    <w:p w:rsidR="006659F2" w:rsidRDefault="006659F2" w:rsidP="006659F2">
      <w:pPr>
        <w:shd w:val="clear" w:color="auto" w:fill="FFFFFF" w:themeFill="background1"/>
      </w:pPr>
    </w:p>
    <w:p w:rsidR="006659F2" w:rsidRPr="00564835" w:rsidRDefault="006659F2" w:rsidP="006659F2">
      <w:pPr>
        <w:rPr>
          <w:color w:val="FFFFFF" w:themeColor="background1"/>
        </w:rPr>
      </w:pPr>
    </w:p>
    <w:p w:rsidR="00037B44" w:rsidRDefault="00037B44" w:rsidP="006659F2">
      <w:pPr>
        <w:spacing w:line="276" w:lineRule="auto"/>
        <w:ind w:firstLine="708"/>
        <w:jc w:val="both"/>
      </w:pPr>
    </w:p>
    <w:p w:rsidR="00037B44" w:rsidRDefault="00037B44" w:rsidP="006659F2">
      <w:pPr>
        <w:spacing w:line="276" w:lineRule="auto"/>
        <w:ind w:firstLine="708"/>
        <w:jc w:val="both"/>
      </w:pPr>
    </w:p>
    <w:p w:rsidR="003C41CB" w:rsidRDefault="003C41CB" w:rsidP="006659F2">
      <w:pPr>
        <w:spacing w:line="276" w:lineRule="auto"/>
        <w:ind w:firstLine="708"/>
        <w:jc w:val="both"/>
      </w:pPr>
    </w:p>
    <w:p w:rsidR="003C41CB" w:rsidRDefault="003C41CB" w:rsidP="006659F2">
      <w:pPr>
        <w:spacing w:line="276" w:lineRule="auto"/>
        <w:ind w:firstLine="708"/>
        <w:jc w:val="both"/>
      </w:pPr>
    </w:p>
    <w:p w:rsidR="00826565" w:rsidRDefault="00826565" w:rsidP="006659F2">
      <w:pPr>
        <w:spacing w:line="276" w:lineRule="auto"/>
        <w:ind w:firstLine="708"/>
        <w:jc w:val="both"/>
      </w:pPr>
    </w:p>
    <w:p w:rsidR="004D1AB9" w:rsidRPr="006735CD" w:rsidRDefault="004D1AB9" w:rsidP="006735CD">
      <w:pPr>
        <w:spacing w:line="276" w:lineRule="auto"/>
        <w:ind w:firstLine="708"/>
        <w:jc w:val="center"/>
        <w:rPr>
          <w:b/>
          <w:i/>
          <w:noProof/>
        </w:rPr>
      </w:pPr>
    </w:p>
    <w:p w:rsidR="006735CD" w:rsidRDefault="006735CD" w:rsidP="006659F2">
      <w:pPr>
        <w:spacing w:line="276" w:lineRule="auto"/>
        <w:ind w:firstLine="708"/>
        <w:jc w:val="both"/>
        <w:rPr>
          <w:noProof/>
        </w:rPr>
      </w:pPr>
      <w:r>
        <w:rPr>
          <w:noProof/>
        </w:rPr>
        <w:drawing>
          <wp:inline distT="0" distB="0" distL="0" distR="0" wp14:anchorId="4EED75D2" wp14:editId="06CDDC93">
            <wp:extent cx="4886325" cy="31337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E6F82" w:rsidRDefault="00A53D08" w:rsidP="006659F2">
      <w:pPr>
        <w:spacing w:line="276" w:lineRule="auto"/>
        <w:ind w:firstLine="708"/>
        <w:jc w:val="both"/>
      </w:pPr>
      <w:r w:rsidRPr="00564835">
        <w:rPr>
          <w:noProof/>
          <w:color w:val="FFFFFF" w:themeColor="background1"/>
          <w:highlight w:val="black"/>
          <w:shd w:val="clear" w:color="auto" w:fill="FFFFFF" w:themeFill="background1"/>
        </w:rPr>
        <w:drawing>
          <wp:inline distT="0" distB="0" distL="0" distR="0" wp14:anchorId="5A88DFE8" wp14:editId="5002BE31">
            <wp:extent cx="4914900" cy="32956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735CD" w:rsidRDefault="006735CD" w:rsidP="006659F2">
      <w:pPr>
        <w:spacing w:line="276" w:lineRule="auto"/>
        <w:ind w:firstLine="708"/>
        <w:jc w:val="both"/>
        <w:rPr>
          <w:noProof/>
        </w:rPr>
      </w:pPr>
      <w:r>
        <w:rPr>
          <w:noProof/>
        </w:rPr>
        <w:lastRenderedPageBreak/>
        <w:drawing>
          <wp:inline distT="0" distB="0" distL="0" distR="0" wp14:anchorId="31685285" wp14:editId="0A329562">
            <wp:extent cx="4943475" cy="25812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735CD" w:rsidRDefault="006735CD" w:rsidP="006659F2">
      <w:pPr>
        <w:spacing w:line="276" w:lineRule="auto"/>
        <w:ind w:firstLine="708"/>
        <w:jc w:val="both"/>
      </w:pPr>
    </w:p>
    <w:p w:rsidR="006659F2" w:rsidRDefault="006659F2" w:rsidP="006659F2">
      <w:pPr>
        <w:spacing w:line="276" w:lineRule="auto"/>
        <w:ind w:firstLine="708"/>
        <w:jc w:val="both"/>
      </w:pPr>
      <w:r>
        <w:t>Нагрудным знаком «Почетный работник общего образования РФ» награждены:</w:t>
      </w:r>
    </w:p>
    <w:p w:rsidR="006659F2" w:rsidRDefault="006659F2" w:rsidP="00437A19">
      <w:pPr>
        <w:pStyle w:val="a7"/>
        <w:numPr>
          <w:ilvl w:val="0"/>
          <w:numId w:val="6"/>
        </w:numPr>
        <w:spacing w:line="276" w:lineRule="auto"/>
        <w:jc w:val="both"/>
      </w:pPr>
      <w:r>
        <w:t>Волкова Е.М. – директор гимназии</w:t>
      </w:r>
    </w:p>
    <w:p w:rsidR="006659F2" w:rsidRDefault="006659F2" w:rsidP="00437A19">
      <w:pPr>
        <w:pStyle w:val="a7"/>
        <w:numPr>
          <w:ilvl w:val="0"/>
          <w:numId w:val="6"/>
        </w:numPr>
        <w:spacing w:line="276" w:lineRule="auto"/>
        <w:jc w:val="both"/>
      </w:pPr>
      <w:proofErr w:type="spellStart"/>
      <w:r>
        <w:t>Филипченкова</w:t>
      </w:r>
      <w:proofErr w:type="spellEnd"/>
      <w:r>
        <w:t xml:space="preserve"> Л.Н. – заместитель директора по учебно-воспитательной работе</w:t>
      </w:r>
    </w:p>
    <w:p w:rsidR="006659F2" w:rsidRPr="00343BBE" w:rsidRDefault="006659F2" w:rsidP="00437A19">
      <w:pPr>
        <w:pStyle w:val="a7"/>
        <w:numPr>
          <w:ilvl w:val="0"/>
          <w:numId w:val="6"/>
        </w:numPr>
        <w:spacing w:after="160" w:line="259" w:lineRule="auto"/>
      </w:pPr>
      <w:r w:rsidRPr="00343BBE">
        <w:t xml:space="preserve">Сафронова С.А. </w:t>
      </w:r>
      <w:r>
        <w:t>–</w:t>
      </w:r>
      <w:r w:rsidRPr="00343BBE">
        <w:t xml:space="preserve"> заместитель директора по учебно-воспитательной работе</w:t>
      </w:r>
    </w:p>
    <w:p w:rsidR="006659F2" w:rsidRDefault="006659F2" w:rsidP="00437A19">
      <w:pPr>
        <w:pStyle w:val="a7"/>
        <w:numPr>
          <w:ilvl w:val="0"/>
          <w:numId w:val="6"/>
        </w:numPr>
        <w:spacing w:line="276" w:lineRule="auto"/>
        <w:jc w:val="both"/>
      </w:pPr>
      <w:proofErr w:type="spellStart"/>
      <w:r>
        <w:t>Кащеева</w:t>
      </w:r>
      <w:proofErr w:type="spellEnd"/>
      <w:r>
        <w:t xml:space="preserve"> Т.Н. – учитель математики</w:t>
      </w:r>
    </w:p>
    <w:p w:rsidR="006659F2" w:rsidRDefault="006659F2" w:rsidP="00437A19">
      <w:pPr>
        <w:pStyle w:val="a7"/>
        <w:numPr>
          <w:ilvl w:val="0"/>
          <w:numId w:val="6"/>
        </w:numPr>
        <w:spacing w:line="276" w:lineRule="auto"/>
        <w:jc w:val="both"/>
      </w:pPr>
      <w:r>
        <w:t>Александрова Н.В. – учитель начальных классов</w:t>
      </w:r>
    </w:p>
    <w:p w:rsidR="006659F2" w:rsidRPr="00123546" w:rsidRDefault="006659F2" w:rsidP="00437A19">
      <w:pPr>
        <w:pStyle w:val="a7"/>
        <w:numPr>
          <w:ilvl w:val="0"/>
          <w:numId w:val="6"/>
        </w:numPr>
        <w:spacing w:after="160" w:line="259" w:lineRule="auto"/>
      </w:pPr>
      <w:proofErr w:type="spellStart"/>
      <w:r w:rsidRPr="00123546">
        <w:t>Пугаева</w:t>
      </w:r>
      <w:proofErr w:type="spellEnd"/>
      <w:r w:rsidRPr="00123546">
        <w:t xml:space="preserve"> Ю.В. </w:t>
      </w:r>
      <w:r>
        <w:t>–</w:t>
      </w:r>
      <w:r w:rsidRPr="00123546">
        <w:t xml:space="preserve"> учитель начальных классов</w:t>
      </w:r>
    </w:p>
    <w:p w:rsidR="006659F2" w:rsidRDefault="006659F2" w:rsidP="00437A19">
      <w:pPr>
        <w:pStyle w:val="a7"/>
        <w:numPr>
          <w:ilvl w:val="0"/>
          <w:numId w:val="6"/>
        </w:numPr>
        <w:spacing w:line="276" w:lineRule="auto"/>
        <w:jc w:val="both"/>
      </w:pPr>
      <w:r>
        <w:t>Демьянчук А.А. – учитель истории и обществознания</w:t>
      </w:r>
    </w:p>
    <w:p w:rsidR="006659F2" w:rsidRDefault="006659F2" w:rsidP="00437A19">
      <w:pPr>
        <w:pStyle w:val="a7"/>
        <w:numPr>
          <w:ilvl w:val="0"/>
          <w:numId w:val="6"/>
        </w:numPr>
        <w:spacing w:line="276" w:lineRule="auto"/>
        <w:jc w:val="both"/>
      </w:pPr>
      <w:r>
        <w:t>Ковригина В.С. – учитель биологии</w:t>
      </w:r>
    </w:p>
    <w:p w:rsidR="006659F2" w:rsidRDefault="006659F2" w:rsidP="00437A19">
      <w:pPr>
        <w:pStyle w:val="a7"/>
        <w:numPr>
          <w:ilvl w:val="0"/>
          <w:numId w:val="6"/>
        </w:numPr>
        <w:spacing w:line="276" w:lineRule="auto"/>
        <w:jc w:val="both"/>
      </w:pPr>
      <w:proofErr w:type="spellStart"/>
      <w:r>
        <w:t>Баученкова</w:t>
      </w:r>
      <w:proofErr w:type="spellEnd"/>
      <w:r>
        <w:t xml:space="preserve"> Т.Н. – педагог-организатор</w:t>
      </w:r>
    </w:p>
    <w:p w:rsidR="006659F2" w:rsidRDefault="006659F2" w:rsidP="00437A19">
      <w:pPr>
        <w:pStyle w:val="a7"/>
        <w:numPr>
          <w:ilvl w:val="0"/>
          <w:numId w:val="6"/>
        </w:numPr>
        <w:spacing w:line="276" w:lineRule="auto"/>
        <w:jc w:val="both"/>
      </w:pPr>
      <w:r>
        <w:t>Филатова Л.И. – методист</w:t>
      </w:r>
    </w:p>
    <w:p w:rsidR="006659F2" w:rsidRDefault="006659F2" w:rsidP="006659F2">
      <w:pPr>
        <w:spacing w:line="276" w:lineRule="auto"/>
        <w:jc w:val="both"/>
      </w:pPr>
      <w:r>
        <w:t>Почетной грамотой Министерства образования и науки награждены:</w:t>
      </w:r>
    </w:p>
    <w:p w:rsidR="006659F2" w:rsidRDefault="006659F2" w:rsidP="00437A19">
      <w:pPr>
        <w:pStyle w:val="a7"/>
        <w:numPr>
          <w:ilvl w:val="0"/>
          <w:numId w:val="7"/>
        </w:numPr>
        <w:spacing w:line="259" w:lineRule="auto"/>
      </w:pPr>
      <w:proofErr w:type="spellStart"/>
      <w:r w:rsidRPr="00123546">
        <w:t>Покусова</w:t>
      </w:r>
      <w:proofErr w:type="spellEnd"/>
      <w:r w:rsidRPr="00123546">
        <w:t xml:space="preserve"> М.Е. </w:t>
      </w:r>
      <w:r>
        <w:t>–</w:t>
      </w:r>
      <w:r w:rsidRPr="00123546">
        <w:t xml:space="preserve"> учитель начальных классов</w:t>
      </w:r>
    </w:p>
    <w:p w:rsidR="006659F2" w:rsidRDefault="006659F2" w:rsidP="00437A19">
      <w:pPr>
        <w:pStyle w:val="a7"/>
        <w:numPr>
          <w:ilvl w:val="0"/>
          <w:numId w:val="7"/>
        </w:numPr>
        <w:spacing w:line="259" w:lineRule="auto"/>
      </w:pPr>
      <w:r>
        <w:t>Демьянчук А.А. – учитель истории и обществознания</w:t>
      </w:r>
    </w:p>
    <w:p w:rsidR="006659F2" w:rsidRDefault="006659F2" w:rsidP="00437A19">
      <w:pPr>
        <w:pStyle w:val="a7"/>
        <w:numPr>
          <w:ilvl w:val="0"/>
          <w:numId w:val="7"/>
        </w:numPr>
        <w:spacing w:line="259" w:lineRule="auto"/>
      </w:pPr>
      <w:proofErr w:type="spellStart"/>
      <w:r w:rsidRPr="00123546">
        <w:t>Серебриева</w:t>
      </w:r>
      <w:proofErr w:type="spellEnd"/>
      <w:r w:rsidRPr="00123546">
        <w:t xml:space="preserve"> Е.Н. </w:t>
      </w:r>
      <w:r>
        <w:t>–</w:t>
      </w:r>
      <w:r w:rsidRPr="00123546">
        <w:t xml:space="preserve"> учитель начальных классов</w:t>
      </w:r>
    </w:p>
    <w:p w:rsidR="006659F2" w:rsidRDefault="006659F2" w:rsidP="006659F2">
      <w:pPr>
        <w:spacing w:line="259" w:lineRule="auto"/>
        <w:rPr>
          <w:b/>
          <w:i/>
        </w:rPr>
      </w:pPr>
      <w:r w:rsidRPr="00256775">
        <w:rPr>
          <w:b/>
          <w:i/>
        </w:rPr>
        <w:t>Участие учителей-экспертов в ЕГЭ и ОГЭ</w:t>
      </w:r>
    </w:p>
    <w:p w:rsidR="006659F2" w:rsidRPr="00394390" w:rsidRDefault="006659F2" w:rsidP="006659F2">
      <w:pPr>
        <w:spacing w:line="259" w:lineRule="auto"/>
        <w:rPr>
          <w:i/>
        </w:rPr>
      </w:pPr>
      <w:r w:rsidRPr="00394390">
        <w:rPr>
          <w:i/>
        </w:rPr>
        <w:t>Эксперты ОГЭ:</w:t>
      </w:r>
    </w:p>
    <w:p w:rsidR="006659F2" w:rsidRDefault="00394390" w:rsidP="00394390">
      <w:pPr>
        <w:spacing w:line="259" w:lineRule="auto"/>
      </w:pPr>
      <w:r>
        <w:t xml:space="preserve">        1. </w:t>
      </w:r>
      <w:r w:rsidR="00967FAA">
        <w:t xml:space="preserve">  </w:t>
      </w:r>
      <w:r w:rsidR="006659F2">
        <w:t>Валиева О.Л. – учитель английского языка</w:t>
      </w:r>
    </w:p>
    <w:p w:rsidR="006659F2" w:rsidRDefault="00394390" w:rsidP="00394390">
      <w:pPr>
        <w:spacing w:line="259" w:lineRule="auto"/>
      </w:pPr>
      <w:r>
        <w:t xml:space="preserve">        2. </w:t>
      </w:r>
      <w:r w:rsidR="00967FAA">
        <w:t xml:space="preserve">  </w:t>
      </w:r>
      <w:proofErr w:type="spellStart"/>
      <w:r w:rsidR="006659F2">
        <w:t>Напылова</w:t>
      </w:r>
      <w:proofErr w:type="spellEnd"/>
      <w:r w:rsidR="006659F2">
        <w:t xml:space="preserve"> П.В. – учитель русского языка</w:t>
      </w:r>
    </w:p>
    <w:p w:rsidR="006659F2" w:rsidRPr="00394390" w:rsidRDefault="006659F2" w:rsidP="006659F2">
      <w:pPr>
        <w:spacing w:line="259" w:lineRule="auto"/>
        <w:rPr>
          <w:i/>
        </w:rPr>
      </w:pPr>
      <w:r w:rsidRPr="00394390">
        <w:rPr>
          <w:i/>
        </w:rPr>
        <w:t>Эксперты ЕГЭ:</w:t>
      </w:r>
    </w:p>
    <w:p w:rsidR="006659F2" w:rsidRDefault="00394390" w:rsidP="00394390">
      <w:pPr>
        <w:spacing w:line="259" w:lineRule="auto"/>
      </w:pPr>
      <w:r>
        <w:t xml:space="preserve">        1. </w:t>
      </w:r>
      <w:r w:rsidR="00967FAA">
        <w:t xml:space="preserve">  </w:t>
      </w:r>
      <w:r w:rsidR="006659F2">
        <w:t>Валиева О.Л. – учитель английского языка</w:t>
      </w:r>
    </w:p>
    <w:p w:rsidR="006659F2" w:rsidRDefault="00394390" w:rsidP="006659F2">
      <w:pPr>
        <w:spacing w:line="259" w:lineRule="auto"/>
      </w:pPr>
      <w:r>
        <w:t xml:space="preserve">        2. </w:t>
      </w:r>
      <w:r w:rsidR="00967FAA">
        <w:t xml:space="preserve">  </w:t>
      </w:r>
      <w:proofErr w:type="spellStart"/>
      <w:r w:rsidR="006659F2">
        <w:t>Кочетова</w:t>
      </w:r>
      <w:proofErr w:type="spellEnd"/>
      <w:r w:rsidR="006659F2">
        <w:t xml:space="preserve"> Е.В. – учитель русского языка</w:t>
      </w:r>
    </w:p>
    <w:p w:rsidR="006659F2" w:rsidRPr="001D03DD" w:rsidRDefault="00394390" w:rsidP="006659F2">
      <w:pPr>
        <w:spacing w:line="259" w:lineRule="auto"/>
      </w:pPr>
      <w:r>
        <w:t xml:space="preserve">        3. </w:t>
      </w:r>
      <w:r w:rsidR="00967FAA">
        <w:t xml:space="preserve">  </w:t>
      </w:r>
      <w:r w:rsidR="006659F2">
        <w:t>Ксенофонтова Г.Е. – учитель химии</w:t>
      </w:r>
    </w:p>
    <w:p w:rsidR="006659F2" w:rsidRDefault="006659F2" w:rsidP="006659F2">
      <w:pPr>
        <w:rPr>
          <w:b/>
          <w:i/>
        </w:rPr>
      </w:pPr>
    </w:p>
    <w:p w:rsidR="0045096D" w:rsidRDefault="0045096D" w:rsidP="0045096D">
      <w:pPr>
        <w:spacing w:line="259" w:lineRule="auto"/>
        <w:jc w:val="center"/>
        <w:rPr>
          <w:b/>
        </w:rPr>
      </w:pPr>
      <w:r w:rsidRPr="00B46204">
        <w:rPr>
          <w:b/>
        </w:rPr>
        <w:t>Участие педагогов гимназии в профессиональных конкурсах</w:t>
      </w:r>
      <w:r w:rsidR="00B84AA6" w:rsidRPr="00B46204">
        <w:rPr>
          <w:b/>
        </w:rPr>
        <w:t xml:space="preserve"> за три</w:t>
      </w:r>
      <w:r w:rsidR="00037B44" w:rsidRPr="00B46204">
        <w:rPr>
          <w:b/>
        </w:rPr>
        <w:t xml:space="preserve"> года</w:t>
      </w:r>
    </w:p>
    <w:tbl>
      <w:tblPr>
        <w:tblStyle w:val="60"/>
        <w:tblW w:w="10349" w:type="dxa"/>
        <w:tblInd w:w="-431" w:type="dxa"/>
        <w:tblLook w:val="04A0" w:firstRow="1" w:lastRow="0" w:firstColumn="1" w:lastColumn="0" w:noHBand="0" w:noVBand="1"/>
      </w:tblPr>
      <w:tblGrid>
        <w:gridCol w:w="5246"/>
        <w:gridCol w:w="2948"/>
        <w:gridCol w:w="2155"/>
      </w:tblGrid>
      <w:tr w:rsidR="00B84AA6" w:rsidRPr="008D4383" w:rsidTr="00B84AA6">
        <w:tc>
          <w:tcPr>
            <w:tcW w:w="5246" w:type="dxa"/>
          </w:tcPr>
          <w:p w:rsidR="00B84AA6" w:rsidRPr="008D4383" w:rsidRDefault="00B84AA6" w:rsidP="00B84AA6">
            <w:pPr>
              <w:jc w:val="center"/>
              <w:rPr>
                <w:rFonts w:ascii="Times New Roman" w:hAnsi="Times New Roman"/>
                <w:b/>
                <w:sz w:val="24"/>
              </w:rPr>
            </w:pPr>
            <w:r w:rsidRPr="008D4383">
              <w:rPr>
                <w:rFonts w:ascii="Times New Roman" w:hAnsi="Times New Roman"/>
                <w:b/>
                <w:sz w:val="24"/>
              </w:rPr>
              <w:t>Конкурс</w:t>
            </w:r>
          </w:p>
        </w:tc>
        <w:tc>
          <w:tcPr>
            <w:tcW w:w="2948" w:type="dxa"/>
          </w:tcPr>
          <w:p w:rsidR="00B84AA6" w:rsidRPr="008D4383" w:rsidRDefault="00B84AA6" w:rsidP="00B84AA6">
            <w:pPr>
              <w:jc w:val="center"/>
              <w:rPr>
                <w:rFonts w:ascii="Times New Roman" w:hAnsi="Times New Roman"/>
                <w:b/>
                <w:sz w:val="24"/>
              </w:rPr>
            </w:pPr>
            <w:r w:rsidRPr="008D4383">
              <w:rPr>
                <w:rFonts w:ascii="Times New Roman" w:hAnsi="Times New Roman"/>
                <w:b/>
                <w:sz w:val="24"/>
              </w:rPr>
              <w:t>Ф.И.О./должность</w:t>
            </w:r>
          </w:p>
        </w:tc>
        <w:tc>
          <w:tcPr>
            <w:tcW w:w="2155" w:type="dxa"/>
          </w:tcPr>
          <w:p w:rsidR="00B84AA6" w:rsidRPr="008D4383" w:rsidRDefault="00B84AA6" w:rsidP="00B84AA6">
            <w:pPr>
              <w:jc w:val="center"/>
              <w:rPr>
                <w:rFonts w:ascii="Times New Roman" w:hAnsi="Times New Roman"/>
                <w:b/>
                <w:sz w:val="24"/>
              </w:rPr>
            </w:pPr>
            <w:r w:rsidRPr="008D4383">
              <w:rPr>
                <w:rFonts w:ascii="Times New Roman" w:hAnsi="Times New Roman"/>
                <w:b/>
                <w:sz w:val="24"/>
              </w:rPr>
              <w:t>Результат</w:t>
            </w:r>
          </w:p>
        </w:tc>
      </w:tr>
      <w:tr w:rsidR="00B84AA6" w:rsidRPr="007B1B1C" w:rsidTr="00B84AA6">
        <w:tc>
          <w:tcPr>
            <w:tcW w:w="5246" w:type="dxa"/>
          </w:tcPr>
          <w:p w:rsidR="00B84AA6" w:rsidRDefault="00B84AA6" w:rsidP="00B84AA6">
            <w:pPr>
              <w:spacing w:line="276" w:lineRule="auto"/>
              <w:jc w:val="both"/>
              <w:rPr>
                <w:rFonts w:ascii="Times New Roman" w:hAnsi="Times New Roman"/>
                <w:sz w:val="20"/>
                <w:szCs w:val="20"/>
              </w:rPr>
            </w:pPr>
            <w:r>
              <w:rPr>
                <w:rFonts w:ascii="Times New Roman" w:hAnsi="Times New Roman"/>
                <w:sz w:val="20"/>
                <w:szCs w:val="20"/>
              </w:rPr>
              <w:t>2021 год - Всероссийский открытый конкурс</w:t>
            </w:r>
            <w:r w:rsidRPr="007B1B1C">
              <w:rPr>
                <w:rFonts w:ascii="Times New Roman" w:hAnsi="Times New Roman"/>
                <w:sz w:val="20"/>
                <w:szCs w:val="20"/>
              </w:rPr>
              <w:t xml:space="preserve"> учебных и методических материалов в помощь организат</w:t>
            </w:r>
            <w:r w:rsidR="006B0C3D">
              <w:rPr>
                <w:rFonts w:ascii="Times New Roman" w:hAnsi="Times New Roman"/>
                <w:sz w:val="20"/>
                <w:szCs w:val="20"/>
              </w:rPr>
              <w:t>орам ВДЮОД «Школа безопасности»</w:t>
            </w:r>
          </w:p>
          <w:p w:rsidR="00B84AA6" w:rsidRPr="007B1B1C" w:rsidRDefault="00B84AA6" w:rsidP="00B84AA6">
            <w:pPr>
              <w:spacing w:line="276" w:lineRule="auto"/>
              <w:jc w:val="both"/>
              <w:rPr>
                <w:rFonts w:ascii="Times New Roman" w:hAnsi="Times New Roman"/>
                <w:sz w:val="20"/>
                <w:szCs w:val="20"/>
              </w:rPr>
            </w:pPr>
            <w:r>
              <w:rPr>
                <w:rFonts w:ascii="Times New Roman" w:hAnsi="Times New Roman"/>
                <w:sz w:val="20"/>
                <w:szCs w:val="20"/>
              </w:rPr>
              <w:t>Номинация</w:t>
            </w:r>
            <w:r w:rsidRPr="007B1B1C">
              <w:rPr>
                <w:rFonts w:ascii="Times New Roman" w:hAnsi="Times New Roman"/>
                <w:sz w:val="20"/>
                <w:szCs w:val="20"/>
              </w:rPr>
              <w:t xml:space="preserve"> «Методические рекомендации по организации учебного процесса»</w:t>
            </w:r>
          </w:p>
        </w:tc>
        <w:tc>
          <w:tcPr>
            <w:tcW w:w="2948" w:type="dxa"/>
          </w:tcPr>
          <w:p w:rsidR="00B84AA6" w:rsidRDefault="00B84AA6" w:rsidP="00B84AA6">
            <w:pPr>
              <w:jc w:val="center"/>
              <w:rPr>
                <w:rFonts w:ascii="Times New Roman" w:hAnsi="Times New Roman"/>
                <w:sz w:val="20"/>
                <w:szCs w:val="20"/>
              </w:rPr>
            </w:pPr>
            <w:r w:rsidRPr="007B1B1C">
              <w:rPr>
                <w:rFonts w:ascii="Times New Roman" w:hAnsi="Times New Roman"/>
                <w:sz w:val="20"/>
                <w:szCs w:val="20"/>
              </w:rPr>
              <w:t xml:space="preserve">Сафронова </w:t>
            </w:r>
          </w:p>
          <w:p w:rsidR="00B84AA6" w:rsidRPr="007B1B1C" w:rsidRDefault="00B84AA6" w:rsidP="00B84AA6">
            <w:pPr>
              <w:jc w:val="center"/>
              <w:rPr>
                <w:rFonts w:ascii="Times New Roman" w:hAnsi="Times New Roman"/>
                <w:sz w:val="20"/>
                <w:szCs w:val="20"/>
              </w:rPr>
            </w:pPr>
            <w:r w:rsidRPr="007B1B1C">
              <w:rPr>
                <w:rFonts w:ascii="Times New Roman" w:hAnsi="Times New Roman"/>
                <w:sz w:val="20"/>
                <w:szCs w:val="20"/>
              </w:rPr>
              <w:t>Светлана Анатольевна</w:t>
            </w:r>
            <w:r>
              <w:rPr>
                <w:rFonts w:ascii="Times New Roman" w:hAnsi="Times New Roman"/>
                <w:sz w:val="20"/>
                <w:szCs w:val="20"/>
              </w:rPr>
              <w:t>,</w:t>
            </w:r>
          </w:p>
          <w:p w:rsidR="00B84AA6" w:rsidRPr="007B1B1C" w:rsidRDefault="00B84AA6" w:rsidP="00B84AA6">
            <w:pPr>
              <w:jc w:val="center"/>
              <w:rPr>
                <w:rFonts w:ascii="Times New Roman" w:hAnsi="Times New Roman"/>
                <w:sz w:val="20"/>
                <w:szCs w:val="20"/>
              </w:rPr>
            </w:pPr>
            <w:r w:rsidRPr="007B1B1C">
              <w:rPr>
                <w:rFonts w:ascii="Times New Roman" w:hAnsi="Times New Roman"/>
                <w:sz w:val="20"/>
                <w:szCs w:val="20"/>
              </w:rPr>
              <w:t>преподаватель ОБЖ</w:t>
            </w:r>
          </w:p>
        </w:tc>
        <w:tc>
          <w:tcPr>
            <w:tcW w:w="2155" w:type="dxa"/>
          </w:tcPr>
          <w:p w:rsidR="00B84AA6" w:rsidRPr="007B1B1C" w:rsidRDefault="00B84AA6" w:rsidP="00B84AA6">
            <w:pPr>
              <w:jc w:val="center"/>
              <w:rPr>
                <w:rFonts w:ascii="Times New Roman" w:hAnsi="Times New Roman"/>
                <w:sz w:val="20"/>
                <w:szCs w:val="20"/>
              </w:rPr>
            </w:pPr>
            <w:r w:rsidRPr="00633A50">
              <w:rPr>
                <w:rFonts w:ascii="Times New Roman" w:hAnsi="Times New Roman"/>
                <w:sz w:val="20"/>
                <w:szCs w:val="20"/>
              </w:rPr>
              <w:t>Победитель</w:t>
            </w:r>
          </w:p>
        </w:tc>
      </w:tr>
      <w:tr w:rsidR="00B84AA6" w:rsidRPr="00633A50" w:rsidTr="006B0C3D">
        <w:trPr>
          <w:trHeight w:val="274"/>
        </w:trPr>
        <w:tc>
          <w:tcPr>
            <w:tcW w:w="5246" w:type="dxa"/>
          </w:tcPr>
          <w:p w:rsidR="00B84AA6" w:rsidRDefault="00B84AA6" w:rsidP="00B84AA6">
            <w:pPr>
              <w:spacing w:line="276" w:lineRule="auto"/>
              <w:jc w:val="both"/>
              <w:rPr>
                <w:rFonts w:ascii="Times New Roman" w:hAnsi="Times New Roman"/>
                <w:sz w:val="20"/>
                <w:szCs w:val="20"/>
              </w:rPr>
            </w:pPr>
            <w:r>
              <w:rPr>
                <w:rFonts w:ascii="Times New Roman" w:hAnsi="Times New Roman"/>
                <w:sz w:val="20"/>
                <w:szCs w:val="20"/>
              </w:rPr>
              <w:t xml:space="preserve">2021 год - </w:t>
            </w:r>
            <w:r w:rsidRPr="00D54A67">
              <w:rPr>
                <w:rFonts w:ascii="Times New Roman" w:hAnsi="Times New Roman"/>
                <w:sz w:val="20"/>
                <w:szCs w:val="20"/>
              </w:rPr>
              <w:t xml:space="preserve">Конкурс педагогических достижений </w:t>
            </w:r>
            <w:r>
              <w:rPr>
                <w:rFonts w:ascii="Times New Roman" w:hAnsi="Times New Roman"/>
                <w:sz w:val="20"/>
                <w:szCs w:val="20"/>
              </w:rPr>
              <w:t xml:space="preserve">           </w:t>
            </w:r>
            <w:r w:rsidRPr="00D54A67">
              <w:rPr>
                <w:rFonts w:ascii="Times New Roman" w:hAnsi="Times New Roman"/>
                <w:sz w:val="20"/>
                <w:szCs w:val="20"/>
              </w:rPr>
              <w:t>Санкт-Петербурга</w:t>
            </w:r>
          </w:p>
          <w:p w:rsidR="00B84AA6" w:rsidRDefault="00B84AA6" w:rsidP="00B84AA6">
            <w:pPr>
              <w:spacing w:line="276" w:lineRule="auto"/>
              <w:jc w:val="both"/>
              <w:rPr>
                <w:rFonts w:ascii="Times New Roman" w:hAnsi="Times New Roman"/>
                <w:sz w:val="20"/>
                <w:szCs w:val="20"/>
              </w:rPr>
            </w:pPr>
            <w:r>
              <w:rPr>
                <w:rFonts w:ascii="Times New Roman" w:hAnsi="Times New Roman"/>
                <w:sz w:val="20"/>
                <w:szCs w:val="20"/>
              </w:rPr>
              <w:lastRenderedPageBreak/>
              <w:t>Номинация «Настоящий учитель»</w:t>
            </w:r>
          </w:p>
        </w:tc>
        <w:tc>
          <w:tcPr>
            <w:tcW w:w="2948" w:type="dxa"/>
          </w:tcPr>
          <w:p w:rsidR="00B84AA6" w:rsidRPr="00633A50" w:rsidRDefault="00B84AA6" w:rsidP="00B84AA6">
            <w:pPr>
              <w:jc w:val="center"/>
              <w:rPr>
                <w:rFonts w:ascii="Times New Roman" w:hAnsi="Times New Roman"/>
                <w:sz w:val="20"/>
                <w:szCs w:val="20"/>
              </w:rPr>
            </w:pPr>
            <w:proofErr w:type="spellStart"/>
            <w:r w:rsidRPr="00633A50">
              <w:rPr>
                <w:rFonts w:ascii="Times New Roman" w:hAnsi="Times New Roman"/>
                <w:sz w:val="20"/>
                <w:szCs w:val="20"/>
              </w:rPr>
              <w:lastRenderedPageBreak/>
              <w:t>Кочетова</w:t>
            </w:r>
            <w:proofErr w:type="spellEnd"/>
            <w:r w:rsidRPr="00633A50">
              <w:rPr>
                <w:rFonts w:ascii="Times New Roman" w:hAnsi="Times New Roman"/>
                <w:sz w:val="20"/>
                <w:szCs w:val="20"/>
              </w:rPr>
              <w:t xml:space="preserve"> Елена Васильевна,</w:t>
            </w:r>
          </w:p>
          <w:p w:rsidR="00B84AA6" w:rsidRPr="007B1B1C" w:rsidRDefault="00B84AA6" w:rsidP="00B84AA6">
            <w:pPr>
              <w:jc w:val="center"/>
              <w:rPr>
                <w:rFonts w:ascii="Times New Roman" w:hAnsi="Times New Roman"/>
                <w:sz w:val="20"/>
                <w:szCs w:val="20"/>
              </w:rPr>
            </w:pPr>
            <w:r w:rsidRPr="00633A50">
              <w:rPr>
                <w:rFonts w:ascii="Times New Roman" w:hAnsi="Times New Roman"/>
                <w:sz w:val="20"/>
                <w:szCs w:val="20"/>
              </w:rPr>
              <w:t>учитель русского языка и литературы</w:t>
            </w:r>
          </w:p>
        </w:tc>
        <w:tc>
          <w:tcPr>
            <w:tcW w:w="2155" w:type="dxa"/>
          </w:tcPr>
          <w:p w:rsidR="00B84AA6" w:rsidRPr="00633A50" w:rsidRDefault="00B84AA6" w:rsidP="00B84AA6">
            <w:pPr>
              <w:jc w:val="center"/>
              <w:rPr>
                <w:rFonts w:ascii="Times New Roman" w:hAnsi="Times New Roman"/>
                <w:sz w:val="20"/>
                <w:szCs w:val="20"/>
              </w:rPr>
            </w:pPr>
            <w:r w:rsidRPr="00633A50">
              <w:rPr>
                <w:rFonts w:ascii="Times New Roman" w:hAnsi="Times New Roman"/>
                <w:sz w:val="20"/>
                <w:szCs w:val="20"/>
              </w:rPr>
              <w:t>Победитель</w:t>
            </w:r>
          </w:p>
        </w:tc>
      </w:tr>
      <w:tr w:rsidR="00B84AA6" w:rsidRPr="008D4383" w:rsidTr="00B84AA6">
        <w:tc>
          <w:tcPr>
            <w:tcW w:w="5246" w:type="dxa"/>
          </w:tcPr>
          <w:p w:rsidR="00B84AA6" w:rsidRPr="008D4383" w:rsidRDefault="00B84AA6" w:rsidP="00B84AA6">
            <w:pPr>
              <w:spacing w:line="276" w:lineRule="auto"/>
              <w:jc w:val="both"/>
              <w:rPr>
                <w:rFonts w:ascii="Times New Roman" w:hAnsi="Times New Roman"/>
                <w:sz w:val="20"/>
                <w:szCs w:val="20"/>
              </w:rPr>
            </w:pPr>
            <w:r w:rsidRPr="008D4383">
              <w:rPr>
                <w:rFonts w:ascii="Times New Roman" w:hAnsi="Times New Roman"/>
                <w:sz w:val="20"/>
                <w:szCs w:val="20"/>
              </w:rPr>
              <w:lastRenderedPageBreak/>
              <w:t>2022 год - Региональный этап Всероссийского конкурса «Учитель родного языка и родной литературы»</w:t>
            </w:r>
          </w:p>
        </w:tc>
        <w:tc>
          <w:tcPr>
            <w:tcW w:w="2948" w:type="dxa"/>
          </w:tcPr>
          <w:p w:rsidR="00B84AA6" w:rsidRPr="008D4383" w:rsidRDefault="00B84AA6" w:rsidP="00B84AA6">
            <w:pPr>
              <w:jc w:val="center"/>
              <w:rPr>
                <w:rFonts w:ascii="Times New Roman" w:hAnsi="Times New Roman"/>
                <w:sz w:val="20"/>
                <w:szCs w:val="20"/>
              </w:rPr>
            </w:pPr>
            <w:proofErr w:type="spellStart"/>
            <w:r w:rsidRPr="008D4383">
              <w:rPr>
                <w:rFonts w:ascii="Times New Roman" w:hAnsi="Times New Roman"/>
                <w:sz w:val="20"/>
                <w:szCs w:val="20"/>
              </w:rPr>
              <w:t>Пупцева</w:t>
            </w:r>
            <w:proofErr w:type="spellEnd"/>
            <w:r w:rsidRPr="008D4383">
              <w:rPr>
                <w:rFonts w:ascii="Times New Roman" w:hAnsi="Times New Roman"/>
                <w:sz w:val="20"/>
                <w:szCs w:val="20"/>
              </w:rPr>
              <w:t xml:space="preserve"> Марина Сергеевна,</w:t>
            </w:r>
          </w:p>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учитель русского языка и литературы</w:t>
            </w:r>
          </w:p>
        </w:tc>
        <w:tc>
          <w:tcPr>
            <w:tcW w:w="2155" w:type="dxa"/>
          </w:tcPr>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Победитель</w:t>
            </w:r>
          </w:p>
        </w:tc>
      </w:tr>
      <w:tr w:rsidR="00B84AA6" w:rsidRPr="008D4383" w:rsidTr="00B84AA6">
        <w:trPr>
          <w:trHeight w:val="694"/>
        </w:trPr>
        <w:tc>
          <w:tcPr>
            <w:tcW w:w="5246" w:type="dxa"/>
          </w:tcPr>
          <w:p w:rsidR="00B84AA6" w:rsidRPr="008D4383" w:rsidRDefault="00B84AA6" w:rsidP="00B84AA6">
            <w:pPr>
              <w:jc w:val="both"/>
              <w:rPr>
                <w:rFonts w:ascii="Times New Roman" w:hAnsi="Times New Roman"/>
                <w:sz w:val="20"/>
                <w:szCs w:val="20"/>
              </w:rPr>
            </w:pPr>
            <w:r w:rsidRPr="008D4383">
              <w:rPr>
                <w:rFonts w:ascii="Times New Roman" w:eastAsia="Calibri" w:hAnsi="Times New Roman"/>
                <w:sz w:val="20"/>
                <w:szCs w:val="20"/>
              </w:rPr>
              <w:t xml:space="preserve">2023 год - Конкурс на получение премии Правительства Санкт-Петербурга – денежного поощрения лучшим учителям образовательных учреждений </w:t>
            </w:r>
            <w:r>
              <w:rPr>
                <w:rFonts w:ascii="Times New Roman" w:eastAsia="Calibri" w:hAnsi="Times New Roman"/>
                <w:sz w:val="20"/>
                <w:szCs w:val="20"/>
              </w:rPr>
              <w:t xml:space="preserve">                    </w:t>
            </w:r>
            <w:r w:rsidRPr="008D4383">
              <w:rPr>
                <w:rFonts w:ascii="Times New Roman" w:eastAsia="Calibri" w:hAnsi="Times New Roman"/>
                <w:sz w:val="20"/>
                <w:szCs w:val="20"/>
              </w:rPr>
              <w:t>Санкт-Петербурга, реализующих программы начального общего, основного общего и среднего общего образования</w:t>
            </w:r>
          </w:p>
        </w:tc>
        <w:tc>
          <w:tcPr>
            <w:tcW w:w="2948" w:type="dxa"/>
          </w:tcPr>
          <w:p w:rsidR="00B84AA6" w:rsidRPr="008D4383" w:rsidRDefault="00B84AA6" w:rsidP="00B84AA6">
            <w:pPr>
              <w:jc w:val="center"/>
              <w:rPr>
                <w:rFonts w:ascii="Times New Roman" w:hAnsi="Times New Roman"/>
                <w:sz w:val="20"/>
                <w:szCs w:val="20"/>
              </w:rPr>
            </w:pPr>
            <w:proofErr w:type="spellStart"/>
            <w:r w:rsidRPr="008D4383">
              <w:rPr>
                <w:rFonts w:ascii="Times New Roman" w:hAnsi="Times New Roman"/>
                <w:sz w:val="20"/>
                <w:szCs w:val="20"/>
              </w:rPr>
              <w:t>Кочетова</w:t>
            </w:r>
            <w:proofErr w:type="spellEnd"/>
            <w:r w:rsidRPr="008D4383">
              <w:rPr>
                <w:rFonts w:ascii="Times New Roman" w:hAnsi="Times New Roman"/>
                <w:sz w:val="20"/>
                <w:szCs w:val="20"/>
              </w:rPr>
              <w:t xml:space="preserve"> Елена Васильевна,</w:t>
            </w:r>
          </w:p>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учитель русского языка и литературы</w:t>
            </w:r>
          </w:p>
        </w:tc>
        <w:tc>
          <w:tcPr>
            <w:tcW w:w="2155" w:type="dxa"/>
          </w:tcPr>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Победитель</w:t>
            </w:r>
          </w:p>
        </w:tc>
      </w:tr>
      <w:tr w:rsidR="00B84AA6" w:rsidRPr="008D4383" w:rsidTr="00B84AA6">
        <w:trPr>
          <w:trHeight w:val="694"/>
        </w:trPr>
        <w:tc>
          <w:tcPr>
            <w:tcW w:w="5246" w:type="dxa"/>
          </w:tcPr>
          <w:p w:rsidR="00B84AA6" w:rsidRPr="008D4383" w:rsidRDefault="00B84AA6" w:rsidP="00B84AA6">
            <w:pPr>
              <w:jc w:val="both"/>
              <w:rPr>
                <w:rFonts w:ascii="Times New Roman" w:eastAsia="Calibri" w:hAnsi="Times New Roman"/>
                <w:sz w:val="20"/>
                <w:szCs w:val="20"/>
              </w:rPr>
            </w:pPr>
            <w:r w:rsidRPr="008D4383">
              <w:rPr>
                <w:rFonts w:ascii="Times New Roman" w:eastAsia="Calibri" w:hAnsi="Times New Roman"/>
                <w:sz w:val="20"/>
                <w:szCs w:val="20"/>
              </w:rPr>
              <w:t>2023 год – Всероссийская олимпиада учителей русского языка «Хранители русского языка» (дистанци</w:t>
            </w:r>
            <w:r w:rsidR="00025A3A">
              <w:rPr>
                <w:rFonts w:ascii="Times New Roman" w:eastAsia="Calibri" w:hAnsi="Times New Roman"/>
                <w:sz w:val="20"/>
                <w:szCs w:val="20"/>
              </w:rPr>
              <w:t xml:space="preserve">онный этап ФГАОУ ДПО </w:t>
            </w:r>
            <w:r w:rsidR="002A0664">
              <w:rPr>
                <w:rFonts w:ascii="Times New Roman" w:eastAsia="Calibri" w:hAnsi="Times New Roman"/>
                <w:sz w:val="20"/>
                <w:szCs w:val="20"/>
              </w:rPr>
              <w:t>Академия М</w:t>
            </w:r>
            <w:r w:rsidRPr="008D4383">
              <w:rPr>
                <w:rFonts w:ascii="Times New Roman" w:eastAsia="Calibri" w:hAnsi="Times New Roman"/>
                <w:sz w:val="20"/>
                <w:szCs w:val="20"/>
              </w:rPr>
              <w:t xml:space="preserve">инистерства просвещения РФ) </w:t>
            </w:r>
          </w:p>
        </w:tc>
        <w:tc>
          <w:tcPr>
            <w:tcW w:w="2948" w:type="dxa"/>
          </w:tcPr>
          <w:p w:rsidR="00B84AA6" w:rsidRPr="008D4383" w:rsidRDefault="00B84AA6" w:rsidP="00B84AA6">
            <w:pPr>
              <w:jc w:val="center"/>
              <w:rPr>
                <w:rFonts w:ascii="Times New Roman" w:hAnsi="Times New Roman"/>
                <w:sz w:val="20"/>
                <w:szCs w:val="20"/>
              </w:rPr>
            </w:pPr>
            <w:proofErr w:type="spellStart"/>
            <w:r w:rsidRPr="008D4383">
              <w:rPr>
                <w:rFonts w:ascii="Times New Roman" w:hAnsi="Times New Roman"/>
                <w:sz w:val="20"/>
                <w:szCs w:val="20"/>
              </w:rPr>
              <w:t>Напылова</w:t>
            </w:r>
            <w:proofErr w:type="spellEnd"/>
            <w:r w:rsidRPr="008D4383">
              <w:rPr>
                <w:rFonts w:ascii="Times New Roman" w:hAnsi="Times New Roman"/>
                <w:sz w:val="20"/>
                <w:szCs w:val="20"/>
              </w:rPr>
              <w:t xml:space="preserve"> Полина Викторовна,</w:t>
            </w:r>
          </w:p>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учитель русского языка и литературы</w:t>
            </w:r>
          </w:p>
        </w:tc>
        <w:tc>
          <w:tcPr>
            <w:tcW w:w="2155" w:type="dxa"/>
          </w:tcPr>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Призер</w:t>
            </w:r>
          </w:p>
        </w:tc>
      </w:tr>
      <w:tr w:rsidR="00B84AA6" w:rsidRPr="008D4383" w:rsidTr="00B84AA6">
        <w:trPr>
          <w:trHeight w:val="694"/>
        </w:trPr>
        <w:tc>
          <w:tcPr>
            <w:tcW w:w="5246" w:type="dxa"/>
          </w:tcPr>
          <w:p w:rsidR="00B84AA6" w:rsidRPr="008D4383" w:rsidRDefault="00B84AA6" w:rsidP="00B84AA6">
            <w:pPr>
              <w:jc w:val="both"/>
              <w:rPr>
                <w:rFonts w:eastAsia="Calibri"/>
                <w:sz w:val="20"/>
                <w:szCs w:val="20"/>
              </w:rPr>
            </w:pPr>
            <w:r w:rsidRPr="008D4383">
              <w:rPr>
                <w:rFonts w:ascii="Times New Roman" w:eastAsia="Calibri" w:hAnsi="Times New Roman"/>
                <w:sz w:val="20"/>
                <w:szCs w:val="20"/>
              </w:rPr>
              <w:t>2023 год – Всероссийская олимпиада учителей русского языка «Хранители русского языка» (региона</w:t>
            </w:r>
            <w:r w:rsidR="00025A3A">
              <w:rPr>
                <w:rFonts w:ascii="Times New Roman" w:eastAsia="Calibri" w:hAnsi="Times New Roman"/>
                <w:sz w:val="20"/>
                <w:szCs w:val="20"/>
              </w:rPr>
              <w:t xml:space="preserve">льный этап ФГАОУ ДПО </w:t>
            </w:r>
            <w:r w:rsidR="002A0664">
              <w:rPr>
                <w:rFonts w:ascii="Times New Roman" w:eastAsia="Calibri" w:hAnsi="Times New Roman"/>
                <w:sz w:val="20"/>
                <w:szCs w:val="20"/>
              </w:rPr>
              <w:t>Академия М</w:t>
            </w:r>
            <w:r w:rsidRPr="008D4383">
              <w:rPr>
                <w:rFonts w:ascii="Times New Roman" w:eastAsia="Calibri" w:hAnsi="Times New Roman"/>
                <w:sz w:val="20"/>
                <w:szCs w:val="20"/>
              </w:rPr>
              <w:t>инистерства просвещения РФ</w:t>
            </w:r>
            <w:r w:rsidR="002A0664">
              <w:rPr>
                <w:rFonts w:ascii="Times New Roman" w:eastAsia="Calibri" w:hAnsi="Times New Roman"/>
                <w:sz w:val="20"/>
                <w:szCs w:val="20"/>
              </w:rPr>
              <w:t xml:space="preserve">) </w:t>
            </w:r>
          </w:p>
        </w:tc>
        <w:tc>
          <w:tcPr>
            <w:tcW w:w="2948" w:type="dxa"/>
          </w:tcPr>
          <w:p w:rsidR="00B84AA6" w:rsidRPr="008D4383" w:rsidRDefault="00B84AA6" w:rsidP="00B84AA6">
            <w:pPr>
              <w:jc w:val="center"/>
              <w:rPr>
                <w:rFonts w:ascii="Times New Roman" w:hAnsi="Times New Roman"/>
                <w:sz w:val="20"/>
                <w:szCs w:val="20"/>
              </w:rPr>
            </w:pPr>
            <w:proofErr w:type="spellStart"/>
            <w:r w:rsidRPr="008D4383">
              <w:rPr>
                <w:rFonts w:ascii="Times New Roman" w:hAnsi="Times New Roman"/>
                <w:sz w:val="20"/>
                <w:szCs w:val="20"/>
              </w:rPr>
              <w:t>Напылова</w:t>
            </w:r>
            <w:proofErr w:type="spellEnd"/>
            <w:r w:rsidRPr="008D4383">
              <w:rPr>
                <w:rFonts w:ascii="Times New Roman" w:hAnsi="Times New Roman"/>
                <w:sz w:val="20"/>
                <w:szCs w:val="20"/>
              </w:rPr>
              <w:t xml:space="preserve"> Полина Викторовна,</w:t>
            </w:r>
          </w:p>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учитель русского языка и литературы</w:t>
            </w:r>
          </w:p>
        </w:tc>
        <w:tc>
          <w:tcPr>
            <w:tcW w:w="2155" w:type="dxa"/>
          </w:tcPr>
          <w:p w:rsidR="00B84AA6" w:rsidRPr="008D4383" w:rsidRDefault="00B84AA6" w:rsidP="00B84AA6">
            <w:pPr>
              <w:jc w:val="center"/>
              <w:rPr>
                <w:rFonts w:ascii="Times New Roman" w:hAnsi="Times New Roman"/>
                <w:sz w:val="20"/>
                <w:szCs w:val="20"/>
              </w:rPr>
            </w:pPr>
            <w:r w:rsidRPr="008D4383">
              <w:rPr>
                <w:rFonts w:ascii="Times New Roman" w:hAnsi="Times New Roman"/>
                <w:sz w:val="20"/>
                <w:szCs w:val="20"/>
              </w:rPr>
              <w:t>Призер</w:t>
            </w:r>
          </w:p>
        </w:tc>
      </w:tr>
    </w:tbl>
    <w:p w:rsidR="00B84AA6" w:rsidRDefault="00B84AA6" w:rsidP="0045096D">
      <w:pPr>
        <w:spacing w:line="259" w:lineRule="auto"/>
        <w:jc w:val="center"/>
        <w:rPr>
          <w:b/>
          <w:i/>
        </w:rPr>
      </w:pPr>
    </w:p>
    <w:p w:rsidR="00B84AA6" w:rsidRDefault="00B84AA6" w:rsidP="0045096D">
      <w:pPr>
        <w:spacing w:line="259" w:lineRule="auto"/>
        <w:jc w:val="center"/>
        <w:rPr>
          <w:b/>
          <w:i/>
        </w:rPr>
      </w:pPr>
      <w:r>
        <w:rPr>
          <w:b/>
          <w:i/>
          <w:noProof/>
        </w:rPr>
        <w:drawing>
          <wp:inline distT="0" distB="0" distL="0" distR="0" wp14:anchorId="1F3843FE">
            <wp:extent cx="2646045" cy="253619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6045" cy="2536190"/>
                    </a:xfrm>
                    <a:prstGeom prst="rect">
                      <a:avLst/>
                    </a:prstGeom>
                    <a:noFill/>
                  </pic:spPr>
                </pic:pic>
              </a:graphicData>
            </a:graphic>
          </wp:inline>
        </w:drawing>
      </w:r>
      <w:r>
        <w:rPr>
          <w:b/>
          <w:i/>
          <w:noProof/>
        </w:rPr>
        <w:drawing>
          <wp:inline distT="0" distB="0" distL="0" distR="0" wp14:anchorId="20C9396F">
            <wp:extent cx="1896110" cy="2529840"/>
            <wp:effectExtent l="0" t="0" r="889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6110" cy="2529840"/>
                    </a:xfrm>
                    <a:prstGeom prst="rect">
                      <a:avLst/>
                    </a:prstGeom>
                    <a:noFill/>
                  </pic:spPr>
                </pic:pic>
              </a:graphicData>
            </a:graphic>
          </wp:inline>
        </w:drawing>
      </w:r>
    </w:p>
    <w:p w:rsidR="00B84AA6" w:rsidRPr="00E9798C" w:rsidRDefault="00B84AA6" w:rsidP="00B84AA6">
      <w:pPr>
        <w:pStyle w:val="ae"/>
        <w:spacing w:line="276" w:lineRule="auto"/>
        <w:jc w:val="both"/>
        <w:rPr>
          <w:rFonts w:eastAsia="Times New Roman"/>
          <w:i/>
          <w:sz w:val="22"/>
          <w:szCs w:val="22"/>
          <w:lang w:eastAsia="ru-RU"/>
        </w:rPr>
      </w:pPr>
      <w:r w:rsidRPr="00E9798C">
        <w:rPr>
          <w:rFonts w:eastAsia="Times New Roman"/>
          <w:i/>
          <w:sz w:val="22"/>
          <w:szCs w:val="22"/>
          <w:lang w:eastAsia="ru-RU"/>
        </w:rPr>
        <w:t xml:space="preserve">Елена Васильевна </w:t>
      </w:r>
      <w:proofErr w:type="spellStart"/>
      <w:r w:rsidRPr="00E9798C">
        <w:rPr>
          <w:rFonts w:eastAsia="Times New Roman"/>
          <w:i/>
          <w:sz w:val="22"/>
          <w:szCs w:val="22"/>
          <w:lang w:eastAsia="ru-RU"/>
        </w:rPr>
        <w:t>Кочетова</w:t>
      </w:r>
      <w:proofErr w:type="spellEnd"/>
      <w:r w:rsidRPr="00E9798C">
        <w:rPr>
          <w:rFonts w:eastAsia="Times New Roman"/>
          <w:i/>
          <w:sz w:val="22"/>
          <w:szCs w:val="22"/>
          <w:lang w:eastAsia="ru-RU"/>
        </w:rPr>
        <w:t xml:space="preserve"> – победитель конкурса на вручение премии Правительства </w:t>
      </w:r>
      <w:r>
        <w:rPr>
          <w:rFonts w:eastAsia="Times New Roman"/>
          <w:i/>
          <w:sz w:val="22"/>
          <w:szCs w:val="22"/>
          <w:lang w:eastAsia="ru-RU"/>
        </w:rPr>
        <w:t xml:space="preserve">            </w:t>
      </w:r>
      <w:r w:rsidRPr="00E9798C">
        <w:rPr>
          <w:rFonts w:eastAsia="Times New Roman"/>
          <w:i/>
          <w:sz w:val="22"/>
          <w:szCs w:val="22"/>
          <w:lang w:eastAsia="ru-RU"/>
        </w:rPr>
        <w:t>Санкт-Петербурга</w:t>
      </w:r>
      <w:r w:rsidRPr="00E9798C">
        <w:rPr>
          <w:rFonts w:eastAsia="Calibri"/>
          <w:i/>
          <w:sz w:val="22"/>
          <w:szCs w:val="22"/>
          <w:lang w:eastAsia="en-US"/>
        </w:rPr>
        <w:t xml:space="preserve"> </w:t>
      </w:r>
      <w:r w:rsidRPr="00E9798C">
        <w:rPr>
          <w:rFonts w:eastAsia="Times New Roman"/>
          <w:i/>
          <w:sz w:val="22"/>
          <w:szCs w:val="22"/>
          <w:lang w:eastAsia="ru-RU"/>
        </w:rPr>
        <w:t>–</w:t>
      </w:r>
      <w:r>
        <w:rPr>
          <w:rFonts w:eastAsia="Calibri"/>
          <w:i/>
          <w:sz w:val="22"/>
          <w:szCs w:val="22"/>
          <w:lang w:eastAsia="en-US"/>
        </w:rPr>
        <w:t xml:space="preserve"> </w:t>
      </w:r>
      <w:r w:rsidRPr="00E9798C">
        <w:rPr>
          <w:rFonts w:eastAsia="Calibri"/>
          <w:i/>
          <w:sz w:val="22"/>
          <w:szCs w:val="22"/>
          <w:lang w:eastAsia="en-US"/>
        </w:rPr>
        <w:t xml:space="preserve">денежного поощрения лучшим учителям образовательных учреждений </w:t>
      </w:r>
      <w:r>
        <w:rPr>
          <w:rFonts w:eastAsia="Calibri"/>
          <w:i/>
          <w:sz w:val="22"/>
          <w:szCs w:val="22"/>
          <w:lang w:eastAsia="en-US"/>
        </w:rPr>
        <w:t xml:space="preserve">      </w:t>
      </w:r>
      <w:r w:rsidRPr="00E9798C">
        <w:rPr>
          <w:rFonts w:eastAsia="Calibri"/>
          <w:i/>
          <w:sz w:val="22"/>
          <w:szCs w:val="22"/>
          <w:lang w:eastAsia="en-US"/>
        </w:rPr>
        <w:t>Санкт-Петербурга.</w:t>
      </w:r>
    </w:p>
    <w:p w:rsidR="006659F2" w:rsidRPr="002A37AA" w:rsidRDefault="006659F2" w:rsidP="002A37AA">
      <w:pPr>
        <w:jc w:val="center"/>
        <w:rPr>
          <w:b/>
        </w:rPr>
      </w:pPr>
      <w:r w:rsidRPr="002A37AA">
        <w:rPr>
          <w:b/>
        </w:rPr>
        <w:t>Аттестация педагогических работников гимназии</w:t>
      </w:r>
    </w:p>
    <w:p w:rsidR="00244A72" w:rsidRPr="00AF65ED" w:rsidRDefault="00244A72" w:rsidP="00244A72">
      <w:pPr>
        <w:spacing w:line="276" w:lineRule="auto"/>
        <w:ind w:firstLine="708"/>
        <w:jc w:val="both"/>
      </w:pPr>
      <w:r>
        <w:t xml:space="preserve">В 2023 </w:t>
      </w:r>
      <w:r w:rsidRPr="001C00B1">
        <w:t>году аттестационную процедуру на установление квалификаци</w:t>
      </w:r>
      <w:r w:rsidR="00ED280E">
        <w:t>о</w:t>
      </w:r>
      <w:r w:rsidR="007A793A">
        <w:t>нной категории успешно прошли 8</w:t>
      </w:r>
      <w:r w:rsidRPr="00EF2BD0">
        <w:t xml:space="preserve"> педагогических работн</w:t>
      </w:r>
      <w:r>
        <w:t xml:space="preserve">иков гимназии, из них 1 </w:t>
      </w:r>
      <w:proofErr w:type="gramStart"/>
      <w:r>
        <w:t>аттестован</w:t>
      </w:r>
      <w:proofErr w:type="gramEnd"/>
      <w:r w:rsidRPr="00EF2BD0">
        <w:t xml:space="preserve"> на высш</w:t>
      </w:r>
      <w:r w:rsidR="007A793A">
        <w:t>ую квалификационную категорию, 7</w:t>
      </w:r>
      <w:r w:rsidRPr="00EF2BD0">
        <w:t xml:space="preserve"> – на первую.</w:t>
      </w:r>
    </w:p>
    <w:p w:rsidR="00244A72" w:rsidRDefault="00244A72" w:rsidP="00244A72">
      <w:pPr>
        <w:spacing w:line="276" w:lineRule="auto"/>
        <w:rPr>
          <w:b/>
          <w:i/>
        </w:rPr>
      </w:pPr>
    </w:p>
    <w:p w:rsidR="006659F2" w:rsidRPr="002A37AA" w:rsidRDefault="006659F2" w:rsidP="002A37AA">
      <w:pPr>
        <w:spacing w:line="276" w:lineRule="auto"/>
        <w:jc w:val="center"/>
        <w:rPr>
          <w:b/>
        </w:rPr>
      </w:pPr>
      <w:r w:rsidRPr="002A37AA">
        <w:rPr>
          <w:b/>
        </w:rPr>
        <w:t>Система повышения квалификации</w:t>
      </w:r>
    </w:p>
    <w:p w:rsidR="006659F2" w:rsidRPr="007B6746" w:rsidRDefault="006659F2" w:rsidP="006659F2">
      <w:pPr>
        <w:spacing w:line="276" w:lineRule="auto"/>
        <w:ind w:firstLine="708"/>
        <w:jc w:val="both"/>
        <w:rPr>
          <w:b/>
          <w:i/>
        </w:rPr>
      </w:pPr>
      <w:r w:rsidRPr="007B6746">
        <w:t xml:space="preserve">С целью </w:t>
      </w:r>
      <w:r>
        <w:t xml:space="preserve">совершенствования педагогического мастерства и </w:t>
      </w:r>
      <w:r w:rsidRPr="007B6746">
        <w:t>планомерного повыше</w:t>
      </w:r>
      <w:r>
        <w:t xml:space="preserve">ния квалификации педагогов создана </w:t>
      </w:r>
      <w:proofErr w:type="spellStart"/>
      <w:r w:rsidRPr="007B6746">
        <w:t>внутришкольная</w:t>
      </w:r>
      <w:proofErr w:type="spellEnd"/>
      <w:r w:rsidRPr="007B6746">
        <w:t xml:space="preserve"> система повышения квалификации, призванная обеспечи</w:t>
      </w:r>
      <w:r>
        <w:t>ть непрерывное совершенствование</w:t>
      </w:r>
      <w:r w:rsidRPr="007B6746">
        <w:t xml:space="preserve"> профессиональной квалификации учителей посредством:</w:t>
      </w:r>
    </w:p>
    <w:p w:rsidR="006659F2" w:rsidRPr="007B6746" w:rsidRDefault="006659F2" w:rsidP="00967FAA">
      <w:pPr>
        <w:spacing w:line="276" w:lineRule="auto"/>
        <w:ind w:firstLine="708"/>
        <w:jc w:val="both"/>
      </w:pPr>
      <w:r w:rsidRPr="007B6746">
        <w:t>-</w:t>
      </w:r>
      <w:r w:rsidR="00967FAA">
        <w:t xml:space="preserve"> </w:t>
      </w:r>
      <w:r w:rsidRPr="007B6746">
        <w:t>направления на курсы повышения квалификации (РГПУ</w:t>
      </w:r>
      <w:r>
        <w:t xml:space="preserve"> им. А.И. Герцена</w:t>
      </w:r>
      <w:r w:rsidRPr="007B6746">
        <w:t xml:space="preserve">, </w:t>
      </w:r>
      <w:r>
        <w:t xml:space="preserve">СПб </w:t>
      </w:r>
      <w:r w:rsidRPr="007B6746">
        <w:t xml:space="preserve">АППО, </w:t>
      </w:r>
      <w:proofErr w:type="spellStart"/>
      <w:r>
        <w:t>СПб</w:t>
      </w:r>
      <w:r w:rsidRPr="007B6746">
        <w:t>ЦОКО</w:t>
      </w:r>
      <w:r>
        <w:t>иИТ</w:t>
      </w:r>
      <w:proofErr w:type="spellEnd"/>
      <w:r w:rsidRPr="007B6746">
        <w:t>,</w:t>
      </w:r>
      <w:r>
        <w:t xml:space="preserve"> </w:t>
      </w:r>
      <w:proofErr w:type="spellStart"/>
      <w:r>
        <w:t>СПбЦИТТ</w:t>
      </w:r>
      <w:proofErr w:type="spellEnd"/>
      <w:r>
        <w:t>, И</w:t>
      </w:r>
      <w:r w:rsidRPr="007B6746">
        <w:t xml:space="preserve">МЦ </w:t>
      </w:r>
      <w:r>
        <w:t xml:space="preserve">Курортного района </w:t>
      </w:r>
      <w:r w:rsidRPr="007B6746">
        <w:t>и др.);</w:t>
      </w:r>
    </w:p>
    <w:p w:rsidR="006659F2" w:rsidRPr="007B6746" w:rsidRDefault="006659F2" w:rsidP="00967FAA">
      <w:pPr>
        <w:spacing w:line="276" w:lineRule="auto"/>
        <w:ind w:firstLine="708"/>
        <w:jc w:val="both"/>
      </w:pPr>
      <w:r w:rsidRPr="007B6746">
        <w:t>-</w:t>
      </w:r>
      <w:r w:rsidR="00967FAA">
        <w:t xml:space="preserve"> </w:t>
      </w:r>
      <w:r w:rsidRPr="007B6746">
        <w:t>участием в семинарах, конференциях, мастер-классах, круглых столах;</w:t>
      </w:r>
    </w:p>
    <w:p w:rsidR="006659F2" w:rsidRDefault="006659F2" w:rsidP="00967FAA">
      <w:pPr>
        <w:spacing w:line="276" w:lineRule="auto"/>
        <w:ind w:firstLine="708"/>
        <w:jc w:val="both"/>
      </w:pPr>
      <w:r w:rsidRPr="007B6746">
        <w:t>-</w:t>
      </w:r>
      <w:r w:rsidR="00967FAA">
        <w:t xml:space="preserve"> </w:t>
      </w:r>
      <w:r w:rsidRPr="007B6746">
        <w:t>методическ</w:t>
      </w:r>
      <w:r>
        <w:t xml:space="preserve">ой работы на базе </w:t>
      </w:r>
      <w:r w:rsidRPr="007B6746">
        <w:t>методических объединений.</w:t>
      </w:r>
    </w:p>
    <w:p w:rsidR="006659F2" w:rsidRDefault="006659F2" w:rsidP="006659F2">
      <w:pPr>
        <w:jc w:val="center"/>
        <w:rPr>
          <w:b/>
        </w:rPr>
      </w:pPr>
      <w:r>
        <w:rPr>
          <w:b/>
        </w:rPr>
        <w:t xml:space="preserve">В </w:t>
      </w:r>
      <w:r w:rsidR="007D7546">
        <w:rPr>
          <w:b/>
        </w:rPr>
        <w:t>2023</w:t>
      </w:r>
      <w:r>
        <w:rPr>
          <w:b/>
        </w:rPr>
        <w:t xml:space="preserve"> </w:t>
      </w:r>
      <w:r w:rsidRPr="009D3129">
        <w:rPr>
          <w:b/>
        </w:rPr>
        <w:t>году прошли курсы повышения квалификации</w:t>
      </w:r>
    </w:p>
    <w:p w:rsidR="007D7546" w:rsidRDefault="007D7546" w:rsidP="006659F2">
      <w:pPr>
        <w:jc w:val="center"/>
        <w:rPr>
          <w:b/>
        </w:rPr>
      </w:pPr>
    </w:p>
    <w:tbl>
      <w:tblPr>
        <w:tblStyle w:val="ad"/>
        <w:tblW w:w="10632" w:type="dxa"/>
        <w:tblInd w:w="-459" w:type="dxa"/>
        <w:tblLook w:val="04A0" w:firstRow="1" w:lastRow="0" w:firstColumn="1" w:lastColumn="0" w:noHBand="0" w:noVBand="1"/>
      </w:tblPr>
      <w:tblGrid>
        <w:gridCol w:w="565"/>
        <w:gridCol w:w="2384"/>
        <w:gridCol w:w="3085"/>
        <w:gridCol w:w="3747"/>
        <w:gridCol w:w="851"/>
      </w:tblGrid>
      <w:tr w:rsidR="00244A72" w:rsidTr="00CD58F4">
        <w:tc>
          <w:tcPr>
            <w:tcW w:w="565" w:type="dxa"/>
          </w:tcPr>
          <w:p w:rsidR="00244A72" w:rsidRPr="00C93B23" w:rsidRDefault="00244A72" w:rsidP="00F1777F">
            <w:pPr>
              <w:jc w:val="center"/>
              <w:rPr>
                <w:b/>
                <w:sz w:val="20"/>
                <w:szCs w:val="20"/>
              </w:rPr>
            </w:pPr>
            <w:r w:rsidRPr="00C93B23">
              <w:rPr>
                <w:b/>
                <w:sz w:val="20"/>
                <w:szCs w:val="20"/>
              </w:rPr>
              <w:t xml:space="preserve">№ </w:t>
            </w:r>
            <w:proofErr w:type="gramStart"/>
            <w:r w:rsidRPr="00C93B23">
              <w:rPr>
                <w:b/>
                <w:sz w:val="20"/>
                <w:szCs w:val="20"/>
              </w:rPr>
              <w:t>п</w:t>
            </w:r>
            <w:proofErr w:type="gramEnd"/>
            <w:r w:rsidRPr="00C93B23">
              <w:rPr>
                <w:b/>
                <w:sz w:val="20"/>
                <w:szCs w:val="20"/>
              </w:rPr>
              <w:t>/п</w:t>
            </w:r>
          </w:p>
        </w:tc>
        <w:tc>
          <w:tcPr>
            <w:tcW w:w="2384" w:type="dxa"/>
          </w:tcPr>
          <w:p w:rsidR="00244A72" w:rsidRPr="00C93B23" w:rsidRDefault="00244A72" w:rsidP="00F1777F">
            <w:pPr>
              <w:jc w:val="center"/>
              <w:rPr>
                <w:b/>
                <w:sz w:val="20"/>
                <w:szCs w:val="20"/>
              </w:rPr>
            </w:pPr>
            <w:r w:rsidRPr="00C93B23">
              <w:rPr>
                <w:b/>
                <w:sz w:val="20"/>
                <w:szCs w:val="20"/>
              </w:rPr>
              <w:t>Ф.И.О.</w:t>
            </w:r>
          </w:p>
        </w:tc>
        <w:tc>
          <w:tcPr>
            <w:tcW w:w="3085" w:type="dxa"/>
          </w:tcPr>
          <w:p w:rsidR="00244A72" w:rsidRPr="0069431B" w:rsidRDefault="00244A72" w:rsidP="00F1777F">
            <w:pPr>
              <w:jc w:val="center"/>
              <w:rPr>
                <w:b/>
                <w:bCs/>
                <w:color w:val="000000"/>
                <w:sz w:val="20"/>
                <w:szCs w:val="20"/>
              </w:rPr>
            </w:pPr>
            <w:r w:rsidRPr="0069431B">
              <w:rPr>
                <w:b/>
                <w:bCs/>
                <w:color w:val="000000"/>
                <w:sz w:val="20"/>
                <w:szCs w:val="20"/>
              </w:rPr>
              <w:t xml:space="preserve">ОООД повышения квалификации </w:t>
            </w:r>
          </w:p>
          <w:p w:rsidR="00244A72" w:rsidRPr="00C93B23" w:rsidRDefault="00244A72" w:rsidP="00F1777F">
            <w:pPr>
              <w:jc w:val="center"/>
              <w:rPr>
                <w:b/>
                <w:sz w:val="20"/>
                <w:szCs w:val="20"/>
              </w:rPr>
            </w:pPr>
            <w:r w:rsidRPr="0069431B">
              <w:rPr>
                <w:b/>
                <w:bCs/>
                <w:color w:val="000000"/>
                <w:sz w:val="20"/>
                <w:szCs w:val="20"/>
              </w:rPr>
              <w:t>(сокращенное наименование)</w:t>
            </w:r>
          </w:p>
        </w:tc>
        <w:tc>
          <w:tcPr>
            <w:tcW w:w="3747" w:type="dxa"/>
          </w:tcPr>
          <w:p w:rsidR="00244A72" w:rsidRPr="00C93B23" w:rsidRDefault="00244A72" w:rsidP="00F1777F">
            <w:pPr>
              <w:jc w:val="center"/>
              <w:rPr>
                <w:b/>
                <w:sz w:val="20"/>
                <w:szCs w:val="20"/>
              </w:rPr>
            </w:pPr>
            <w:r w:rsidRPr="00C93B23">
              <w:rPr>
                <w:b/>
                <w:sz w:val="20"/>
                <w:szCs w:val="20"/>
              </w:rPr>
              <w:t>Название курса</w:t>
            </w:r>
          </w:p>
        </w:tc>
        <w:tc>
          <w:tcPr>
            <w:tcW w:w="851" w:type="dxa"/>
          </w:tcPr>
          <w:p w:rsidR="00244A72" w:rsidRPr="00C93B23" w:rsidRDefault="00244A72" w:rsidP="00F1777F">
            <w:pPr>
              <w:jc w:val="center"/>
              <w:rPr>
                <w:b/>
                <w:sz w:val="20"/>
                <w:szCs w:val="20"/>
              </w:rPr>
            </w:pPr>
            <w:r w:rsidRPr="00C93B23">
              <w:rPr>
                <w:b/>
                <w:sz w:val="20"/>
                <w:szCs w:val="20"/>
              </w:rPr>
              <w:t>Объем курса</w:t>
            </w:r>
          </w:p>
          <w:p w:rsidR="00244A72" w:rsidRPr="00C93B23" w:rsidRDefault="00244A72" w:rsidP="00F1777F">
            <w:pPr>
              <w:jc w:val="center"/>
              <w:rPr>
                <w:b/>
                <w:sz w:val="20"/>
                <w:szCs w:val="20"/>
              </w:rPr>
            </w:pPr>
            <w:r w:rsidRPr="00C93B23">
              <w:rPr>
                <w:b/>
                <w:sz w:val="20"/>
                <w:szCs w:val="20"/>
              </w:rPr>
              <w:t>(часы)</w:t>
            </w:r>
          </w:p>
        </w:tc>
      </w:tr>
      <w:tr w:rsidR="00244A72" w:rsidTr="00CD58F4">
        <w:trPr>
          <w:trHeight w:val="698"/>
        </w:trPr>
        <w:tc>
          <w:tcPr>
            <w:tcW w:w="565" w:type="dxa"/>
          </w:tcPr>
          <w:p w:rsidR="00244A72" w:rsidRPr="005772B1" w:rsidRDefault="00244A72" w:rsidP="00F1777F">
            <w:pPr>
              <w:jc w:val="center"/>
              <w:rPr>
                <w:sz w:val="20"/>
                <w:szCs w:val="20"/>
              </w:rPr>
            </w:pPr>
            <w:r w:rsidRPr="005772B1">
              <w:rPr>
                <w:sz w:val="20"/>
                <w:szCs w:val="20"/>
              </w:rPr>
              <w:t>1</w:t>
            </w:r>
          </w:p>
        </w:tc>
        <w:tc>
          <w:tcPr>
            <w:tcW w:w="2384" w:type="dxa"/>
          </w:tcPr>
          <w:p w:rsidR="00244A72" w:rsidRDefault="00244A72" w:rsidP="00F1777F">
            <w:pPr>
              <w:rPr>
                <w:sz w:val="20"/>
                <w:szCs w:val="20"/>
              </w:rPr>
            </w:pPr>
            <w:r>
              <w:rPr>
                <w:sz w:val="20"/>
                <w:szCs w:val="20"/>
              </w:rPr>
              <w:t>Александрова</w:t>
            </w:r>
          </w:p>
          <w:p w:rsidR="00244A72" w:rsidRPr="00FA0726" w:rsidRDefault="00244A72" w:rsidP="00F1777F">
            <w:pPr>
              <w:rPr>
                <w:sz w:val="20"/>
                <w:szCs w:val="20"/>
              </w:rPr>
            </w:pPr>
            <w:r>
              <w:rPr>
                <w:sz w:val="20"/>
                <w:szCs w:val="20"/>
              </w:rPr>
              <w:t>Наталия Викторовна</w:t>
            </w:r>
          </w:p>
        </w:tc>
        <w:tc>
          <w:tcPr>
            <w:tcW w:w="3085" w:type="dxa"/>
          </w:tcPr>
          <w:p w:rsidR="00244A72" w:rsidRDefault="00244A72" w:rsidP="00F1777F">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747" w:type="dxa"/>
          </w:tcPr>
          <w:p w:rsidR="00244A72" w:rsidRPr="00FA0726" w:rsidRDefault="00244A72" w:rsidP="00F1777F">
            <w:pPr>
              <w:jc w:val="both"/>
              <w:rPr>
                <w:sz w:val="20"/>
                <w:szCs w:val="20"/>
              </w:rPr>
            </w:pPr>
            <w:r>
              <w:rPr>
                <w:sz w:val="20"/>
                <w:szCs w:val="20"/>
              </w:rPr>
              <w:t>Основы религиозных культур и светской этики: проблемы и перспективы преподавания в начальной школе</w:t>
            </w:r>
          </w:p>
        </w:tc>
        <w:tc>
          <w:tcPr>
            <w:tcW w:w="851" w:type="dxa"/>
          </w:tcPr>
          <w:p w:rsidR="00244A72" w:rsidRPr="00FA0726" w:rsidRDefault="00244A72" w:rsidP="00F1777F">
            <w:pPr>
              <w:jc w:val="center"/>
              <w:rPr>
                <w:sz w:val="20"/>
                <w:szCs w:val="20"/>
              </w:rPr>
            </w:pPr>
            <w:r>
              <w:rPr>
                <w:sz w:val="20"/>
                <w:szCs w:val="20"/>
              </w:rPr>
              <w:t>72</w:t>
            </w:r>
          </w:p>
        </w:tc>
      </w:tr>
      <w:tr w:rsidR="00244A72" w:rsidTr="00CD58F4">
        <w:trPr>
          <w:trHeight w:val="470"/>
        </w:trPr>
        <w:tc>
          <w:tcPr>
            <w:tcW w:w="565" w:type="dxa"/>
            <w:vMerge w:val="restart"/>
          </w:tcPr>
          <w:p w:rsidR="00244A72" w:rsidRPr="005772B1" w:rsidRDefault="00244A72" w:rsidP="00F1777F">
            <w:pPr>
              <w:jc w:val="center"/>
              <w:rPr>
                <w:sz w:val="20"/>
                <w:szCs w:val="20"/>
              </w:rPr>
            </w:pPr>
            <w:r w:rsidRPr="005772B1">
              <w:rPr>
                <w:sz w:val="20"/>
                <w:szCs w:val="20"/>
              </w:rPr>
              <w:t>2</w:t>
            </w:r>
          </w:p>
        </w:tc>
        <w:tc>
          <w:tcPr>
            <w:tcW w:w="2384" w:type="dxa"/>
            <w:vMerge w:val="restart"/>
          </w:tcPr>
          <w:p w:rsidR="00244A72" w:rsidRDefault="00244A72" w:rsidP="00F1777F">
            <w:pPr>
              <w:rPr>
                <w:sz w:val="20"/>
                <w:szCs w:val="20"/>
              </w:rPr>
            </w:pPr>
            <w:proofErr w:type="spellStart"/>
            <w:r>
              <w:rPr>
                <w:sz w:val="20"/>
                <w:szCs w:val="20"/>
              </w:rPr>
              <w:t>Баученкова</w:t>
            </w:r>
            <w:proofErr w:type="spellEnd"/>
          </w:p>
          <w:p w:rsidR="00244A72" w:rsidRPr="00FA0726" w:rsidRDefault="00244A72" w:rsidP="00F1777F">
            <w:pPr>
              <w:rPr>
                <w:sz w:val="20"/>
                <w:szCs w:val="20"/>
              </w:rPr>
            </w:pPr>
            <w:r>
              <w:rPr>
                <w:sz w:val="20"/>
                <w:szCs w:val="20"/>
              </w:rPr>
              <w:t>Татьяна Николаевна</w:t>
            </w:r>
          </w:p>
        </w:tc>
        <w:tc>
          <w:tcPr>
            <w:tcW w:w="3085" w:type="dxa"/>
          </w:tcPr>
          <w:p w:rsidR="00CD58F4" w:rsidRDefault="00244A72" w:rsidP="00F1777F">
            <w:pPr>
              <w:jc w:val="center"/>
              <w:rPr>
                <w:sz w:val="20"/>
                <w:szCs w:val="20"/>
              </w:rPr>
            </w:pPr>
            <w:r>
              <w:rPr>
                <w:sz w:val="20"/>
                <w:szCs w:val="20"/>
              </w:rPr>
              <w:t xml:space="preserve">ГБНОУ </w:t>
            </w:r>
          </w:p>
          <w:p w:rsidR="00244A72" w:rsidRDefault="00244A72" w:rsidP="00F1777F">
            <w:pPr>
              <w:jc w:val="center"/>
              <w:rPr>
                <w:sz w:val="20"/>
                <w:szCs w:val="20"/>
              </w:rPr>
            </w:pPr>
            <w:r>
              <w:rPr>
                <w:sz w:val="20"/>
                <w:szCs w:val="20"/>
              </w:rPr>
              <w:t>Дворец учащейся молодежи</w:t>
            </w:r>
          </w:p>
        </w:tc>
        <w:tc>
          <w:tcPr>
            <w:tcW w:w="3747" w:type="dxa"/>
          </w:tcPr>
          <w:p w:rsidR="00244A72" w:rsidRPr="00FA0726" w:rsidRDefault="00244A72" w:rsidP="00F1777F">
            <w:pPr>
              <w:jc w:val="both"/>
              <w:rPr>
                <w:sz w:val="20"/>
                <w:szCs w:val="20"/>
              </w:rPr>
            </w:pPr>
            <w:r>
              <w:rPr>
                <w:sz w:val="20"/>
                <w:szCs w:val="20"/>
              </w:rPr>
              <w:t xml:space="preserve">Методика разработки и проведения </w:t>
            </w:r>
            <w:proofErr w:type="spellStart"/>
            <w:r>
              <w:rPr>
                <w:sz w:val="20"/>
                <w:szCs w:val="20"/>
              </w:rPr>
              <w:t>профориентационного</w:t>
            </w:r>
            <w:proofErr w:type="spellEnd"/>
            <w:r>
              <w:rPr>
                <w:sz w:val="20"/>
                <w:szCs w:val="20"/>
              </w:rPr>
              <w:t xml:space="preserve"> тренинга</w:t>
            </w:r>
          </w:p>
        </w:tc>
        <w:tc>
          <w:tcPr>
            <w:tcW w:w="851" w:type="dxa"/>
          </w:tcPr>
          <w:p w:rsidR="00244A72" w:rsidRPr="00FA0726" w:rsidRDefault="00244A72" w:rsidP="00F1777F">
            <w:pPr>
              <w:jc w:val="center"/>
              <w:rPr>
                <w:sz w:val="20"/>
                <w:szCs w:val="20"/>
              </w:rPr>
            </w:pPr>
            <w:r>
              <w:rPr>
                <w:sz w:val="20"/>
                <w:szCs w:val="20"/>
              </w:rPr>
              <w:t>36</w:t>
            </w:r>
          </w:p>
        </w:tc>
      </w:tr>
      <w:tr w:rsidR="00244A72" w:rsidTr="00CD58F4">
        <w:tc>
          <w:tcPr>
            <w:tcW w:w="565" w:type="dxa"/>
            <w:vMerge/>
          </w:tcPr>
          <w:p w:rsidR="00244A72" w:rsidRPr="005772B1" w:rsidRDefault="00244A72" w:rsidP="00F1777F">
            <w:pPr>
              <w:jc w:val="center"/>
              <w:rPr>
                <w:sz w:val="20"/>
                <w:szCs w:val="20"/>
              </w:rPr>
            </w:pPr>
          </w:p>
        </w:tc>
        <w:tc>
          <w:tcPr>
            <w:tcW w:w="2384" w:type="dxa"/>
            <w:vMerge/>
          </w:tcPr>
          <w:p w:rsidR="00244A72" w:rsidRDefault="00244A72" w:rsidP="00F1777F">
            <w:pPr>
              <w:rPr>
                <w:sz w:val="20"/>
                <w:szCs w:val="20"/>
              </w:rPr>
            </w:pPr>
          </w:p>
        </w:tc>
        <w:tc>
          <w:tcPr>
            <w:tcW w:w="3085" w:type="dxa"/>
          </w:tcPr>
          <w:p w:rsidR="00244A72" w:rsidRDefault="00244A72" w:rsidP="00F1777F">
            <w:pPr>
              <w:jc w:val="center"/>
              <w:rPr>
                <w:sz w:val="20"/>
                <w:szCs w:val="20"/>
              </w:rPr>
            </w:pPr>
            <w:r>
              <w:rPr>
                <w:sz w:val="20"/>
                <w:szCs w:val="20"/>
              </w:rPr>
              <w:t>АНО</w:t>
            </w:r>
          </w:p>
          <w:p w:rsidR="00244A72" w:rsidRDefault="00244A72" w:rsidP="00F1777F">
            <w:pPr>
              <w:jc w:val="center"/>
              <w:rPr>
                <w:sz w:val="20"/>
                <w:szCs w:val="20"/>
              </w:rPr>
            </w:pPr>
            <w:r>
              <w:rPr>
                <w:sz w:val="20"/>
                <w:szCs w:val="20"/>
              </w:rPr>
              <w:t>Центр непрерывного развития личности и реализации человеческого потенциала</w:t>
            </w:r>
          </w:p>
        </w:tc>
        <w:tc>
          <w:tcPr>
            <w:tcW w:w="3747" w:type="dxa"/>
          </w:tcPr>
          <w:p w:rsidR="00244A72" w:rsidRDefault="00244A72" w:rsidP="00C446FA">
            <w:pPr>
              <w:jc w:val="both"/>
              <w:rPr>
                <w:sz w:val="20"/>
                <w:szCs w:val="20"/>
              </w:rPr>
            </w:pPr>
            <w:r>
              <w:rPr>
                <w:sz w:val="20"/>
                <w:szCs w:val="20"/>
              </w:rPr>
              <w:t xml:space="preserve">Организационно-методическое обеспечение </w:t>
            </w:r>
            <w:proofErr w:type="spellStart"/>
            <w:r>
              <w:rPr>
                <w:sz w:val="20"/>
                <w:szCs w:val="20"/>
              </w:rPr>
              <w:t>профориентационной</w:t>
            </w:r>
            <w:proofErr w:type="spellEnd"/>
            <w:r>
              <w:rPr>
                <w:sz w:val="20"/>
                <w:szCs w:val="20"/>
              </w:rPr>
              <w:t xml:space="preserve"> деятельности педагога-навигатора в рамках реализации Всероссийского проекта «Билет в будущее»</w:t>
            </w:r>
          </w:p>
        </w:tc>
        <w:tc>
          <w:tcPr>
            <w:tcW w:w="851" w:type="dxa"/>
          </w:tcPr>
          <w:p w:rsidR="00244A72" w:rsidRDefault="00244A72" w:rsidP="00F1777F">
            <w:pPr>
              <w:jc w:val="center"/>
              <w:rPr>
                <w:sz w:val="20"/>
                <w:szCs w:val="20"/>
              </w:rPr>
            </w:pPr>
            <w:r>
              <w:rPr>
                <w:sz w:val="20"/>
                <w:szCs w:val="20"/>
              </w:rPr>
              <w:t>72</w:t>
            </w:r>
          </w:p>
        </w:tc>
      </w:tr>
      <w:tr w:rsidR="00244A72" w:rsidTr="00CD58F4">
        <w:trPr>
          <w:trHeight w:val="633"/>
        </w:trPr>
        <w:tc>
          <w:tcPr>
            <w:tcW w:w="565" w:type="dxa"/>
          </w:tcPr>
          <w:p w:rsidR="00244A72" w:rsidRPr="005772B1" w:rsidRDefault="00244A72" w:rsidP="00F1777F">
            <w:pPr>
              <w:jc w:val="center"/>
              <w:rPr>
                <w:sz w:val="20"/>
                <w:szCs w:val="20"/>
              </w:rPr>
            </w:pPr>
            <w:r>
              <w:rPr>
                <w:sz w:val="20"/>
                <w:szCs w:val="20"/>
              </w:rPr>
              <w:t>3</w:t>
            </w:r>
          </w:p>
        </w:tc>
        <w:tc>
          <w:tcPr>
            <w:tcW w:w="2384" w:type="dxa"/>
          </w:tcPr>
          <w:p w:rsidR="00244A72" w:rsidRPr="00FA0726" w:rsidRDefault="00244A72" w:rsidP="00F1777F">
            <w:pPr>
              <w:rPr>
                <w:sz w:val="20"/>
                <w:szCs w:val="20"/>
              </w:rPr>
            </w:pPr>
            <w:r w:rsidRPr="00FA0726">
              <w:rPr>
                <w:sz w:val="20"/>
                <w:szCs w:val="20"/>
              </w:rPr>
              <w:t xml:space="preserve">Васильева </w:t>
            </w:r>
          </w:p>
          <w:p w:rsidR="00244A72" w:rsidRPr="00FA0726" w:rsidRDefault="00244A72" w:rsidP="00F1777F">
            <w:pPr>
              <w:rPr>
                <w:sz w:val="20"/>
                <w:szCs w:val="20"/>
              </w:rPr>
            </w:pPr>
            <w:r w:rsidRPr="00FA0726">
              <w:rPr>
                <w:sz w:val="20"/>
                <w:szCs w:val="20"/>
              </w:rPr>
              <w:t>Светлана Юрьевна</w:t>
            </w:r>
          </w:p>
        </w:tc>
        <w:tc>
          <w:tcPr>
            <w:tcW w:w="3085" w:type="dxa"/>
          </w:tcPr>
          <w:p w:rsidR="00244A72" w:rsidRPr="00FA0726" w:rsidRDefault="00244A72" w:rsidP="00F1777F">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747" w:type="dxa"/>
          </w:tcPr>
          <w:p w:rsidR="00244A72" w:rsidRPr="00FA0726" w:rsidRDefault="00244A72" w:rsidP="00F1777F">
            <w:pPr>
              <w:jc w:val="both"/>
              <w:rPr>
                <w:sz w:val="20"/>
                <w:szCs w:val="20"/>
              </w:rPr>
            </w:pPr>
            <w:r>
              <w:rPr>
                <w:sz w:val="20"/>
                <w:szCs w:val="20"/>
              </w:rPr>
              <w:t>Основы религиозных культур и светской этики: проблемы и перспективы преподавания в начальной школе</w:t>
            </w:r>
          </w:p>
        </w:tc>
        <w:tc>
          <w:tcPr>
            <w:tcW w:w="851" w:type="dxa"/>
          </w:tcPr>
          <w:p w:rsidR="00244A72" w:rsidRPr="00FA0726" w:rsidRDefault="00244A72" w:rsidP="00F1777F">
            <w:pPr>
              <w:jc w:val="center"/>
              <w:rPr>
                <w:sz w:val="20"/>
                <w:szCs w:val="20"/>
              </w:rPr>
            </w:pPr>
            <w:r>
              <w:rPr>
                <w:sz w:val="20"/>
                <w:szCs w:val="20"/>
              </w:rPr>
              <w:t>72</w:t>
            </w:r>
          </w:p>
        </w:tc>
      </w:tr>
      <w:tr w:rsidR="004B4FCC" w:rsidTr="00CD58F4">
        <w:trPr>
          <w:trHeight w:val="662"/>
        </w:trPr>
        <w:tc>
          <w:tcPr>
            <w:tcW w:w="565" w:type="dxa"/>
            <w:vMerge w:val="restart"/>
          </w:tcPr>
          <w:p w:rsidR="004B4FCC" w:rsidRPr="005772B1" w:rsidRDefault="00C446FA" w:rsidP="00F1777F">
            <w:pPr>
              <w:jc w:val="center"/>
              <w:rPr>
                <w:sz w:val="20"/>
                <w:szCs w:val="20"/>
              </w:rPr>
            </w:pPr>
            <w:r>
              <w:rPr>
                <w:sz w:val="20"/>
                <w:szCs w:val="20"/>
              </w:rPr>
              <w:t>4</w:t>
            </w:r>
          </w:p>
        </w:tc>
        <w:tc>
          <w:tcPr>
            <w:tcW w:w="2384" w:type="dxa"/>
            <w:vMerge w:val="restart"/>
          </w:tcPr>
          <w:p w:rsidR="004B4FCC" w:rsidRDefault="004B4FCC" w:rsidP="00F1777F">
            <w:pPr>
              <w:rPr>
                <w:sz w:val="20"/>
                <w:szCs w:val="20"/>
              </w:rPr>
            </w:pPr>
            <w:r>
              <w:rPr>
                <w:sz w:val="20"/>
                <w:szCs w:val="20"/>
              </w:rPr>
              <w:t xml:space="preserve">Зубова </w:t>
            </w:r>
          </w:p>
          <w:p w:rsidR="004B4FCC" w:rsidRPr="00FA0726" w:rsidRDefault="004B4FCC" w:rsidP="00F1777F">
            <w:pPr>
              <w:rPr>
                <w:sz w:val="20"/>
                <w:szCs w:val="20"/>
              </w:rPr>
            </w:pPr>
            <w:r>
              <w:rPr>
                <w:sz w:val="20"/>
                <w:szCs w:val="20"/>
              </w:rPr>
              <w:t>Анна Алексеевна</w:t>
            </w:r>
          </w:p>
        </w:tc>
        <w:tc>
          <w:tcPr>
            <w:tcW w:w="3085" w:type="dxa"/>
          </w:tcPr>
          <w:p w:rsidR="004B4FCC" w:rsidRDefault="004B4FCC" w:rsidP="00F1777F">
            <w:pPr>
              <w:jc w:val="center"/>
              <w:rPr>
                <w:sz w:val="20"/>
                <w:szCs w:val="20"/>
              </w:rPr>
            </w:pPr>
            <w:r>
              <w:rPr>
                <w:sz w:val="20"/>
                <w:szCs w:val="20"/>
              </w:rPr>
              <w:t>ООО «Центр инновационного образования и воспитания»</w:t>
            </w:r>
          </w:p>
        </w:tc>
        <w:tc>
          <w:tcPr>
            <w:tcW w:w="3747" w:type="dxa"/>
          </w:tcPr>
          <w:p w:rsidR="004B4FCC" w:rsidRPr="00FA0726" w:rsidRDefault="004B4FCC" w:rsidP="00F1777F">
            <w:pPr>
              <w:jc w:val="both"/>
              <w:rPr>
                <w:sz w:val="20"/>
                <w:szCs w:val="20"/>
              </w:rPr>
            </w:pPr>
            <w:r>
              <w:rPr>
                <w:sz w:val="20"/>
                <w:szCs w:val="20"/>
              </w:rPr>
              <w:t>Профилактика безнадзорности и правонарушений несовершеннолетних в соответствии с законодательством</w:t>
            </w:r>
          </w:p>
        </w:tc>
        <w:tc>
          <w:tcPr>
            <w:tcW w:w="851" w:type="dxa"/>
          </w:tcPr>
          <w:p w:rsidR="004B4FCC" w:rsidRPr="00FA0726" w:rsidRDefault="004B4FCC" w:rsidP="00F1777F">
            <w:pPr>
              <w:jc w:val="center"/>
              <w:rPr>
                <w:sz w:val="20"/>
                <w:szCs w:val="20"/>
              </w:rPr>
            </w:pPr>
            <w:r>
              <w:rPr>
                <w:sz w:val="20"/>
                <w:szCs w:val="20"/>
              </w:rPr>
              <w:t>73</w:t>
            </w:r>
          </w:p>
        </w:tc>
      </w:tr>
      <w:tr w:rsidR="004B4FCC" w:rsidTr="00CD58F4">
        <w:trPr>
          <w:trHeight w:val="393"/>
        </w:trPr>
        <w:tc>
          <w:tcPr>
            <w:tcW w:w="565" w:type="dxa"/>
            <w:vMerge/>
          </w:tcPr>
          <w:p w:rsidR="004B4FCC" w:rsidRDefault="004B4FCC" w:rsidP="00F1777F">
            <w:pPr>
              <w:jc w:val="center"/>
              <w:rPr>
                <w:sz w:val="20"/>
                <w:szCs w:val="20"/>
              </w:rPr>
            </w:pPr>
          </w:p>
        </w:tc>
        <w:tc>
          <w:tcPr>
            <w:tcW w:w="2384" w:type="dxa"/>
            <w:vMerge/>
          </w:tcPr>
          <w:p w:rsidR="004B4FCC" w:rsidRDefault="004B4FCC" w:rsidP="00F1777F">
            <w:pPr>
              <w:rPr>
                <w:sz w:val="20"/>
                <w:szCs w:val="20"/>
              </w:rPr>
            </w:pPr>
          </w:p>
        </w:tc>
        <w:tc>
          <w:tcPr>
            <w:tcW w:w="3085" w:type="dxa"/>
          </w:tcPr>
          <w:p w:rsidR="004B4FCC" w:rsidRDefault="004B4FCC" w:rsidP="00F1777F">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747" w:type="dxa"/>
          </w:tcPr>
          <w:p w:rsidR="004B4FCC" w:rsidRDefault="004B4FCC" w:rsidP="00F1777F">
            <w:pPr>
              <w:jc w:val="both"/>
              <w:rPr>
                <w:sz w:val="20"/>
                <w:szCs w:val="20"/>
              </w:rPr>
            </w:pPr>
            <w:r>
              <w:rPr>
                <w:sz w:val="20"/>
                <w:szCs w:val="20"/>
              </w:rPr>
              <w:t>Каллиграфия. Искусство красивого почерка.</w:t>
            </w:r>
          </w:p>
        </w:tc>
        <w:tc>
          <w:tcPr>
            <w:tcW w:w="851" w:type="dxa"/>
          </w:tcPr>
          <w:p w:rsidR="004B4FCC" w:rsidRDefault="004B4FCC" w:rsidP="00F1777F">
            <w:pPr>
              <w:jc w:val="center"/>
              <w:rPr>
                <w:sz w:val="20"/>
                <w:szCs w:val="20"/>
              </w:rPr>
            </w:pPr>
            <w:r>
              <w:rPr>
                <w:sz w:val="20"/>
                <w:szCs w:val="20"/>
              </w:rPr>
              <w:t>72</w:t>
            </w:r>
          </w:p>
        </w:tc>
      </w:tr>
      <w:tr w:rsidR="004B4FCC" w:rsidTr="00CD58F4">
        <w:tc>
          <w:tcPr>
            <w:tcW w:w="565" w:type="dxa"/>
            <w:vMerge/>
          </w:tcPr>
          <w:p w:rsidR="004B4FCC" w:rsidRDefault="004B4FCC" w:rsidP="00F1777F">
            <w:pPr>
              <w:jc w:val="center"/>
              <w:rPr>
                <w:sz w:val="20"/>
                <w:szCs w:val="20"/>
              </w:rPr>
            </w:pPr>
          </w:p>
        </w:tc>
        <w:tc>
          <w:tcPr>
            <w:tcW w:w="2384" w:type="dxa"/>
            <w:vMerge/>
          </w:tcPr>
          <w:p w:rsidR="004B4FCC" w:rsidRDefault="004B4FCC" w:rsidP="00F1777F">
            <w:pPr>
              <w:rPr>
                <w:sz w:val="20"/>
                <w:szCs w:val="20"/>
              </w:rPr>
            </w:pPr>
          </w:p>
        </w:tc>
        <w:tc>
          <w:tcPr>
            <w:tcW w:w="3085" w:type="dxa"/>
          </w:tcPr>
          <w:p w:rsidR="004B4FCC" w:rsidRDefault="004B4FCC" w:rsidP="00F1777F">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747" w:type="dxa"/>
          </w:tcPr>
          <w:p w:rsidR="004B4FCC" w:rsidRDefault="004B4FCC" w:rsidP="00F1777F">
            <w:pPr>
              <w:jc w:val="both"/>
              <w:rPr>
                <w:sz w:val="20"/>
                <w:szCs w:val="20"/>
              </w:rPr>
            </w:pPr>
            <w:r>
              <w:rPr>
                <w:sz w:val="20"/>
                <w:szCs w:val="20"/>
              </w:rPr>
              <w:t>Функциональная грамотность школьников</w:t>
            </w:r>
          </w:p>
        </w:tc>
        <w:tc>
          <w:tcPr>
            <w:tcW w:w="851" w:type="dxa"/>
          </w:tcPr>
          <w:p w:rsidR="004B4FCC" w:rsidRDefault="004B4FCC" w:rsidP="00F1777F">
            <w:pPr>
              <w:jc w:val="center"/>
              <w:rPr>
                <w:sz w:val="20"/>
                <w:szCs w:val="20"/>
              </w:rPr>
            </w:pPr>
            <w:r>
              <w:rPr>
                <w:sz w:val="20"/>
                <w:szCs w:val="20"/>
              </w:rPr>
              <w:t>108</w:t>
            </w:r>
          </w:p>
        </w:tc>
      </w:tr>
      <w:tr w:rsidR="004B4FCC" w:rsidTr="00CD58F4">
        <w:tc>
          <w:tcPr>
            <w:tcW w:w="565" w:type="dxa"/>
            <w:vMerge/>
          </w:tcPr>
          <w:p w:rsidR="004B4FCC" w:rsidRDefault="004B4FCC" w:rsidP="00F1777F">
            <w:pPr>
              <w:jc w:val="center"/>
              <w:rPr>
                <w:sz w:val="20"/>
                <w:szCs w:val="20"/>
              </w:rPr>
            </w:pPr>
          </w:p>
        </w:tc>
        <w:tc>
          <w:tcPr>
            <w:tcW w:w="2384" w:type="dxa"/>
            <w:vMerge/>
          </w:tcPr>
          <w:p w:rsidR="004B4FCC" w:rsidRDefault="004B4FCC" w:rsidP="00F1777F">
            <w:pPr>
              <w:rPr>
                <w:sz w:val="20"/>
                <w:szCs w:val="20"/>
              </w:rPr>
            </w:pPr>
          </w:p>
        </w:tc>
        <w:tc>
          <w:tcPr>
            <w:tcW w:w="3085" w:type="dxa"/>
          </w:tcPr>
          <w:p w:rsidR="004B4FCC" w:rsidRDefault="004B4FCC" w:rsidP="00F1777F">
            <w:pPr>
              <w:jc w:val="center"/>
              <w:rPr>
                <w:sz w:val="20"/>
                <w:szCs w:val="20"/>
              </w:rPr>
            </w:pPr>
            <w:r>
              <w:rPr>
                <w:sz w:val="20"/>
                <w:szCs w:val="20"/>
              </w:rPr>
              <w:t>Всероссийский детский центр «Орленок»</w:t>
            </w:r>
          </w:p>
        </w:tc>
        <w:tc>
          <w:tcPr>
            <w:tcW w:w="3747" w:type="dxa"/>
          </w:tcPr>
          <w:p w:rsidR="004B4FCC" w:rsidRDefault="004B4FCC" w:rsidP="00F1777F">
            <w:pPr>
              <w:jc w:val="both"/>
              <w:rPr>
                <w:sz w:val="20"/>
                <w:szCs w:val="20"/>
              </w:rPr>
            </w:pPr>
            <w:r>
              <w:rPr>
                <w:sz w:val="20"/>
                <w:szCs w:val="20"/>
              </w:rPr>
              <w:t>Дистанционный ку</w:t>
            </w:r>
            <w:proofErr w:type="gramStart"/>
            <w:r>
              <w:rPr>
                <w:sz w:val="20"/>
                <w:szCs w:val="20"/>
              </w:rPr>
              <w:t>рс в пр</w:t>
            </w:r>
            <w:proofErr w:type="gramEnd"/>
            <w:r>
              <w:rPr>
                <w:sz w:val="20"/>
                <w:szCs w:val="20"/>
              </w:rPr>
              <w:t>ограмму «Орлята России»</w:t>
            </w:r>
          </w:p>
        </w:tc>
        <w:tc>
          <w:tcPr>
            <w:tcW w:w="851" w:type="dxa"/>
          </w:tcPr>
          <w:p w:rsidR="004B4FCC" w:rsidRDefault="004B4FCC" w:rsidP="00F1777F">
            <w:pPr>
              <w:jc w:val="center"/>
              <w:rPr>
                <w:sz w:val="20"/>
                <w:szCs w:val="20"/>
              </w:rPr>
            </w:pPr>
          </w:p>
        </w:tc>
      </w:tr>
      <w:tr w:rsidR="004B4FCC" w:rsidTr="00CD58F4">
        <w:tc>
          <w:tcPr>
            <w:tcW w:w="565" w:type="dxa"/>
            <w:vMerge/>
          </w:tcPr>
          <w:p w:rsidR="004B4FCC" w:rsidRDefault="004B4FCC" w:rsidP="00F1777F">
            <w:pPr>
              <w:jc w:val="center"/>
              <w:rPr>
                <w:sz w:val="20"/>
                <w:szCs w:val="20"/>
              </w:rPr>
            </w:pPr>
          </w:p>
        </w:tc>
        <w:tc>
          <w:tcPr>
            <w:tcW w:w="2384" w:type="dxa"/>
            <w:vMerge/>
          </w:tcPr>
          <w:p w:rsidR="004B4FCC" w:rsidRDefault="004B4FCC" w:rsidP="00F1777F">
            <w:pPr>
              <w:rPr>
                <w:sz w:val="20"/>
                <w:szCs w:val="20"/>
              </w:rPr>
            </w:pPr>
          </w:p>
        </w:tc>
        <w:tc>
          <w:tcPr>
            <w:tcW w:w="3085" w:type="dxa"/>
          </w:tcPr>
          <w:p w:rsidR="004B4FCC" w:rsidRDefault="004B4FCC" w:rsidP="00F1777F">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747" w:type="dxa"/>
          </w:tcPr>
          <w:p w:rsidR="004B4FCC" w:rsidRDefault="004B4FCC" w:rsidP="00F1777F">
            <w:pPr>
              <w:jc w:val="both"/>
              <w:rPr>
                <w:sz w:val="20"/>
                <w:szCs w:val="20"/>
              </w:rPr>
            </w:pPr>
            <w:r>
              <w:rPr>
                <w:sz w:val="20"/>
                <w:szCs w:val="20"/>
              </w:rPr>
              <w:t>Ментал</w:t>
            </w:r>
            <w:r w:rsidR="005253BF">
              <w:rPr>
                <w:sz w:val="20"/>
                <w:szCs w:val="20"/>
              </w:rPr>
              <w:t>ьная арифметика. С</w:t>
            </w:r>
            <w:r>
              <w:rPr>
                <w:sz w:val="20"/>
                <w:szCs w:val="20"/>
              </w:rPr>
              <w:t>ложение и вычитание</w:t>
            </w:r>
          </w:p>
        </w:tc>
        <w:tc>
          <w:tcPr>
            <w:tcW w:w="851" w:type="dxa"/>
          </w:tcPr>
          <w:p w:rsidR="004B4FCC" w:rsidRDefault="004B4FCC" w:rsidP="00F1777F">
            <w:pPr>
              <w:jc w:val="center"/>
              <w:rPr>
                <w:sz w:val="20"/>
                <w:szCs w:val="20"/>
              </w:rPr>
            </w:pPr>
            <w:r>
              <w:rPr>
                <w:sz w:val="20"/>
                <w:szCs w:val="20"/>
              </w:rPr>
              <w:t>144</w:t>
            </w:r>
          </w:p>
        </w:tc>
      </w:tr>
      <w:tr w:rsidR="004B4FCC" w:rsidTr="00CD58F4">
        <w:tc>
          <w:tcPr>
            <w:tcW w:w="565" w:type="dxa"/>
            <w:vMerge/>
          </w:tcPr>
          <w:p w:rsidR="004B4FCC" w:rsidRDefault="004B4FCC" w:rsidP="00F1777F">
            <w:pPr>
              <w:jc w:val="center"/>
              <w:rPr>
                <w:sz w:val="20"/>
                <w:szCs w:val="20"/>
              </w:rPr>
            </w:pPr>
          </w:p>
        </w:tc>
        <w:tc>
          <w:tcPr>
            <w:tcW w:w="2384" w:type="dxa"/>
            <w:vMerge/>
          </w:tcPr>
          <w:p w:rsidR="004B4FCC" w:rsidRDefault="004B4FCC" w:rsidP="00F1777F">
            <w:pPr>
              <w:rPr>
                <w:sz w:val="20"/>
                <w:szCs w:val="20"/>
              </w:rPr>
            </w:pPr>
          </w:p>
        </w:tc>
        <w:tc>
          <w:tcPr>
            <w:tcW w:w="3085" w:type="dxa"/>
          </w:tcPr>
          <w:p w:rsidR="004B4FCC" w:rsidRDefault="004B4FCC" w:rsidP="00B17FC9">
            <w:pPr>
              <w:jc w:val="center"/>
              <w:rPr>
                <w:sz w:val="20"/>
                <w:szCs w:val="20"/>
              </w:rPr>
            </w:pPr>
            <w:r>
              <w:rPr>
                <w:sz w:val="20"/>
                <w:szCs w:val="20"/>
              </w:rPr>
              <w:t>ГБУ ДППО ЦПКС </w:t>
            </w:r>
          </w:p>
          <w:p w:rsidR="004B4FCC" w:rsidRDefault="004B4FCC" w:rsidP="00B17FC9">
            <w:pPr>
              <w:jc w:val="center"/>
              <w:rPr>
                <w:sz w:val="20"/>
                <w:szCs w:val="20"/>
              </w:rPr>
            </w:pPr>
            <w:r>
              <w:rPr>
                <w:sz w:val="20"/>
                <w:szCs w:val="20"/>
              </w:rPr>
              <w:t xml:space="preserve">«Информационно-методический центр» </w:t>
            </w:r>
            <w:r w:rsidRPr="009C5843">
              <w:rPr>
                <w:sz w:val="20"/>
                <w:szCs w:val="20"/>
              </w:rPr>
              <w:t>Курортного района</w:t>
            </w:r>
          </w:p>
        </w:tc>
        <w:tc>
          <w:tcPr>
            <w:tcW w:w="3747" w:type="dxa"/>
          </w:tcPr>
          <w:p w:rsidR="004B4FCC" w:rsidRDefault="004B4FCC" w:rsidP="00F1777F">
            <w:pPr>
              <w:jc w:val="both"/>
              <w:rPr>
                <w:sz w:val="20"/>
                <w:szCs w:val="20"/>
              </w:rPr>
            </w:pPr>
            <w:r>
              <w:rPr>
                <w:sz w:val="20"/>
                <w:szCs w:val="20"/>
              </w:rPr>
              <w:t>Организация образовательного процесса для детей с ОВЗ</w:t>
            </w:r>
          </w:p>
        </w:tc>
        <w:tc>
          <w:tcPr>
            <w:tcW w:w="851" w:type="dxa"/>
          </w:tcPr>
          <w:p w:rsidR="004B4FCC" w:rsidRDefault="004B4FCC" w:rsidP="00F1777F">
            <w:pPr>
              <w:jc w:val="center"/>
              <w:rPr>
                <w:sz w:val="20"/>
                <w:szCs w:val="20"/>
              </w:rPr>
            </w:pPr>
            <w:r>
              <w:rPr>
                <w:sz w:val="20"/>
                <w:szCs w:val="20"/>
              </w:rPr>
              <w:t>108</w:t>
            </w:r>
          </w:p>
        </w:tc>
      </w:tr>
      <w:tr w:rsidR="005253BF" w:rsidTr="00CD58F4">
        <w:tc>
          <w:tcPr>
            <w:tcW w:w="565" w:type="dxa"/>
            <w:vMerge/>
          </w:tcPr>
          <w:p w:rsidR="005253BF" w:rsidRDefault="005253BF" w:rsidP="005253BF">
            <w:pPr>
              <w:jc w:val="center"/>
              <w:rPr>
                <w:sz w:val="20"/>
                <w:szCs w:val="20"/>
              </w:rPr>
            </w:pPr>
          </w:p>
        </w:tc>
        <w:tc>
          <w:tcPr>
            <w:tcW w:w="2384" w:type="dxa"/>
            <w:vMerge/>
          </w:tcPr>
          <w:p w:rsidR="005253BF" w:rsidRDefault="005253BF" w:rsidP="005253BF">
            <w:pPr>
              <w:rPr>
                <w:sz w:val="20"/>
                <w:szCs w:val="20"/>
              </w:rPr>
            </w:pPr>
          </w:p>
        </w:tc>
        <w:tc>
          <w:tcPr>
            <w:tcW w:w="3085" w:type="dxa"/>
          </w:tcPr>
          <w:p w:rsidR="005253BF" w:rsidRDefault="005253BF" w:rsidP="005253BF">
            <w:pPr>
              <w:jc w:val="center"/>
              <w:rPr>
                <w:sz w:val="20"/>
                <w:szCs w:val="20"/>
              </w:rPr>
            </w:pPr>
            <w:r>
              <w:rPr>
                <w:sz w:val="20"/>
                <w:szCs w:val="20"/>
              </w:rPr>
              <w:t>ГБУ ДПО СПб АППО</w:t>
            </w:r>
          </w:p>
          <w:p w:rsidR="005253BF" w:rsidRDefault="005253BF" w:rsidP="005253BF">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5253BF" w:rsidRDefault="005253BF" w:rsidP="005253BF">
            <w:pPr>
              <w:jc w:val="both"/>
              <w:rPr>
                <w:sz w:val="20"/>
                <w:szCs w:val="20"/>
              </w:rPr>
            </w:pPr>
            <w:r>
              <w:rPr>
                <w:sz w:val="20"/>
                <w:szCs w:val="20"/>
              </w:rPr>
              <w:t>Реализация требований обновленных ФГОС НОО, ФГОС ООО в работе учителя</w:t>
            </w:r>
          </w:p>
        </w:tc>
        <w:tc>
          <w:tcPr>
            <w:tcW w:w="851" w:type="dxa"/>
          </w:tcPr>
          <w:p w:rsidR="005253BF" w:rsidRDefault="005253BF" w:rsidP="005253BF">
            <w:pPr>
              <w:jc w:val="center"/>
              <w:rPr>
                <w:sz w:val="20"/>
                <w:szCs w:val="20"/>
              </w:rPr>
            </w:pPr>
            <w:r>
              <w:rPr>
                <w:sz w:val="20"/>
                <w:szCs w:val="20"/>
              </w:rPr>
              <w:t>36</w:t>
            </w:r>
          </w:p>
        </w:tc>
      </w:tr>
      <w:tr w:rsidR="005253BF" w:rsidTr="00CD58F4">
        <w:trPr>
          <w:trHeight w:val="690"/>
        </w:trPr>
        <w:tc>
          <w:tcPr>
            <w:tcW w:w="565" w:type="dxa"/>
          </w:tcPr>
          <w:p w:rsidR="005253BF" w:rsidRDefault="00C446FA" w:rsidP="005253BF">
            <w:pPr>
              <w:jc w:val="center"/>
              <w:rPr>
                <w:sz w:val="20"/>
                <w:szCs w:val="20"/>
              </w:rPr>
            </w:pPr>
            <w:r>
              <w:rPr>
                <w:sz w:val="20"/>
                <w:szCs w:val="20"/>
              </w:rPr>
              <w:t>5</w:t>
            </w:r>
          </w:p>
        </w:tc>
        <w:tc>
          <w:tcPr>
            <w:tcW w:w="2384" w:type="dxa"/>
          </w:tcPr>
          <w:p w:rsidR="005253BF" w:rsidRDefault="005253BF" w:rsidP="005253BF">
            <w:pPr>
              <w:rPr>
                <w:sz w:val="20"/>
                <w:szCs w:val="20"/>
              </w:rPr>
            </w:pPr>
            <w:r>
              <w:rPr>
                <w:sz w:val="20"/>
                <w:szCs w:val="20"/>
              </w:rPr>
              <w:t xml:space="preserve">Карпова </w:t>
            </w:r>
          </w:p>
          <w:p w:rsidR="005253BF" w:rsidRDefault="005253BF" w:rsidP="005253BF">
            <w:pPr>
              <w:rPr>
                <w:sz w:val="20"/>
                <w:szCs w:val="20"/>
              </w:rPr>
            </w:pPr>
            <w:r>
              <w:rPr>
                <w:sz w:val="20"/>
                <w:szCs w:val="20"/>
              </w:rPr>
              <w:t>Ирина Алексеевна</w:t>
            </w:r>
          </w:p>
        </w:tc>
        <w:tc>
          <w:tcPr>
            <w:tcW w:w="3085" w:type="dxa"/>
          </w:tcPr>
          <w:p w:rsidR="005253BF" w:rsidRDefault="005253BF" w:rsidP="005253BF">
            <w:pPr>
              <w:jc w:val="center"/>
              <w:rPr>
                <w:sz w:val="20"/>
                <w:szCs w:val="20"/>
              </w:rPr>
            </w:pPr>
            <w:r>
              <w:rPr>
                <w:sz w:val="20"/>
                <w:szCs w:val="20"/>
              </w:rPr>
              <w:t>ГБУ ДПО СПб АППО</w:t>
            </w:r>
          </w:p>
          <w:p w:rsidR="005253BF" w:rsidRDefault="005253BF" w:rsidP="005253BF">
            <w:pPr>
              <w:jc w:val="center"/>
              <w:rPr>
                <w:sz w:val="20"/>
                <w:szCs w:val="20"/>
              </w:rPr>
            </w:pPr>
          </w:p>
        </w:tc>
        <w:tc>
          <w:tcPr>
            <w:tcW w:w="3747" w:type="dxa"/>
          </w:tcPr>
          <w:p w:rsidR="005253BF" w:rsidRPr="00A256FD" w:rsidRDefault="005253BF" w:rsidP="005253BF">
            <w:pPr>
              <w:jc w:val="both"/>
              <w:rPr>
                <w:sz w:val="20"/>
                <w:szCs w:val="20"/>
              </w:rPr>
            </w:pPr>
            <w:r>
              <w:rPr>
                <w:sz w:val="20"/>
                <w:szCs w:val="20"/>
              </w:rPr>
              <w:t xml:space="preserve">Проектирование современного урока иностранного </w:t>
            </w:r>
            <w:proofErr w:type="gramStart"/>
            <w:r>
              <w:rPr>
                <w:sz w:val="20"/>
                <w:szCs w:val="20"/>
              </w:rPr>
              <w:t>языка</w:t>
            </w:r>
            <w:proofErr w:type="gramEnd"/>
            <w:r>
              <w:rPr>
                <w:sz w:val="20"/>
                <w:szCs w:val="20"/>
              </w:rPr>
              <w:t xml:space="preserve"> в условиях реализации обновленного ФГОС</w:t>
            </w:r>
          </w:p>
        </w:tc>
        <w:tc>
          <w:tcPr>
            <w:tcW w:w="851" w:type="dxa"/>
          </w:tcPr>
          <w:p w:rsidR="005253BF" w:rsidRDefault="005253BF" w:rsidP="005253BF">
            <w:pPr>
              <w:jc w:val="center"/>
              <w:rPr>
                <w:sz w:val="20"/>
                <w:szCs w:val="20"/>
              </w:rPr>
            </w:pPr>
            <w:r>
              <w:rPr>
                <w:sz w:val="20"/>
                <w:szCs w:val="20"/>
              </w:rPr>
              <w:t>108</w:t>
            </w:r>
          </w:p>
        </w:tc>
      </w:tr>
      <w:tr w:rsidR="005253BF" w:rsidTr="00CD58F4">
        <w:tc>
          <w:tcPr>
            <w:tcW w:w="565" w:type="dxa"/>
          </w:tcPr>
          <w:p w:rsidR="005253BF" w:rsidRDefault="00C446FA" w:rsidP="005253BF">
            <w:pPr>
              <w:jc w:val="center"/>
              <w:rPr>
                <w:sz w:val="20"/>
                <w:szCs w:val="20"/>
              </w:rPr>
            </w:pPr>
            <w:r>
              <w:rPr>
                <w:sz w:val="20"/>
                <w:szCs w:val="20"/>
              </w:rPr>
              <w:t>6</w:t>
            </w:r>
          </w:p>
        </w:tc>
        <w:tc>
          <w:tcPr>
            <w:tcW w:w="2384" w:type="dxa"/>
          </w:tcPr>
          <w:p w:rsidR="005253BF" w:rsidRDefault="005253BF" w:rsidP="005253BF">
            <w:pPr>
              <w:rPr>
                <w:sz w:val="20"/>
                <w:szCs w:val="20"/>
              </w:rPr>
            </w:pPr>
            <w:proofErr w:type="spellStart"/>
            <w:r>
              <w:rPr>
                <w:sz w:val="20"/>
                <w:szCs w:val="20"/>
              </w:rPr>
              <w:t>Кащеева</w:t>
            </w:r>
            <w:proofErr w:type="spellEnd"/>
            <w:r>
              <w:rPr>
                <w:sz w:val="20"/>
                <w:szCs w:val="20"/>
              </w:rPr>
              <w:t xml:space="preserve"> </w:t>
            </w:r>
          </w:p>
          <w:p w:rsidR="005253BF" w:rsidRDefault="005253BF" w:rsidP="005253BF">
            <w:pPr>
              <w:rPr>
                <w:sz w:val="20"/>
                <w:szCs w:val="20"/>
              </w:rPr>
            </w:pPr>
            <w:r>
              <w:rPr>
                <w:sz w:val="20"/>
                <w:szCs w:val="20"/>
              </w:rPr>
              <w:t>Татьяна Николаевна</w:t>
            </w:r>
          </w:p>
        </w:tc>
        <w:tc>
          <w:tcPr>
            <w:tcW w:w="3085" w:type="dxa"/>
          </w:tcPr>
          <w:p w:rsidR="005253BF" w:rsidRDefault="005253BF" w:rsidP="005253BF">
            <w:pPr>
              <w:jc w:val="center"/>
              <w:rPr>
                <w:sz w:val="20"/>
                <w:szCs w:val="20"/>
              </w:rPr>
            </w:pPr>
            <w:r>
              <w:rPr>
                <w:sz w:val="20"/>
                <w:szCs w:val="20"/>
              </w:rPr>
              <w:t>ГБУ ДПО СПб АППО</w:t>
            </w:r>
          </w:p>
          <w:p w:rsidR="005253BF" w:rsidRDefault="005253BF" w:rsidP="005253BF">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5253BF" w:rsidRDefault="005253BF" w:rsidP="005253BF">
            <w:pPr>
              <w:jc w:val="both"/>
              <w:rPr>
                <w:sz w:val="20"/>
                <w:szCs w:val="20"/>
              </w:rPr>
            </w:pPr>
            <w:r>
              <w:rPr>
                <w:sz w:val="20"/>
                <w:szCs w:val="20"/>
              </w:rPr>
              <w:t>Формирование и оценка функциональной грамотности: теория  практика</w:t>
            </w:r>
          </w:p>
        </w:tc>
        <w:tc>
          <w:tcPr>
            <w:tcW w:w="851" w:type="dxa"/>
          </w:tcPr>
          <w:p w:rsidR="005253BF" w:rsidRDefault="005253BF" w:rsidP="005253BF">
            <w:pPr>
              <w:jc w:val="center"/>
              <w:rPr>
                <w:sz w:val="20"/>
                <w:szCs w:val="20"/>
              </w:rPr>
            </w:pPr>
            <w:r>
              <w:rPr>
                <w:sz w:val="20"/>
                <w:szCs w:val="20"/>
              </w:rPr>
              <w:t>36</w:t>
            </w:r>
          </w:p>
        </w:tc>
      </w:tr>
      <w:tr w:rsidR="005253BF" w:rsidTr="00CD58F4">
        <w:tc>
          <w:tcPr>
            <w:tcW w:w="565" w:type="dxa"/>
          </w:tcPr>
          <w:p w:rsidR="005253BF" w:rsidRDefault="00C446FA" w:rsidP="005253BF">
            <w:pPr>
              <w:jc w:val="center"/>
              <w:rPr>
                <w:sz w:val="20"/>
                <w:szCs w:val="20"/>
              </w:rPr>
            </w:pPr>
            <w:r>
              <w:rPr>
                <w:sz w:val="20"/>
                <w:szCs w:val="20"/>
              </w:rPr>
              <w:t>7</w:t>
            </w:r>
          </w:p>
        </w:tc>
        <w:tc>
          <w:tcPr>
            <w:tcW w:w="2384" w:type="dxa"/>
          </w:tcPr>
          <w:p w:rsidR="005253BF" w:rsidRDefault="005253BF" w:rsidP="005253BF">
            <w:pPr>
              <w:rPr>
                <w:sz w:val="20"/>
                <w:szCs w:val="20"/>
              </w:rPr>
            </w:pPr>
            <w:r>
              <w:rPr>
                <w:sz w:val="20"/>
                <w:szCs w:val="20"/>
              </w:rPr>
              <w:t>Ковалева</w:t>
            </w:r>
          </w:p>
          <w:p w:rsidR="005253BF" w:rsidRDefault="005253BF" w:rsidP="005253BF">
            <w:pPr>
              <w:rPr>
                <w:sz w:val="20"/>
                <w:szCs w:val="20"/>
              </w:rPr>
            </w:pPr>
            <w:r>
              <w:rPr>
                <w:sz w:val="20"/>
                <w:szCs w:val="20"/>
              </w:rPr>
              <w:t>Марина Викторовна</w:t>
            </w:r>
          </w:p>
        </w:tc>
        <w:tc>
          <w:tcPr>
            <w:tcW w:w="3085" w:type="dxa"/>
          </w:tcPr>
          <w:p w:rsidR="005253BF" w:rsidRDefault="005253BF" w:rsidP="005253BF">
            <w:pPr>
              <w:jc w:val="center"/>
              <w:rPr>
                <w:sz w:val="20"/>
                <w:szCs w:val="20"/>
              </w:rPr>
            </w:pPr>
            <w:r>
              <w:rPr>
                <w:sz w:val="20"/>
                <w:szCs w:val="20"/>
              </w:rPr>
              <w:t>Институт развития образования</w:t>
            </w:r>
          </w:p>
        </w:tc>
        <w:tc>
          <w:tcPr>
            <w:tcW w:w="3747" w:type="dxa"/>
          </w:tcPr>
          <w:p w:rsidR="005253BF" w:rsidRDefault="005253BF" w:rsidP="005253BF">
            <w:pPr>
              <w:jc w:val="both"/>
              <w:rPr>
                <w:sz w:val="20"/>
                <w:szCs w:val="20"/>
              </w:rPr>
            </w:pPr>
            <w:r>
              <w:rPr>
                <w:sz w:val="20"/>
                <w:szCs w:val="20"/>
              </w:rPr>
              <w:t>Внедрение обновленного ФГОС ООО в предметном обучении географии</w:t>
            </w:r>
          </w:p>
        </w:tc>
        <w:tc>
          <w:tcPr>
            <w:tcW w:w="851" w:type="dxa"/>
          </w:tcPr>
          <w:p w:rsidR="005253BF" w:rsidRDefault="005253BF" w:rsidP="005253BF">
            <w:pPr>
              <w:jc w:val="center"/>
              <w:rPr>
                <w:sz w:val="20"/>
                <w:szCs w:val="20"/>
              </w:rPr>
            </w:pPr>
            <w:r>
              <w:rPr>
                <w:sz w:val="20"/>
                <w:szCs w:val="20"/>
              </w:rPr>
              <w:t>36</w:t>
            </w:r>
          </w:p>
        </w:tc>
      </w:tr>
      <w:tr w:rsidR="005253BF" w:rsidTr="00CD58F4">
        <w:trPr>
          <w:trHeight w:val="682"/>
        </w:trPr>
        <w:tc>
          <w:tcPr>
            <w:tcW w:w="565" w:type="dxa"/>
          </w:tcPr>
          <w:p w:rsidR="005253BF" w:rsidRDefault="00C446FA" w:rsidP="005253BF">
            <w:pPr>
              <w:jc w:val="center"/>
              <w:rPr>
                <w:sz w:val="20"/>
                <w:szCs w:val="20"/>
              </w:rPr>
            </w:pPr>
            <w:r>
              <w:rPr>
                <w:sz w:val="20"/>
                <w:szCs w:val="20"/>
              </w:rPr>
              <w:t>8</w:t>
            </w:r>
          </w:p>
        </w:tc>
        <w:tc>
          <w:tcPr>
            <w:tcW w:w="2384" w:type="dxa"/>
          </w:tcPr>
          <w:p w:rsidR="005253BF" w:rsidRDefault="005253BF" w:rsidP="005253BF">
            <w:pPr>
              <w:rPr>
                <w:sz w:val="20"/>
                <w:szCs w:val="20"/>
              </w:rPr>
            </w:pPr>
            <w:proofErr w:type="spellStart"/>
            <w:r>
              <w:rPr>
                <w:sz w:val="20"/>
                <w:szCs w:val="20"/>
              </w:rPr>
              <w:t>Кочетова</w:t>
            </w:r>
            <w:proofErr w:type="spellEnd"/>
            <w:r>
              <w:rPr>
                <w:sz w:val="20"/>
                <w:szCs w:val="20"/>
              </w:rPr>
              <w:t xml:space="preserve"> </w:t>
            </w:r>
          </w:p>
          <w:p w:rsidR="005253BF" w:rsidRDefault="005253BF" w:rsidP="005253BF">
            <w:pPr>
              <w:rPr>
                <w:sz w:val="20"/>
                <w:szCs w:val="20"/>
              </w:rPr>
            </w:pPr>
            <w:r>
              <w:rPr>
                <w:sz w:val="20"/>
                <w:szCs w:val="20"/>
              </w:rPr>
              <w:t>Елена Васильевна</w:t>
            </w:r>
          </w:p>
        </w:tc>
        <w:tc>
          <w:tcPr>
            <w:tcW w:w="3085" w:type="dxa"/>
          </w:tcPr>
          <w:p w:rsidR="005253BF" w:rsidRDefault="005253BF" w:rsidP="005253BF">
            <w:pPr>
              <w:jc w:val="center"/>
              <w:rPr>
                <w:sz w:val="20"/>
                <w:szCs w:val="20"/>
              </w:rPr>
            </w:pPr>
            <w:r>
              <w:rPr>
                <w:sz w:val="20"/>
                <w:szCs w:val="20"/>
              </w:rPr>
              <w:t>ГБУ ДПО СПб АППО</w:t>
            </w:r>
          </w:p>
          <w:p w:rsidR="005253BF" w:rsidRDefault="005253BF" w:rsidP="005253BF">
            <w:pPr>
              <w:jc w:val="center"/>
              <w:rPr>
                <w:sz w:val="20"/>
                <w:szCs w:val="20"/>
              </w:rPr>
            </w:pPr>
          </w:p>
        </w:tc>
        <w:tc>
          <w:tcPr>
            <w:tcW w:w="3747" w:type="dxa"/>
          </w:tcPr>
          <w:p w:rsidR="005253BF" w:rsidRDefault="005253BF" w:rsidP="005253BF">
            <w:pPr>
              <w:jc w:val="both"/>
              <w:rPr>
                <w:sz w:val="20"/>
                <w:szCs w:val="20"/>
                <w:shd w:val="clear" w:color="auto" w:fill="FFFFFF"/>
              </w:rPr>
            </w:pPr>
            <w:r>
              <w:rPr>
                <w:sz w:val="20"/>
                <w:szCs w:val="20"/>
              </w:rPr>
              <w:t xml:space="preserve">Проектирование современного урока иностранного </w:t>
            </w:r>
            <w:proofErr w:type="gramStart"/>
            <w:r>
              <w:rPr>
                <w:sz w:val="20"/>
                <w:szCs w:val="20"/>
              </w:rPr>
              <w:t>языка</w:t>
            </w:r>
            <w:proofErr w:type="gramEnd"/>
            <w:r>
              <w:rPr>
                <w:sz w:val="20"/>
                <w:szCs w:val="20"/>
              </w:rPr>
              <w:t xml:space="preserve"> в условиях реализации обновленного ФГОС</w:t>
            </w:r>
          </w:p>
        </w:tc>
        <w:tc>
          <w:tcPr>
            <w:tcW w:w="851" w:type="dxa"/>
          </w:tcPr>
          <w:p w:rsidR="005253BF" w:rsidRDefault="005253BF" w:rsidP="005253BF">
            <w:pPr>
              <w:jc w:val="center"/>
              <w:rPr>
                <w:sz w:val="20"/>
                <w:szCs w:val="20"/>
              </w:rPr>
            </w:pPr>
            <w:r>
              <w:rPr>
                <w:sz w:val="20"/>
                <w:szCs w:val="20"/>
              </w:rPr>
              <w:t>108</w:t>
            </w:r>
          </w:p>
        </w:tc>
      </w:tr>
      <w:tr w:rsidR="005253BF" w:rsidTr="00CD58F4">
        <w:trPr>
          <w:trHeight w:val="1375"/>
        </w:trPr>
        <w:tc>
          <w:tcPr>
            <w:tcW w:w="565" w:type="dxa"/>
          </w:tcPr>
          <w:p w:rsidR="005253BF" w:rsidRDefault="00C446FA" w:rsidP="005253BF">
            <w:pPr>
              <w:jc w:val="center"/>
              <w:rPr>
                <w:sz w:val="20"/>
                <w:szCs w:val="20"/>
              </w:rPr>
            </w:pPr>
            <w:r>
              <w:rPr>
                <w:sz w:val="20"/>
                <w:szCs w:val="20"/>
              </w:rPr>
              <w:t>9</w:t>
            </w:r>
          </w:p>
        </w:tc>
        <w:tc>
          <w:tcPr>
            <w:tcW w:w="2384" w:type="dxa"/>
          </w:tcPr>
          <w:p w:rsidR="005253BF" w:rsidRDefault="005253BF" w:rsidP="005253BF">
            <w:pPr>
              <w:rPr>
                <w:sz w:val="20"/>
                <w:szCs w:val="20"/>
              </w:rPr>
            </w:pPr>
            <w:proofErr w:type="spellStart"/>
            <w:r>
              <w:rPr>
                <w:sz w:val="20"/>
                <w:szCs w:val="20"/>
              </w:rPr>
              <w:t>Напылова</w:t>
            </w:r>
            <w:proofErr w:type="spellEnd"/>
          </w:p>
          <w:p w:rsidR="005253BF" w:rsidRDefault="005253BF" w:rsidP="005253BF">
            <w:pPr>
              <w:rPr>
                <w:sz w:val="20"/>
                <w:szCs w:val="20"/>
              </w:rPr>
            </w:pPr>
            <w:r>
              <w:rPr>
                <w:sz w:val="20"/>
                <w:szCs w:val="20"/>
              </w:rPr>
              <w:t>Полина Викторовна</w:t>
            </w:r>
          </w:p>
        </w:tc>
        <w:tc>
          <w:tcPr>
            <w:tcW w:w="3085" w:type="dxa"/>
          </w:tcPr>
          <w:p w:rsidR="005253BF" w:rsidRDefault="005253BF" w:rsidP="005253BF">
            <w:pPr>
              <w:jc w:val="center"/>
              <w:rPr>
                <w:sz w:val="20"/>
                <w:szCs w:val="20"/>
              </w:rPr>
            </w:pPr>
            <w:r>
              <w:rPr>
                <w:sz w:val="20"/>
                <w:szCs w:val="20"/>
              </w:rPr>
              <w:t>ФГАОУ ДПО</w:t>
            </w:r>
          </w:p>
          <w:p w:rsidR="005253BF" w:rsidRDefault="005253BF" w:rsidP="005253BF">
            <w:pPr>
              <w:jc w:val="center"/>
              <w:rPr>
                <w:sz w:val="20"/>
                <w:szCs w:val="20"/>
              </w:rPr>
            </w:pPr>
            <w:r w:rsidRPr="00A256FD">
              <w:rPr>
                <w:sz w:val="20"/>
                <w:szCs w:val="20"/>
              </w:rPr>
              <w:t xml:space="preserve">«Академия реализации государственной </w:t>
            </w:r>
            <w:proofErr w:type="gramStart"/>
            <w:r w:rsidRPr="00A256FD">
              <w:rPr>
                <w:sz w:val="20"/>
                <w:szCs w:val="20"/>
              </w:rPr>
              <w:t>политики и профессионального развития работников образ</w:t>
            </w:r>
            <w:r>
              <w:rPr>
                <w:sz w:val="20"/>
                <w:szCs w:val="20"/>
              </w:rPr>
              <w:t>ования Министерства просвещения РФ</w:t>
            </w:r>
            <w:proofErr w:type="gramEnd"/>
            <w:r>
              <w:rPr>
                <w:sz w:val="20"/>
                <w:szCs w:val="20"/>
              </w:rPr>
              <w:t>»</w:t>
            </w:r>
          </w:p>
        </w:tc>
        <w:tc>
          <w:tcPr>
            <w:tcW w:w="3747" w:type="dxa"/>
          </w:tcPr>
          <w:p w:rsidR="005253BF" w:rsidRDefault="005253BF" w:rsidP="005253BF">
            <w:pPr>
              <w:jc w:val="both"/>
              <w:rPr>
                <w:sz w:val="20"/>
                <w:szCs w:val="20"/>
              </w:rPr>
            </w:pPr>
            <w:r w:rsidRPr="00A256FD">
              <w:rPr>
                <w:sz w:val="20"/>
                <w:szCs w:val="20"/>
              </w:rPr>
              <w:t>Школ</w:t>
            </w:r>
            <w:r>
              <w:rPr>
                <w:sz w:val="20"/>
                <w:szCs w:val="20"/>
              </w:rPr>
              <w:t>а современного учителя русского языка и литературы: достижения российской науки</w:t>
            </w:r>
          </w:p>
        </w:tc>
        <w:tc>
          <w:tcPr>
            <w:tcW w:w="851" w:type="dxa"/>
          </w:tcPr>
          <w:p w:rsidR="005253BF" w:rsidRDefault="005253BF" w:rsidP="005253BF">
            <w:pPr>
              <w:jc w:val="center"/>
              <w:rPr>
                <w:sz w:val="20"/>
                <w:szCs w:val="20"/>
              </w:rPr>
            </w:pPr>
            <w:r>
              <w:rPr>
                <w:sz w:val="20"/>
                <w:szCs w:val="20"/>
              </w:rPr>
              <w:t>60</w:t>
            </w:r>
          </w:p>
        </w:tc>
      </w:tr>
      <w:tr w:rsidR="005253BF" w:rsidTr="00CD58F4">
        <w:trPr>
          <w:trHeight w:val="421"/>
        </w:trPr>
        <w:tc>
          <w:tcPr>
            <w:tcW w:w="565" w:type="dxa"/>
          </w:tcPr>
          <w:p w:rsidR="005253BF" w:rsidRDefault="00C446FA" w:rsidP="005253BF">
            <w:pPr>
              <w:jc w:val="center"/>
              <w:rPr>
                <w:sz w:val="20"/>
                <w:szCs w:val="20"/>
              </w:rPr>
            </w:pPr>
            <w:r>
              <w:rPr>
                <w:sz w:val="20"/>
                <w:szCs w:val="20"/>
              </w:rPr>
              <w:t>10</w:t>
            </w:r>
          </w:p>
        </w:tc>
        <w:tc>
          <w:tcPr>
            <w:tcW w:w="2384" w:type="dxa"/>
          </w:tcPr>
          <w:p w:rsidR="005253BF" w:rsidRDefault="005253BF" w:rsidP="005253BF">
            <w:pPr>
              <w:rPr>
                <w:sz w:val="20"/>
                <w:szCs w:val="20"/>
              </w:rPr>
            </w:pPr>
            <w:r>
              <w:rPr>
                <w:sz w:val="20"/>
                <w:szCs w:val="20"/>
              </w:rPr>
              <w:t>Орлова</w:t>
            </w:r>
          </w:p>
          <w:p w:rsidR="005253BF" w:rsidRDefault="005253BF" w:rsidP="005253BF">
            <w:pPr>
              <w:rPr>
                <w:sz w:val="20"/>
                <w:szCs w:val="20"/>
              </w:rPr>
            </w:pPr>
            <w:r>
              <w:rPr>
                <w:sz w:val="20"/>
                <w:szCs w:val="20"/>
              </w:rPr>
              <w:t>Татьяна Николаевна</w:t>
            </w:r>
          </w:p>
        </w:tc>
        <w:tc>
          <w:tcPr>
            <w:tcW w:w="3085" w:type="dxa"/>
          </w:tcPr>
          <w:p w:rsidR="005253BF" w:rsidRDefault="005253BF" w:rsidP="005253BF">
            <w:pPr>
              <w:jc w:val="center"/>
              <w:rPr>
                <w:sz w:val="20"/>
                <w:szCs w:val="20"/>
              </w:rPr>
            </w:pPr>
            <w:r>
              <w:rPr>
                <w:sz w:val="20"/>
                <w:szCs w:val="20"/>
              </w:rPr>
              <w:t>ГБУ ДПО СПб АППО</w:t>
            </w:r>
          </w:p>
          <w:p w:rsidR="005253BF" w:rsidRDefault="005253BF" w:rsidP="005253BF">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5253BF" w:rsidRPr="00FA0726" w:rsidRDefault="005253BF" w:rsidP="005253BF">
            <w:pPr>
              <w:jc w:val="both"/>
              <w:rPr>
                <w:sz w:val="20"/>
                <w:szCs w:val="20"/>
              </w:rPr>
            </w:pPr>
            <w:r>
              <w:rPr>
                <w:sz w:val="20"/>
                <w:szCs w:val="20"/>
              </w:rPr>
              <w:t>Развитие профессиональной иноязычной компетентности педагога (английский язык)</w:t>
            </w:r>
          </w:p>
        </w:tc>
        <w:tc>
          <w:tcPr>
            <w:tcW w:w="851" w:type="dxa"/>
          </w:tcPr>
          <w:p w:rsidR="005253BF" w:rsidRPr="00FA0726" w:rsidRDefault="005253BF" w:rsidP="005253BF">
            <w:pPr>
              <w:jc w:val="center"/>
              <w:rPr>
                <w:sz w:val="20"/>
                <w:szCs w:val="20"/>
              </w:rPr>
            </w:pPr>
            <w:r>
              <w:rPr>
                <w:sz w:val="20"/>
                <w:szCs w:val="20"/>
              </w:rPr>
              <w:t>36</w:t>
            </w:r>
          </w:p>
        </w:tc>
      </w:tr>
      <w:tr w:rsidR="005253BF" w:rsidTr="00CD58F4">
        <w:trPr>
          <w:trHeight w:val="421"/>
        </w:trPr>
        <w:tc>
          <w:tcPr>
            <w:tcW w:w="565" w:type="dxa"/>
            <w:vMerge w:val="restart"/>
          </w:tcPr>
          <w:p w:rsidR="005253BF" w:rsidRDefault="00C446FA" w:rsidP="005253BF">
            <w:pPr>
              <w:jc w:val="center"/>
              <w:rPr>
                <w:sz w:val="20"/>
                <w:szCs w:val="20"/>
              </w:rPr>
            </w:pPr>
            <w:r>
              <w:rPr>
                <w:sz w:val="20"/>
                <w:szCs w:val="20"/>
              </w:rPr>
              <w:t>11</w:t>
            </w:r>
          </w:p>
        </w:tc>
        <w:tc>
          <w:tcPr>
            <w:tcW w:w="2384" w:type="dxa"/>
            <w:vMerge w:val="restart"/>
          </w:tcPr>
          <w:p w:rsidR="00C446FA" w:rsidRDefault="005253BF" w:rsidP="005253BF">
            <w:pPr>
              <w:rPr>
                <w:sz w:val="20"/>
                <w:szCs w:val="20"/>
              </w:rPr>
            </w:pPr>
            <w:r>
              <w:rPr>
                <w:sz w:val="20"/>
                <w:szCs w:val="20"/>
              </w:rPr>
              <w:t xml:space="preserve">Осипенко </w:t>
            </w:r>
          </w:p>
          <w:p w:rsidR="005253BF" w:rsidRDefault="005253BF" w:rsidP="005253BF">
            <w:pPr>
              <w:rPr>
                <w:sz w:val="20"/>
                <w:szCs w:val="20"/>
              </w:rPr>
            </w:pPr>
            <w:r>
              <w:rPr>
                <w:sz w:val="20"/>
                <w:szCs w:val="20"/>
              </w:rPr>
              <w:t>Елена Николаевна</w:t>
            </w:r>
          </w:p>
        </w:tc>
        <w:tc>
          <w:tcPr>
            <w:tcW w:w="3085" w:type="dxa"/>
            <w:vMerge w:val="restart"/>
          </w:tcPr>
          <w:p w:rsidR="005253BF" w:rsidRDefault="005253BF" w:rsidP="005253BF">
            <w:pPr>
              <w:jc w:val="center"/>
              <w:rPr>
                <w:sz w:val="20"/>
                <w:szCs w:val="20"/>
              </w:rPr>
            </w:pPr>
            <w:r>
              <w:rPr>
                <w:sz w:val="20"/>
                <w:szCs w:val="20"/>
              </w:rPr>
              <w:t>ГБУ ДПО СПб АППО</w:t>
            </w:r>
          </w:p>
          <w:p w:rsidR="005253BF" w:rsidRDefault="005253BF" w:rsidP="005253BF">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5253BF" w:rsidRDefault="005253BF" w:rsidP="005253BF">
            <w:pPr>
              <w:jc w:val="both"/>
              <w:rPr>
                <w:sz w:val="20"/>
                <w:szCs w:val="20"/>
              </w:rPr>
            </w:pPr>
            <w:r>
              <w:rPr>
                <w:sz w:val="20"/>
                <w:szCs w:val="20"/>
              </w:rPr>
              <w:t>Методы активного психолого-педагогического взаимодействия в образовании</w:t>
            </w:r>
          </w:p>
        </w:tc>
        <w:tc>
          <w:tcPr>
            <w:tcW w:w="851" w:type="dxa"/>
          </w:tcPr>
          <w:p w:rsidR="005253BF" w:rsidRDefault="005253BF" w:rsidP="005253BF">
            <w:pPr>
              <w:jc w:val="center"/>
              <w:rPr>
                <w:sz w:val="20"/>
                <w:szCs w:val="20"/>
              </w:rPr>
            </w:pPr>
            <w:r>
              <w:rPr>
                <w:sz w:val="20"/>
                <w:szCs w:val="20"/>
              </w:rPr>
              <w:t>108</w:t>
            </w:r>
          </w:p>
        </w:tc>
      </w:tr>
      <w:tr w:rsidR="005253BF" w:rsidTr="00CD58F4">
        <w:trPr>
          <w:trHeight w:val="143"/>
        </w:trPr>
        <w:tc>
          <w:tcPr>
            <w:tcW w:w="565" w:type="dxa"/>
            <w:vMerge/>
          </w:tcPr>
          <w:p w:rsidR="005253BF" w:rsidRDefault="005253BF" w:rsidP="005253BF">
            <w:pPr>
              <w:jc w:val="center"/>
              <w:rPr>
                <w:sz w:val="20"/>
                <w:szCs w:val="20"/>
              </w:rPr>
            </w:pPr>
          </w:p>
        </w:tc>
        <w:tc>
          <w:tcPr>
            <w:tcW w:w="2384" w:type="dxa"/>
            <w:vMerge/>
          </w:tcPr>
          <w:p w:rsidR="005253BF" w:rsidRDefault="005253BF" w:rsidP="005253BF">
            <w:pPr>
              <w:rPr>
                <w:sz w:val="20"/>
                <w:szCs w:val="20"/>
              </w:rPr>
            </w:pPr>
          </w:p>
        </w:tc>
        <w:tc>
          <w:tcPr>
            <w:tcW w:w="3085" w:type="dxa"/>
            <w:vMerge/>
          </w:tcPr>
          <w:p w:rsidR="005253BF" w:rsidRDefault="005253BF" w:rsidP="005253BF">
            <w:pPr>
              <w:jc w:val="center"/>
              <w:rPr>
                <w:sz w:val="20"/>
                <w:szCs w:val="20"/>
              </w:rPr>
            </w:pPr>
          </w:p>
        </w:tc>
        <w:tc>
          <w:tcPr>
            <w:tcW w:w="3747" w:type="dxa"/>
          </w:tcPr>
          <w:p w:rsidR="005253BF" w:rsidRDefault="005253BF" w:rsidP="005253BF">
            <w:pPr>
              <w:jc w:val="both"/>
              <w:rPr>
                <w:sz w:val="20"/>
                <w:szCs w:val="20"/>
              </w:rPr>
            </w:pPr>
            <w:r>
              <w:rPr>
                <w:sz w:val="20"/>
                <w:szCs w:val="20"/>
              </w:rPr>
              <w:t>Психология отклоняющегося поведения</w:t>
            </w:r>
          </w:p>
        </w:tc>
        <w:tc>
          <w:tcPr>
            <w:tcW w:w="851" w:type="dxa"/>
          </w:tcPr>
          <w:p w:rsidR="005253BF" w:rsidRDefault="005253BF" w:rsidP="005253BF">
            <w:pPr>
              <w:jc w:val="center"/>
              <w:rPr>
                <w:sz w:val="20"/>
                <w:szCs w:val="20"/>
              </w:rPr>
            </w:pPr>
            <w:r>
              <w:rPr>
                <w:sz w:val="20"/>
                <w:szCs w:val="20"/>
              </w:rPr>
              <w:t>108</w:t>
            </w:r>
          </w:p>
        </w:tc>
      </w:tr>
      <w:tr w:rsidR="001353B3" w:rsidTr="00CD58F4">
        <w:trPr>
          <w:trHeight w:val="900"/>
        </w:trPr>
        <w:tc>
          <w:tcPr>
            <w:tcW w:w="565" w:type="dxa"/>
          </w:tcPr>
          <w:p w:rsidR="001353B3" w:rsidRDefault="001353B3" w:rsidP="001353B3">
            <w:pPr>
              <w:jc w:val="center"/>
              <w:rPr>
                <w:sz w:val="20"/>
                <w:szCs w:val="20"/>
              </w:rPr>
            </w:pPr>
            <w:r>
              <w:rPr>
                <w:sz w:val="20"/>
                <w:szCs w:val="20"/>
              </w:rPr>
              <w:lastRenderedPageBreak/>
              <w:t>12</w:t>
            </w:r>
          </w:p>
        </w:tc>
        <w:tc>
          <w:tcPr>
            <w:tcW w:w="2384" w:type="dxa"/>
          </w:tcPr>
          <w:p w:rsidR="001353B3" w:rsidRDefault="001353B3" w:rsidP="001353B3">
            <w:pPr>
              <w:rPr>
                <w:sz w:val="20"/>
                <w:szCs w:val="20"/>
              </w:rPr>
            </w:pPr>
            <w:r>
              <w:rPr>
                <w:sz w:val="20"/>
                <w:szCs w:val="20"/>
              </w:rPr>
              <w:t xml:space="preserve">Попова </w:t>
            </w:r>
          </w:p>
          <w:p w:rsidR="001353B3" w:rsidRDefault="001353B3" w:rsidP="001353B3">
            <w:pPr>
              <w:rPr>
                <w:sz w:val="20"/>
                <w:szCs w:val="20"/>
              </w:rPr>
            </w:pPr>
            <w:r>
              <w:rPr>
                <w:sz w:val="20"/>
                <w:szCs w:val="20"/>
              </w:rPr>
              <w:t>Полина Сергеевна</w:t>
            </w:r>
          </w:p>
        </w:tc>
        <w:tc>
          <w:tcPr>
            <w:tcW w:w="3085" w:type="dxa"/>
          </w:tcPr>
          <w:p w:rsidR="001353B3" w:rsidRDefault="001353B3" w:rsidP="001353B3">
            <w:pPr>
              <w:jc w:val="center"/>
              <w:rPr>
                <w:sz w:val="20"/>
                <w:szCs w:val="20"/>
              </w:rPr>
            </w:pPr>
            <w:r>
              <w:rPr>
                <w:sz w:val="20"/>
                <w:szCs w:val="20"/>
              </w:rPr>
              <w:t>АНО</w:t>
            </w:r>
          </w:p>
          <w:p w:rsidR="001353B3" w:rsidRDefault="001353B3" w:rsidP="001353B3">
            <w:pPr>
              <w:jc w:val="center"/>
              <w:rPr>
                <w:sz w:val="20"/>
                <w:szCs w:val="20"/>
              </w:rPr>
            </w:pPr>
            <w:r>
              <w:rPr>
                <w:sz w:val="20"/>
                <w:szCs w:val="20"/>
              </w:rPr>
              <w:t>Центр непрерывного развития личности и реализации человеческого потенциала</w:t>
            </w:r>
          </w:p>
        </w:tc>
        <w:tc>
          <w:tcPr>
            <w:tcW w:w="3747" w:type="dxa"/>
          </w:tcPr>
          <w:p w:rsidR="001353B3" w:rsidRDefault="001353B3" w:rsidP="001353B3">
            <w:pPr>
              <w:jc w:val="both"/>
              <w:rPr>
                <w:sz w:val="20"/>
                <w:szCs w:val="20"/>
              </w:rPr>
            </w:pPr>
            <w:r>
              <w:rPr>
                <w:sz w:val="20"/>
                <w:szCs w:val="20"/>
              </w:rPr>
              <w:t xml:space="preserve">Построение </w:t>
            </w:r>
            <w:proofErr w:type="spellStart"/>
            <w:r>
              <w:rPr>
                <w:sz w:val="20"/>
                <w:szCs w:val="20"/>
              </w:rPr>
              <w:t>профориентационной</w:t>
            </w:r>
            <w:proofErr w:type="spellEnd"/>
            <w:r>
              <w:rPr>
                <w:sz w:val="20"/>
                <w:szCs w:val="20"/>
              </w:rPr>
              <w:t xml:space="preserve"> деятельности в образовательной организации в рамках реализации Всероссийского проекта «Билет в будущее»</w:t>
            </w:r>
          </w:p>
        </w:tc>
        <w:tc>
          <w:tcPr>
            <w:tcW w:w="851" w:type="dxa"/>
          </w:tcPr>
          <w:p w:rsidR="001353B3" w:rsidRDefault="001353B3" w:rsidP="001353B3">
            <w:pPr>
              <w:jc w:val="center"/>
              <w:rPr>
                <w:sz w:val="20"/>
                <w:szCs w:val="20"/>
              </w:rPr>
            </w:pPr>
            <w:r>
              <w:rPr>
                <w:sz w:val="20"/>
                <w:szCs w:val="20"/>
              </w:rPr>
              <w:t>72</w:t>
            </w:r>
          </w:p>
        </w:tc>
      </w:tr>
      <w:tr w:rsidR="001353B3" w:rsidTr="00CD58F4">
        <w:trPr>
          <w:trHeight w:val="900"/>
        </w:trPr>
        <w:tc>
          <w:tcPr>
            <w:tcW w:w="565" w:type="dxa"/>
          </w:tcPr>
          <w:p w:rsidR="001353B3" w:rsidRDefault="001353B3" w:rsidP="001353B3">
            <w:pPr>
              <w:jc w:val="center"/>
              <w:rPr>
                <w:sz w:val="20"/>
                <w:szCs w:val="20"/>
              </w:rPr>
            </w:pPr>
            <w:r>
              <w:rPr>
                <w:sz w:val="20"/>
                <w:szCs w:val="20"/>
              </w:rPr>
              <w:t>13</w:t>
            </w:r>
          </w:p>
        </w:tc>
        <w:tc>
          <w:tcPr>
            <w:tcW w:w="2384" w:type="dxa"/>
          </w:tcPr>
          <w:p w:rsidR="001353B3" w:rsidRDefault="001353B3" w:rsidP="001353B3">
            <w:pPr>
              <w:rPr>
                <w:sz w:val="20"/>
                <w:szCs w:val="20"/>
              </w:rPr>
            </w:pPr>
            <w:proofErr w:type="spellStart"/>
            <w:r>
              <w:rPr>
                <w:sz w:val="20"/>
                <w:szCs w:val="20"/>
              </w:rPr>
              <w:t>Пупцева</w:t>
            </w:r>
            <w:proofErr w:type="spellEnd"/>
          </w:p>
          <w:p w:rsidR="001353B3" w:rsidRDefault="001353B3" w:rsidP="001353B3">
            <w:pPr>
              <w:rPr>
                <w:sz w:val="20"/>
                <w:szCs w:val="20"/>
              </w:rPr>
            </w:pPr>
            <w:r>
              <w:rPr>
                <w:sz w:val="20"/>
                <w:szCs w:val="20"/>
              </w:rPr>
              <w:t>Марина Сергеевна</w:t>
            </w:r>
          </w:p>
        </w:tc>
        <w:tc>
          <w:tcPr>
            <w:tcW w:w="3085" w:type="dxa"/>
          </w:tcPr>
          <w:p w:rsidR="001353B3" w:rsidRDefault="001353B3" w:rsidP="001353B3">
            <w:pPr>
              <w:jc w:val="center"/>
              <w:rPr>
                <w:sz w:val="20"/>
                <w:szCs w:val="20"/>
              </w:rPr>
            </w:pPr>
            <w:r>
              <w:rPr>
                <w:sz w:val="20"/>
                <w:szCs w:val="20"/>
              </w:rPr>
              <w:t>ГБУ ДПО СПб АППО</w:t>
            </w:r>
          </w:p>
          <w:p w:rsidR="001353B3" w:rsidRDefault="001353B3" w:rsidP="001353B3">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1353B3" w:rsidRDefault="001353B3" w:rsidP="001353B3">
            <w:pPr>
              <w:jc w:val="both"/>
              <w:rPr>
                <w:sz w:val="20"/>
                <w:szCs w:val="20"/>
              </w:rPr>
            </w:pPr>
            <w:r>
              <w:rPr>
                <w:sz w:val="20"/>
                <w:szCs w:val="20"/>
              </w:rPr>
              <w:t>Развитие профессиональных компетенций учителя русского языка и литературы в контексте требований ФГОС</w:t>
            </w:r>
          </w:p>
        </w:tc>
        <w:tc>
          <w:tcPr>
            <w:tcW w:w="851" w:type="dxa"/>
          </w:tcPr>
          <w:p w:rsidR="001353B3" w:rsidRDefault="001353B3" w:rsidP="001353B3">
            <w:pPr>
              <w:jc w:val="center"/>
              <w:rPr>
                <w:sz w:val="20"/>
                <w:szCs w:val="20"/>
              </w:rPr>
            </w:pPr>
            <w:r>
              <w:rPr>
                <w:sz w:val="20"/>
                <w:szCs w:val="20"/>
              </w:rPr>
              <w:t>108</w:t>
            </w:r>
          </w:p>
        </w:tc>
      </w:tr>
      <w:tr w:rsidR="001353B3" w:rsidTr="00CD58F4">
        <w:trPr>
          <w:trHeight w:val="686"/>
        </w:trPr>
        <w:tc>
          <w:tcPr>
            <w:tcW w:w="565" w:type="dxa"/>
          </w:tcPr>
          <w:p w:rsidR="001353B3" w:rsidRDefault="001353B3" w:rsidP="001353B3">
            <w:pPr>
              <w:jc w:val="center"/>
              <w:rPr>
                <w:sz w:val="20"/>
                <w:szCs w:val="20"/>
              </w:rPr>
            </w:pPr>
            <w:r>
              <w:rPr>
                <w:sz w:val="20"/>
                <w:szCs w:val="20"/>
              </w:rPr>
              <w:t>14</w:t>
            </w:r>
          </w:p>
        </w:tc>
        <w:tc>
          <w:tcPr>
            <w:tcW w:w="2384" w:type="dxa"/>
          </w:tcPr>
          <w:p w:rsidR="001353B3" w:rsidRDefault="001353B3" w:rsidP="001353B3">
            <w:pPr>
              <w:rPr>
                <w:sz w:val="20"/>
                <w:szCs w:val="20"/>
              </w:rPr>
            </w:pPr>
            <w:r>
              <w:rPr>
                <w:sz w:val="20"/>
                <w:szCs w:val="20"/>
              </w:rPr>
              <w:t>Сарычева</w:t>
            </w:r>
          </w:p>
          <w:p w:rsidR="001353B3" w:rsidRDefault="001353B3" w:rsidP="001353B3">
            <w:pPr>
              <w:rPr>
                <w:sz w:val="20"/>
                <w:szCs w:val="20"/>
              </w:rPr>
            </w:pPr>
            <w:r>
              <w:rPr>
                <w:sz w:val="20"/>
                <w:szCs w:val="20"/>
              </w:rPr>
              <w:t>Анна Владимировна</w:t>
            </w:r>
          </w:p>
        </w:tc>
        <w:tc>
          <w:tcPr>
            <w:tcW w:w="3085" w:type="dxa"/>
          </w:tcPr>
          <w:p w:rsidR="001353B3" w:rsidRDefault="001353B3" w:rsidP="001353B3">
            <w:pPr>
              <w:jc w:val="center"/>
              <w:rPr>
                <w:sz w:val="20"/>
                <w:szCs w:val="20"/>
              </w:rPr>
            </w:pPr>
            <w:r>
              <w:rPr>
                <w:sz w:val="20"/>
                <w:szCs w:val="20"/>
              </w:rPr>
              <w:t>ГБУ ДПО СПб АППО</w:t>
            </w:r>
          </w:p>
          <w:p w:rsidR="001353B3" w:rsidRDefault="001353B3" w:rsidP="001353B3">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1353B3" w:rsidRDefault="001353B3" w:rsidP="001353B3">
            <w:pPr>
              <w:jc w:val="both"/>
              <w:rPr>
                <w:sz w:val="20"/>
                <w:szCs w:val="20"/>
              </w:rPr>
            </w:pPr>
            <w:r>
              <w:rPr>
                <w:sz w:val="20"/>
                <w:szCs w:val="20"/>
              </w:rPr>
              <w:t>Управление образовательным процессом в начальной школе в условиях реализации ФГОС</w:t>
            </w:r>
          </w:p>
        </w:tc>
        <w:tc>
          <w:tcPr>
            <w:tcW w:w="851" w:type="dxa"/>
          </w:tcPr>
          <w:p w:rsidR="001353B3" w:rsidRDefault="001353B3" w:rsidP="001353B3">
            <w:pPr>
              <w:jc w:val="center"/>
              <w:rPr>
                <w:sz w:val="20"/>
                <w:szCs w:val="20"/>
              </w:rPr>
            </w:pPr>
            <w:r>
              <w:rPr>
                <w:sz w:val="20"/>
                <w:szCs w:val="20"/>
              </w:rPr>
              <w:t>72</w:t>
            </w:r>
          </w:p>
        </w:tc>
      </w:tr>
      <w:tr w:rsidR="001353B3" w:rsidTr="00CD58F4">
        <w:trPr>
          <w:trHeight w:val="920"/>
        </w:trPr>
        <w:tc>
          <w:tcPr>
            <w:tcW w:w="565" w:type="dxa"/>
          </w:tcPr>
          <w:p w:rsidR="001353B3" w:rsidRDefault="001353B3" w:rsidP="001353B3">
            <w:pPr>
              <w:jc w:val="center"/>
              <w:rPr>
                <w:sz w:val="20"/>
                <w:szCs w:val="20"/>
              </w:rPr>
            </w:pPr>
            <w:r>
              <w:rPr>
                <w:sz w:val="20"/>
                <w:szCs w:val="20"/>
              </w:rPr>
              <w:t>15</w:t>
            </w:r>
          </w:p>
        </w:tc>
        <w:tc>
          <w:tcPr>
            <w:tcW w:w="2384" w:type="dxa"/>
          </w:tcPr>
          <w:p w:rsidR="001353B3" w:rsidRDefault="001353B3" w:rsidP="001353B3">
            <w:pPr>
              <w:rPr>
                <w:sz w:val="20"/>
                <w:szCs w:val="20"/>
              </w:rPr>
            </w:pPr>
            <w:r>
              <w:rPr>
                <w:sz w:val="20"/>
                <w:szCs w:val="20"/>
              </w:rPr>
              <w:t>Сафронова</w:t>
            </w:r>
          </w:p>
          <w:p w:rsidR="001353B3" w:rsidRDefault="001353B3" w:rsidP="001353B3">
            <w:pPr>
              <w:rPr>
                <w:sz w:val="20"/>
                <w:szCs w:val="20"/>
              </w:rPr>
            </w:pPr>
            <w:r>
              <w:rPr>
                <w:sz w:val="20"/>
                <w:szCs w:val="20"/>
              </w:rPr>
              <w:t>Светлана Анатольевна</w:t>
            </w:r>
          </w:p>
        </w:tc>
        <w:tc>
          <w:tcPr>
            <w:tcW w:w="3085" w:type="dxa"/>
          </w:tcPr>
          <w:p w:rsidR="001353B3" w:rsidRDefault="001353B3" w:rsidP="001353B3">
            <w:pPr>
              <w:jc w:val="center"/>
              <w:rPr>
                <w:sz w:val="20"/>
                <w:szCs w:val="20"/>
              </w:rPr>
            </w:pPr>
            <w:r>
              <w:rPr>
                <w:sz w:val="20"/>
                <w:szCs w:val="20"/>
              </w:rPr>
              <w:t>ГБУ ДПО СПб АППО</w:t>
            </w:r>
          </w:p>
          <w:p w:rsidR="001353B3" w:rsidRDefault="001353B3" w:rsidP="001353B3">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1353B3" w:rsidRDefault="001353B3" w:rsidP="001353B3">
            <w:pPr>
              <w:jc w:val="both"/>
              <w:rPr>
                <w:sz w:val="20"/>
                <w:szCs w:val="20"/>
              </w:rPr>
            </w:pPr>
            <w:r>
              <w:rPr>
                <w:sz w:val="20"/>
                <w:szCs w:val="20"/>
              </w:rPr>
              <w:t>Анализ и использование результатов оценочных процедур</w:t>
            </w:r>
          </w:p>
        </w:tc>
        <w:tc>
          <w:tcPr>
            <w:tcW w:w="851" w:type="dxa"/>
          </w:tcPr>
          <w:p w:rsidR="001353B3" w:rsidRDefault="001353B3" w:rsidP="001353B3">
            <w:pPr>
              <w:jc w:val="center"/>
              <w:rPr>
                <w:sz w:val="20"/>
                <w:szCs w:val="20"/>
              </w:rPr>
            </w:pPr>
            <w:r>
              <w:rPr>
                <w:sz w:val="20"/>
                <w:szCs w:val="20"/>
              </w:rPr>
              <w:t>16</w:t>
            </w:r>
          </w:p>
        </w:tc>
      </w:tr>
      <w:tr w:rsidR="001353B3" w:rsidTr="00CD58F4">
        <w:tc>
          <w:tcPr>
            <w:tcW w:w="565" w:type="dxa"/>
          </w:tcPr>
          <w:p w:rsidR="001353B3" w:rsidRDefault="001353B3" w:rsidP="001353B3">
            <w:pPr>
              <w:jc w:val="center"/>
              <w:rPr>
                <w:sz w:val="20"/>
                <w:szCs w:val="20"/>
              </w:rPr>
            </w:pPr>
            <w:r>
              <w:rPr>
                <w:sz w:val="20"/>
                <w:szCs w:val="20"/>
              </w:rPr>
              <w:t>16</w:t>
            </w:r>
          </w:p>
        </w:tc>
        <w:tc>
          <w:tcPr>
            <w:tcW w:w="2384" w:type="dxa"/>
          </w:tcPr>
          <w:p w:rsidR="001353B3" w:rsidRDefault="001353B3" w:rsidP="001353B3">
            <w:pPr>
              <w:rPr>
                <w:sz w:val="20"/>
                <w:szCs w:val="20"/>
              </w:rPr>
            </w:pPr>
            <w:proofErr w:type="spellStart"/>
            <w:r>
              <w:rPr>
                <w:sz w:val="20"/>
                <w:szCs w:val="20"/>
              </w:rPr>
              <w:t>Серебриева</w:t>
            </w:r>
            <w:proofErr w:type="spellEnd"/>
          </w:p>
          <w:p w:rsidR="001353B3" w:rsidRDefault="001353B3" w:rsidP="001353B3">
            <w:pPr>
              <w:rPr>
                <w:sz w:val="20"/>
                <w:szCs w:val="20"/>
              </w:rPr>
            </w:pPr>
            <w:r>
              <w:rPr>
                <w:sz w:val="20"/>
                <w:szCs w:val="20"/>
              </w:rPr>
              <w:t>Елена Николаевна</w:t>
            </w:r>
          </w:p>
        </w:tc>
        <w:tc>
          <w:tcPr>
            <w:tcW w:w="3085" w:type="dxa"/>
          </w:tcPr>
          <w:p w:rsidR="001353B3" w:rsidRDefault="001353B3" w:rsidP="001353B3">
            <w:pPr>
              <w:jc w:val="center"/>
              <w:rPr>
                <w:sz w:val="20"/>
                <w:szCs w:val="20"/>
              </w:rPr>
            </w:pPr>
            <w:r>
              <w:rPr>
                <w:sz w:val="20"/>
                <w:szCs w:val="20"/>
              </w:rPr>
              <w:t>ГБУ ДПО СПб АППО</w:t>
            </w:r>
          </w:p>
          <w:p w:rsidR="001353B3" w:rsidRDefault="001353B3" w:rsidP="001353B3">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1353B3" w:rsidRDefault="001353B3" w:rsidP="001353B3">
            <w:pPr>
              <w:jc w:val="both"/>
              <w:rPr>
                <w:sz w:val="20"/>
                <w:szCs w:val="20"/>
              </w:rPr>
            </w:pPr>
            <w:r>
              <w:rPr>
                <w:sz w:val="20"/>
                <w:szCs w:val="20"/>
              </w:rPr>
              <w:t>Реализация требований обновленных ФГОС НОО, ФГОС ООО в работе учителя</w:t>
            </w:r>
          </w:p>
        </w:tc>
        <w:tc>
          <w:tcPr>
            <w:tcW w:w="851" w:type="dxa"/>
          </w:tcPr>
          <w:p w:rsidR="001353B3" w:rsidRDefault="001353B3" w:rsidP="001353B3">
            <w:pPr>
              <w:jc w:val="center"/>
              <w:rPr>
                <w:sz w:val="20"/>
                <w:szCs w:val="20"/>
              </w:rPr>
            </w:pPr>
            <w:r>
              <w:rPr>
                <w:sz w:val="20"/>
                <w:szCs w:val="20"/>
              </w:rPr>
              <w:t>36</w:t>
            </w:r>
          </w:p>
        </w:tc>
      </w:tr>
      <w:tr w:rsidR="001353B3" w:rsidTr="00CD58F4">
        <w:tc>
          <w:tcPr>
            <w:tcW w:w="565" w:type="dxa"/>
          </w:tcPr>
          <w:p w:rsidR="001353B3" w:rsidRDefault="001353B3" w:rsidP="001353B3">
            <w:pPr>
              <w:jc w:val="center"/>
              <w:rPr>
                <w:sz w:val="20"/>
                <w:szCs w:val="20"/>
              </w:rPr>
            </w:pPr>
            <w:r>
              <w:rPr>
                <w:sz w:val="20"/>
                <w:szCs w:val="20"/>
              </w:rPr>
              <w:t>17</w:t>
            </w:r>
          </w:p>
        </w:tc>
        <w:tc>
          <w:tcPr>
            <w:tcW w:w="2384" w:type="dxa"/>
          </w:tcPr>
          <w:p w:rsidR="001353B3" w:rsidRDefault="001353B3" w:rsidP="001353B3">
            <w:pPr>
              <w:rPr>
                <w:sz w:val="20"/>
                <w:szCs w:val="20"/>
              </w:rPr>
            </w:pPr>
            <w:r>
              <w:rPr>
                <w:sz w:val="20"/>
                <w:szCs w:val="20"/>
              </w:rPr>
              <w:t>Сикоза</w:t>
            </w:r>
          </w:p>
          <w:p w:rsidR="001353B3" w:rsidRDefault="001353B3" w:rsidP="001353B3">
            <w:pPr>
              <w:rPr>
                <w:sz w:val="20"/>
                <w:szCs w:val="20"/>
              </w:rPr>
            </w:pPr>
            <w:r>
              <w:rPr>
                <w:sz w:val="20"/>
                <w:szCs w:val="20"/>
              </w:rPr>
              <w:t>Ксения Владимировна</w:t>
            </w:r>
          </w:p>
        </w:tc>
        <w:tc>
          <w:tcPr>
            <w:tcW w:w="3085" w:type="dxa"/>
          </w:tcPr>
          <w:p w:rsidR="001353B3" w:rsidRDefault="001353B3" w:rsidP="001353B3">
            <w:pPr>
              <w:jc w:val="center"/>
              <w:rPr>
                <w:sz w:val="20"/>
                <w:szCs w:val="20"/>
              </w:rPr>
            </w:pPr>
            <w:r>
              <w:rPr>
                <w:sz w:val="20"/>
                <w:szCs w:val="20"/>
              </w:rPr>
              <w:t>ГБУ ДПО СПб АППО</w:t>
            </w:r>
          </w:p>
          <w:p w:rsidR="001353B3" w:rsidRDefault="001353B3" w:rsidP="001353B3">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1353B3" w:rsidRDefault="001353B3" w:rsidP="001353B3">
            <w:pPr>
              <w:jc w:val="both"/>
              <w:rPr>
                <w:sz w:val="20"/>
                <w:szCs w:val="20"/>
              </w:rPr>
            </w:pPr>
            <w:r>
              <w:rPr>
                <w:sz w:val="20"/>
                <w:szCs w:val="20"/>
              </w:rPr>
              <w:t>Реализация требований обновленных ФГОС НОО, ФГОС ООО в работе учителя</w:t>
            </w:r>
          </w:p>
        </w:tc>
        <w:tc>
          <w:tcPr>
            <w:tcW w:w="851" w:type="dxa"/>
          </w:tcPr>
          <w:p w:rsidR="001353B3" w:rsidRDefault="001353B3" w:rsidP="001353B3">
            <w:pPr>
              <w:jc w:val="center"/>
              <w:rPr>
                <w:sz w:val="20"/>
                <w:szCs w:val="20"/>
              </w:rPr>
            </w:pPr>
            <w:r>
              <w:rPr>
                <w:sz w:val="20"/>
                <w:szCs w:val="20"/>
              </w:rPr>
              <w:t>36</w:t>
            </w:r>
          </w:p>
        </w:tc>
      </w:tr>
      <w:tr w:rsidR="001353B3" w:rsidTr="00CD58F4">
        <w:trPr>
          <w:trHeight w:val="690"/>
        </w:trPr>
        <w:tc>
          <w:tcPr>
            <w:tcW w:w="565" w:type="dxa"/>
          </w:tcPr>
          <w:p w:rsidR="001353B3" w:rsidRDefault="001353B3" w:rsidP="001353B3">
            <w:pPr>
              <w:jc w:val="center"/>
              <w:rPr>
                <w:sz w:val="20"/>
                <w:szCs w:val="20"/>
              </w:rPr>
            </w:pPr>
            <w:r>
              <w:rPr>
                <w:sz w:val="20"/>
                <w:szCs w:val="20"/>
              </w:rPr>
              <w:t>18</w:t>
            </w:r>
          </w:p>
        </w:tc>
        <w:tc>
          <w:tcPr>
            <w:tcW w:w="2384" w:type="dxa"/>
          </w:tcPr>
          <w:p w:rsidR="001353B3" w:rsidRDefault="001353B3" w:rsidP="001353B3">
            <w:pPr>
              <w:rPr>
                <w:sz w:val="20"/>
                <w:szCs w:val="20"/>
              </w:rPr>
            </w:pPr>
            <w:proofErr w:type="spellStart"/>
            <w:r>
              <w:rPr>
                <w:sz w:val="20"/>
                <w:szCs w:val="20"/>
              </w:rPr>
              <w:t>Стасевич</w:t>
            </w:r>
            <w:proofErr w:type="spellEnd"/>
            <w:r>
              <w:rPr>
                <w:sz w:val="20"/>
                <w:szCs w:val="20"/>
              </w:rPr>
              <w:t xml:space="preserve"> </w:t>
            </w:r>
          </w:p>
          <w:p w:rsidR="001353B3" w:rsidRDefault="001353B3" w:rsidP="001353B3">
            <w:pPr>
              <w:rPr>
                <w:sz w:val="20"/>
                <w:szCs w:val="20"/>
              </w:rPr>
            </w:pPr>
            <w:r>
              <w:rPr>
                <w:sz w:val="20"/>
                <w:szCs w:val="20"/>
              </w:rPr>
              <w:t>Александра Валерьевна</w:t>
            </w:r>
          </w:p>
        </w:tc>
        <w:tc>
          <w:tcPr>
            <w:tcW w:w="3085" w:type="dxa"/>
          </w:tcPr>
          <w:p w:rsidR="001353B3" w:rsidRDefault="001353B3" w:rsidP="001353B3">
            <w:pPr>
              <w:jc w:val="center"/>
              <w:rPr>
                <w:sz w:val="20"/>
                <w:szCs w:val="20"/>
              </w:rPr>
            </w:pPr>
            <w:r>
              <w:rPr>
                <w:sz w:val="20"/>
                <w:szCs w:val="20"/>
              </w:rPr>
              <w:t>ООО «Центр инновационного образования и воспитания»</w:t>
            </w:r>
          </w:p>
        </w:tc>
        <w:tc>
          <w:tcPr>
            <w:tcW w:w="3747" w:type="dxa"/>
          </w:tcPr>
          <w:p w:rsidR="001353B3" w:rsidRDefault="001353B3" w:rsidP="001353B3">
            <w:pPr>
              <w:jc w:val="both"/>
              <w:rPr>
                <w:sz w:val="20"/>
                <w:szCs w:val="20"/>
              </w:rPr>
            </w:pPr>
            <w:r>
              <w:rPr>
                <w:sz w:val="20"/>
                <w:szCs w:val="20"/>
              </w:rPr>
              <w:t>Избранные главы курса математики 5-11 классов на дополнительных занятиях в рамках реализации ФГОС</w:t>
            </w:r>
          </w:p>
        </w:tc>
        <w:tc>
          <w:tcPr>
            <w:tcW w:w="851" w:type="dxa"/>
          </w:tcPr>
          <w:p w:rsidR="001353B3" w:rsidRDefault="001353B3" w:rsidP="001353B3">
            <w:pPr>
              <w:jc w:val="center"/>
              <w:rPr>
                <w:sz w:val="20"/>
                <w:szCs w:val="20"/>
              </w:rPr>
            </w:pPr>
            <w:r>
              <w:rPr>
                <w:sz w:val="20"/>
                <w:szCs w:val="20"/>
              </w:rPr>
              <w:t>20</w:t>
            </w:r>
          </w:p>
        </w:tc>
      </w:tr>
      <w:tr w:rsidR="001353B3" w:rsidTr="00CD58F4">
        <w:tc>
          <w:tcPr>
            <w:tcW w:w="565" w:type="dxa"/>
          </w:tcPr>
          <w:p w:rsidR="001353B3" w:rsidRDefault="001353B3" w:rsidP="001353B3">
            <w:pPr>
              <w:jc w:val="center"/>
              <w:rPr>
                <w:sz w:val="20"/>
                <w:szCs w:val="20"/>
              </w:rPr>
            </w:pPr>
            <w:r>
              <w:rPr>
                <w:sz w:val="20"/>
                <w:szCs w:val="20"/>
              </w:rPr>
              <w:t>19</w:t>
            </w:r>
          </w:p>
        </w:tc>
        <w:tc>
          <w:tcPr>
            <w:tcW w:w="2384" w:type="dxa"/>
          </w:tcPr>
          <w:p w:rsidR="001353B3" w:rsidRDefault="001353B3" w:rsidP="001353B3">
            <w:pPr>
              <w:rPr>
                <w:sz w:val="20"/>
                <w:szCs w:val="20"/>
              </w:rPr>
            </w:pPr>
            <w:r>
              <w:rPr>
                <w:sz w:val="20"/>
                <w:szCs w:val="20"/>
              </w:rPr>
              <w:t>Ушакова</w:t>
            </w:r>
          </w:p>
          <w:p w:rsidR="001353B3" w:rsidRDefault="001353B3" w:rsidP="001353B3">
            <w:pPr>
              <w:rPr>
                <w:sz w:val="20"/>
                <w:szCs w:val="20"/>
              </w:rPr>
            </w:pPr>
            <w:r>
              <w:rPr>
                <w:sz w:val="20"/>
                <w:szCs w:val="20"/>
              </w:rPr>
              <w:t>Жанна Викторовна</w:t>
            </w:r>
          </w:p>
        </w:tc>
        <w:tc>
          <w:tcPr>
            <w:tcW w:w="3085" w:type="dxa"/>
          </w:tcPr>
          <w:p w:rsidR="001353B3" w:rsidRPr="00FA0726" w:rsidRDefault="001353B3" w:rsidP="001353B3">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747" w:type="dxa"/>
          </w:tcPr>
          <w:p w:rsidR="001353B3" w:rsidRDefault="001353B3" w:rsidP="001353B3">
            <w:pPr>
              <w:jc w:val="both"/>
              <w:rPr>
                <w:sz w:val="20"/>
                <w:szCs w:val="20"/>
              </w:rPr>
            </w:pPr>
            <w:r>
              <w:rPr>
                <w:sz w:val="20"/>
                <w:szCs w:val="20"/>
              </w:rPr>
              <w:t>Особенности введения и реализации обновленного ФГОС ООО</w:t>
            </w:r>
          </w:p>
        </w:tc>
        <w:tc>
          <w:tcPr>
            <w:tcW w:w="851" w:type="dxa"/>
          </w:tcPr>
          <w:p w:rsidR="001353B3" w:rsidRDefault="001353B3" w:rsidP="001353B3">
            <w:pPr>
              <w:jc w:val="center"/>
              <w:rPr>
                <w:sz w:val="20"/>
                <w:szCs w:val="20"/>
              </w:rPr>
            </w:pPr>
            <w:r>
              <w:rPr>
                <w:sz w:val="20"/>
                <w:szCs w:val="20"/>
              </w:rPr>
              <w:t>144</w:t>
            </w:r>
          </w:p>
        </w:tc>
      </w:tr>
      <w:tr w:rsidR="001353B3" w:rsidTr="00CD58F4">
        <w:tc>
          <w:tcPr>
            <w:tcW w:w="565" w:type="dxa"/>
          </w:tcPr>
          <w:p w:rsidR="001353B3" w:rsidRDefault="001353B3" w:rsidP="001353B3">
            <w:pPr>
              <w:jc w:val="center"/>
              <w:rPr>
                <w:sz w:val="20"/>
                <w:szCs w:val="20"/>
              </w:rPr>
            </w:pPr>
            <w:r>
              <w:rPr>
                <w:sz w:val="20"/>
                <w:szCs w:val="20"/>
              </w:rPr>
              <w:t>20</w:t>
            </w:r>
          </w:p>
        </w:tc>
        <w:tc>
          <w:tcPr>
            <w:tcW w:w="2384" w:type="dxa"/>
          </w:tcPr>
          <w:p w:rsidR="001353B3" w:rsidRDefault="001353B3" w:rsidP="001353B3">
            <w:pPr>
              <w:rPr>
                <w:sz w:val="20"/>
                <w:szCs w:val="20"/>
              </w:rPr>
            </w:pPr>
            <w:r>
              <w:rPr>
                <w:sz w:val="20"/>
                <w:szCs w:val="20"/>
              </w:rPr>
              <w:t>Филатова</w:t>
            </w:r>
          </w:p>
          <w:p w:rsidR="001353B3" w:rsidRDefault="001353B3" w:rsidP="001353B3">
            <w:pPr>
              <w:rPr>
                <w:sz w:val="20"/>
                <w:szCs w:val="20"/>
              </w:rPr>
            </w:pPr>
            <w:r>
              <w:rPr>
                <w:sz w:val="20"/>
                <w:szCs w:val="20"/>
              </w:rPr>
              <w:t>Людмила Ивановна</w:t>
            </w:r>
          </w:p>
        </w:tc>
        <w:tc>
          <w:tcPr>
            <w:tcW w:w="3085" w:type="dxa"/>
          </w:tcPr>
          <w:p w:rsidR="001353B3" w:rsidRDefault="001353B3" w:rsidP="001353B3">
            <w:pPr>
              <w:jc w:val="center"/>
              <w:rPr>
                <w:sz w:val="20"/>
                <w:szCs w:val="20"/>
              </w:rPr>
            </w:pPr>
            <w:r>
              <w:rPr>
                <w:sz w:val="20"/>
                <w:szCs w:val="20"/>
              </w:rPr>
              <w:t>ФГАОУДПО</w:t>
            </w:r>
          </w:p>
          <w:p w:rsidR="001353B3" w:rsidRDefault="001353B3" w:rsidP="001353B3">
            <w:pPr>
              <w:jc w:val="center"/>
              <w:rPr>
                <w:sz w:val="20"/>
                <w:szCs w:val="20"/>
              </w:rPr>
            </w:pPr>
            <w:r>
              <w:rPr>
                <w:sz w:val="20"/>
                <w:szCs w:val="20"/>
              </w:rPr>
              <w:t xml:space="preserve">«Академия реализации государственной </w:t>
            </w:r>
            <w:proofErr w:type="gramStart"/>
            <w:r>
              <w:rPr>
                <w:sz w:val="20"/>
                <w:szCs w:val="20"/>
              </w:rPr>
              <w:t>политики профессионального развития работников образования Министерства просвещения РФ</w:t>
            </w:r>
            <w:proofErr w:type="gramEnd"/>
            <w:r>
              <w:rPr>
                <w:sz w:val="20"/>
                <w:szCs w:val="20"/>
              </w:rPr>
              <w:t>»</w:t>
            </w:r>
          </w:p>
        </w:tc>
        <w:tc>
          <w:tcPr>
            <w:tcW w:w="3747" w:type="dxa"/>
          </w:tcPr>
          <w:p w:rsidR="001353B3" w:rsidRDefault="001353B3" w:rsidP="001353B3">
            <w:pPr>
              <w:jc w:val="both"/>
              <w:rPr>
                <w:sz w:val="20"/>
                <w:szCs w:val="20"/>
              </w:rPr>
            </w:pPr>
            <w:r>
              <w:rPr>
                <w:sz w:val="20"/>
                <w:szCs w:val="20"/>
              </w:rPr>
              <w:t>Реализация системы наставничества педагогических работников в образовательных учреждениях</w:t>
            </w:r>
          </w:p>
        </w:tc>
        <w:tc>
          <w:tcPr>
            <w:tcW w:w="851" w:type="dxa"/>
          </w:tcPr>
          <w:p w:rsidR="001353B3" w:rsidRDefault="001353B3" w:rsidP="001353B3">
            <w:pPr>
              <w:jc w:val="center"/>
              <w:rPr>
                <w:sz w:val="20"/>
                <w:szCs w:val="20"/>
              </w:rPr>
            </w:pPr>
            <w:r>
              <w:rPr>
                <w:sz w:val="20"/>
                <w:szCs w:val="20"/>
              </w:rPr>
              <w:t>36</w:t>
            </w:r>
          </w:p>
        </w:tc>
      </w:tr>
      <w:tr w:rsidR="001353B3" w:rsidTr="00CD58F4">
        <w:tc>
          <w:tcPr>
            <w:tcW w:w="565" w:type="dxa"/>
            <w:vMerge w:val="restart"/>
          </w:tcPr>
          <w:p w:rsidR="001353B3" w:rsidRPr="00A15020" w:rsidRDefault="001353B3" w:rsidP="001353B3">
            <w:pPr>
              <w:jc w:val="center"/>
              <w:rPr>
                <w:sz w:val="20"/>
                <w:szCs w:val="20"/>
              </w:rPr>
            </w:pPr>
            <w:r>
              <w:rPr>
                <w:sz w:val="20"/>
                <w:szCs w:val="20"/>
              </w:rPr>
              <w:t>21</w:t>
            </w:r>
          </w:p>
        </w:tc>
        <w:tc>
          <w:tcPr>
            <w:tcW w:w="2384" w:type="dxa"/>
            <w:vMerge w:val="restart"/>
          </w:tcPr>
          <w:p w:rsidR="001353B3" w:rsidRDefault="001353B3" w:rsidP="001353B3">
            <w:pPr>
              <w:rPr>
                <w:sz w:val="20"/>
                <w:szCs w:val="20"/>
              </w:rPr>
            </w:pPr>
            <w:proofErr w:type="spellStart"/>
            <w:r>
              <w:rPr>
                <w:sz w:val="20"/>
                <w:szCs w:val="20"/>
              </w:rPr>
              <w:t>Филипченкова</w:t>
            </w:r>
            <w:proofErr w:type="spellEnd"/>
          </w:p>
          <w:p w:rsidR="001353B3" w:rsidRDefault="001353B3" w:rsidP="001353B3">
            <w:pPr>
              <w:rPr>
                <w:sz w:val="20"/>
                <w:szCs w:val="20"/>
              </w:rPr>
            </w:pPr>
            <w:r>
              <w:rPr>
                <w:sz w:val="20"/>
                <w:szCs w:val="20"/>
              </w:rPr>
              <w:t>Людмила Николаевна</w:t>
            </w:r>
          </w:p>
        </w:tc>
        <w:tc>
          <w:tcPr>
            <w:tcW w:w="3085" w:type="dxa"/>
          </w:tcPr>
          <w:p w:rsidR="001353B3" w:rsidRDefault="001353B3" w:rsidP="001353B3">
            <w:pPr>
              <w:jc w:val="center"/>
              <w:rPr>
                <w:sz w:val="20"/>
                <w:szCs w:val="20"/>
              </w:rPr>
            </w:pPr>
            <w:r>
              <w:rPr>
                <w:sz w:val="20"/>
                <w:szCs w:val="20"/>
              </w:rPr>
              <w:t>ГБУ ДПО СПб АППО</w:t>
            </w:r>
          </w:p>
          <w:p w:rsidR="001353B3" w:rsidRDefault="001353B3" w:rsidP="001353B3">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1353B3" w:rsidRDefault="001353B3" w:rsidP="001353B3">
            <w:pPr>
              <w:jc w:val="both"/>
              <w:rPr>
                <w:sz w:val="20"/>
                <w:szCs w:val="20"/>
              </w:rPr>
            </w:pPr>
            <w:r>
              <w:rPr>
                <w:sz w:val="20"/>
                <w:szCs w:val="20"/>
              </w:rPr>
              <w:t>Государственная итоговая аттестация выпускников: технологии подготовки (математика)</w:t>
            </w:r>
          </w:p>
        </w:tc>
        <w:tc>
          <w:tcPr>
            <w:tcW w:w="851" w:type="dxa"/>
          </w:tcPr>
          <w:p w:rsidR="001353B3" w:rsidRDefault="001353B3" w:rsidP="001353B3">
            <w:pPr>
              <w:jc w:val="center"/>
              <w:rPr>
                <w:sz w:val="20"/>
                <w:szCs w:val="20"/>
              </w:rPr>
            </w:pPr>
            <w:r>
              <w:rPr>
                <w:sz w:val="20"/>
                <w:szCs w:val="20"/>
              </w:rPr>
              <w:t>108</w:t>
            </w:r>
          </w:p>
        </w:tc>
      </w:tr>
      <w:tr w:rsidR="001353B3" w:rsidTr="00CD58F4">
        <w:tc>
          <w:tcPr>
            <w:tcW w:w="565" w:type="dxa"/>
            <w:vMerge/>
          </w:tcPr>
          <w:p w:rsidR="001353B3" w:rsidRDefault="001353B3" w:rsidP="001353B3">
            <w:pPr>
              <w:jc w:val="center"/>
              <w:rPr>
                <w:sz w:val="20"/>
                <w:szCs w:val="20"/>
              </w:rPr>
            </w:pPr>
          </w:p>
        </w:tc>
        <w:tc>
          <w:tcPr>
            <w:tcW w:w="2384" w:type="dxa"/>
            <w:vMerge/>
          </w:tcPr>
          <w:p w:rsidR="001353B3" w:rsidRDefault="001353B3" w:rsidP="001353B3">
            <w:pPr>
              <w:rPr>
                <w:sz w:val="20"/>
                <w:szCs w:val="20"/>
              </w:rPr>
            </w:pPr>
          </w:p>
        </w:tc>
        <w:tc>
          <w:tcPr>
            <w:tcW w:w="3085" w:type="dxa"/>
          </w:tcPr>
          <w:p w:rsidR="001353B3" w:rsidRDefault="001353B3" w:rsidP="001353B3">
            <w:pPr>
              <w:jc w:val="center"/>
              <w:rPr>
                <w:sz w:val="20"/>
                <w:szCs w:val="20"/>
              </w:rPr>
            </w:pPr>
            <w:r>
              <w:rPr>
                <w:sz w:val="20"/>
                <w:szCs w:val="20"/>
              </w:rPr>
              <w:t>ГБУ ДПО СПб АППО</w:t>
            </w:r>
          </w:p>
          <w:p w:rsidR="001353B3" w:rsidRDefault="001353B3" w:rsidP="001353B3">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47" w:type="dxa"/>
          </w:tcPr>
          <w:p w:rsidR="001353B3" w:rsidRDefault="001353B3" w:rsidP="001353B3">
            <w:pPr>
              <w:jc w:val="both"/>
              <w:rPr>
                <w:sz w:val="20"/>
                <w:szCs w:val="20"/>
              </w:rPr>
            </w:pPr>
            <w:r>
              <w:rPr>
                <w:sz w:val="20"/>
                <w:szCs w:val="20"/>
              </w:rPr>
              <w:t>Реализация требований обновленных ФГОС: методика преподавания учебного курса «Вероятность и статистика»</w:t>
            </w:r>
          </w:p>
        </w:tc>
        <w:tc>
          <w:tcPr>
            <w:tcW w:w="851" w:type="dxa"/>
          </w:tcPr>
          <w:p w:rsidR="001353B3" w:rsidRDefault="001353B3" w:rsidP="001353B3">
            <w:pPr>
              <w:jc w:val="center"/>
              <w:rPr>
                <w:sz w:val="20"/>
                <w:szCs w:val="20"/>
              </w:rPr>
            </w:pPr>
            <w:r>
              <w:rPr>
                <w:sz w:val="20"/>
                <w:szCs w:val="20"/>
              </w:rPr>
              <w:t>36</w:t>
            </w:r>
          </w:p>
        </w:tc>
      </w:tr>
      <w:tr w:rsidR="001353B3" w:rsidTr="00CD58F4">
        <w:tc>
          <w:tcPr>
            <w:tcW w:w="565" w:type="dxa"/>
            <w:vMerge/>
          </w:tcPr>
          <w:p w:rsidR="001353B3" w:rsidRDefault="001353B3" w:rsidP="001353B3">
            <w:pPr>
              <w:jc w:val="center"/>
              <w:rPr>
                <w:sz w:val="20"/>
                <w:szCs w:val="20"/>
              </w:rPr>
            </w:pPr>
          </w:p>
        </w:tc>
        <w:tc>
          <w:tcPr>
            <w:tcW w:w="2384" w:type="dxa"/>
            <w:vMerge/>
          </w:tcPr>
          <w:p w:rsidR="001353B3" w:rsidRDefault="001353B3" w:rsidP="001353B3">
            <w:pPr>
              <w:rPr>
                <w:sz w:val="20"/>
                <w:szCs w:val="20"/>
              </w:rPr>
            </w:pPr>
          </w:p>
        </w:tc>
        <w:tc>
          <w:tcPr>
            <w:tcW w:w="3085" w:type="dxa"/>
          </w:tcPr>
          <w:p w:rsidR="001353B3" w:rsidRDefault="001353B3" w:rsidP="001353B3">
            <w:pPr>
              <w:jc w:val="center"/>
              <w:rPr>
                <w:sz w:val="20"/>
                <w:szCs w:val="20"/>
              </w:rPr>
            </w:pPr>
            <w:r>
              <w:rPr>
                <w:sz w:val="20"/>
                <w:szCs w:val="20"/>
              </w:rPr>
              <w:t xml:space="preserve">СПб ГКУ ДПО </w:t>
            </w:r>
          </w:p>
          <w:p w:rsidR="001353B3" w:rsidRDefault="001353B3" w:rsidP="001353B3">
            <w:pPr>
              <w:jc w:val="center"/>
              <w:rPr>
                <w:sz w:val="20"/>
                <w:szCs w:val="20"/>
              </w:rPr>
            </w:pPr>
            <w:r>
              <w:rPr>
                <w:sz w:val="20"/>
                <w:szCs w:val="20"/>
              </w:rPr>
              <w:t>Учебно-методический центр по гражданской обороне и чрезвычайным ситуациям</w:t>
            </w:r>
          </w:p>
        </w:tc>
        <w:tc>
          <w:tcPr>
            <w:tcW w:w="3747" w:type="dxa"/>
          </w:tcPr>
          <w:p w:rsidR="001353B3" w:rsidRDefault="001353B3" w:rsidP="001353B3">
            <w:pPr>
              <w:jc w:val="both"/>
              <w:rPr>
                <w:sz w:val="20"/>
                <w:szCs w:val="20"/>
              </w:rPr>
            </w:pPr>
            <w:r>
              <w:rPr>
                <w:sz w:val="20"/>
                <w:szCs w:val="20"/>
              </w:rPr>
              <w:t>Организация планирования, подготовки и проведения эвакуации</w:t>
            </w:r>
          </w:p>
        </w:tc>
        <w:tc>
          <w:tcPr>
            <w:tcW w:w="851" w:type="dxa"/>
          </w:tcPr>
          <w:p w:rsidR="001353B3" w:rsidRDefault="001353B3" w:rsidP="001353B3">
            <w:pPr>
              <w:jc w:val="center"/>
              <w:rPr>
                <w:sz w:val="20"/>
                <w:szCs w:val="20"/>
              </w:rPr>
            </w:pPr>
            <w:r>
              <w:rPr>
                <w:sz w:val="20"/>
                <w:szCs w:val="20"/>
              </w:rPr>
              <w:t>36</w:t>
            </w:r>
          </w:p>
        </w:tc>
      </w:tr>
    </w:tbl>
    <w:p w:rsidR="004E1255" w:rsidRDefault="004E1255" w:rsidP="00244A72">
      <w:pPr>
        <w:jc w:val="center"/>
        <w:rPr>
          <w:b/>
        </w:rPr>
      </w:pPr>
    </w:p>
    <w:p w:rsidR="00244A72" w:rsidRDefault="00244A72" w:rsidP="00244A72">
      <w:pPr>
        <w:jc w:val="center"/>
        <w:rPr>
          <w:b/>
        </w:rPr>
      </w:pPr>
      <w:r>
        <w:rPr>
          <w:b/>
        </w:rPr>
        <w:t>Профессиональная переподготовка в 2023 году</w:t>
      </w:r>
    </w:p>
    <w:p w:rsidR="00244A72" w:rsidRDefault="00244A72" w:rsidP="00244A72">
      <w:pPr>
        <w:jc w:val="center"/>
        <w:rPr>
          <w:b/>
        </w:rPr>
      </w:pPr>
    </w:p>
    <w:tbl>
      <w:tblPr>
        <w:tblStyle w:val="ad"/>
        <w:tblW w:w="10490" w:type="dxa"/>
        <w:tblInd w:w="-459" w:type="dxa"/>
        <w:tblLook w:val="04A0" w:firstRow="1" w:lastRow="0" w:firstColumn="1" w:lastColumn="0" w:noHBand="0" w:noVBand="1"/>
      </w:tblPr>
      <w:tblGrid>
        <w:gridCol w:w="503"/>
        <w:gridCol w:w="2332"/>
        <w:gridCol w:w="2977"/>
        <w:gridCol w:w="3827"/>
        <w:gridCol w:w="851"/>
      </w:tblGrid>
      <w:tr w:rsidR="00244A72" w:rsidTr="007A793A">
        <w:tc>
          <w:tcPr>
            <w:tcW w:w="503" w:type="dxa"/>
          </w:tcPr>
          <w:p w:rsidR="00244A72" w:rsidRPr="0069431B" w:rsidRDefault="00244A72" w:rsidP="00F1777F">
            <w:pPr>
              <w:jc w:val="center"/>
              <w:rPr>
                <w:b/>
                <w:sz w:val="20"/>
                <w:szCs w:val="20"/>
              </w:rPr>
            </w:pPr>
            <w:r w:rsidRPr="0069431B">
              <w:rPr>
                <w:b/>
                <w:sz w:val="20"/>
                <w:szCs w:val="20"/>
              </w:rPr>
              <w:t xml:space="preserve">№ </w:t>
            </w:r>
            <w:proofErr w:type="gramStart"/>
            <w:r w:rsidRPr="0069431B">
              <w:rPr>
                <w:b/>
                <w:sz w:val="20"/>
                <w:szCs w:val="20"/>
              </w:rPr>
              <w:t>п</w:t>
            </w:r>
            <w:proofErr w:type="gramEnd"/>
            <w:r w:rsidRPr="0069431B">
              <w:rPr>
                <w:b/>
                <w:sz w:val="20"/>
                <w:szCs w:val="20"/>
              </w:rPr>
              <w:t>/п</w:t>
            </w:r>
          </w:p>
        </w:tc>
        <w:tc>
          <w:tcPr>
            <w:tcW w:w="2332" w:type="dxa"/>
          </w:tcPr>
          <w:p w:rsidR="00244A72" w:rsidRPr="0069431B" w:rsidRDefault="00244A72" w:rsidP="00F1777F">
            <w:pPr>
              <w:jc w:val="center"/>
              <w:rPr>
                <w:b/>
                <w:sz w:val="20"/>
                <w:szCs w:val="20"/>
              </w:rPr>
            </w:pPr>
            <w:r w:rsidRPr="0069431B">
              <w:rPr>
                <w:b/>
                <w:sz w:val="20"/>
                <w:szCs w:val="20"/>
              </w:rPr>
              <w:t>Ф.И.О.</w:t>
            </w:r>
          </w:p>
        </w:tc>
        <w:tc>
          <w:tcPr>
            <w:tcW w:w="2977" w:type="dxa"/>
          </w:tcPr>
          <w:p w:rsidR="00244A72" w:rsidRPr="0069431B" w:rsidRDefault="00244A72" w:rsidP="00F1777F">
            <w:pPr>
              <w:jc w:val="center"/>
              <w:rPr>
                <w:b/>
                <w:bCs/>
                <w:color w:val="000000"/>
                <w:sz w:val="20"/>
                <w:szCs w:val="20"/>
              </w:rPr>
            </w:pPr>
            <w:r w:rsidRPr="0069431B">
              <w:rPr>
                <w:b/>
                <w:bCs/>
                <w:color w:val="000000"/>
                <w:sz w:val="20"/>
                <w:szCs w:val="20"/>
              </w:rPr>
              <w:t xml:space="preserve">ОООД повышения квалификации </w:t>
            </w:r>
          </w:p>
          <w:p w:rsidR="00244A72" w:rsidRPr="0069431B" w:rsidRDefault="00244A72" w:rsidP="00F1777F">
            <w:pPr>
              <w:jc w:val="center"/>
              <w:rPr>
                <w:b/>
                <w:sz w:val="20"/>
                <w:szCs w:val="20"/>
              </w:rPr>
            </w:pPr>
            <w:r w:rsidRPr="0069431B">
              <w:rPr>
                <w:b/>
                <w:bCs/>
                <w:color w:val="000000"/>
                <w:sz w:val="20"/>
                <w:szCs w:val="20"/>
              </w:rPr>
              <w:t>(сокращенное наименование)</w:t>
            </w:r>
          </w:p>
        </w:tc>
        <w:tc>
          <w:tcPr>
            <w:tcW w:w="3827" w:type="dxa"/>
          </w:tcPr>
          <w:p w:rsidR="00244A72" w:rsidRPr="0069431B" w:rsidRDefault="00244A72" w:rsidP="00F1777F">
            <w:pPr>
              <w:jc w:val="center"/>
              <w:rPr>
                <w:b/>
                <w:sz w:val="20"/>
                <w:szCs w:val="20"/>
              </w:rPr>
            </w:pPr>
            <w:r w:rsidRPr="0069431B">
              <w:rPr>
                <w:b/>
                <w:sz w:val="20"/>
                <w:szCs w:val="20"/>
              </w:rPr>
              <w:t>Название курса</w:t>
            </w:r>
          </w:p>
        </w:tc>
        <w:tc>
          <w:tcPr>
            <w:tcW w:w="851" w:type="dxa"/>
          </w:tcPr>
          <w:p w:rsidR="00244A72" w:rsidRPr="0069431B" w:rsidRDefault="00244A72" w:rsidP="00F1777F">
            <w:pPr>
              <w:jc w:val="center"/>
              <w:rPr>
                <w:b/>
                <w:sz w:val="20"/>
                <w:szCs w:val="20"/>
              </w:rPr>
            </w:pPr>
            <w:r w:rsidRPr="0069431B">
              <w:rPr>
                <w:b/>
                <w:sz w:val="20"/>
                <w:szCs w:val="20"/>
              </w:rPr>
              <w:t>Объем курса</w:t>
            </w:r>
          </w:p>
          <w:p w:rsidR="00244A72" w:rsidRPr="0069431B" w:rsidRDefault="00244A72" w:rsidP="00F1777F">
            <w:pPr>
              <w:jc w:val="center"/>
              <w:rPr>
                <w:b/>
                <w:sz w:val="20"/>
                <w:szCs w:val="20"/>
              </w:rPr>
            </w:pPr>
            <w:r w:rsidRPr="0069431B">
              <w:rPr>
                <w:b/>
                <w:sz w:val="20"/>
                <w:szCs w:val="20"/>
              </w:rPr>
              <w:t>(часы)</w:t>
            </w:r>
          </w:p>
        </w:tc>
      </w:tr>
      <w:tr w:rsidR="00244A72" w:rsidTr="007A793A">
        <w:tc>
          <w:tcPr>
            <w:tcW w:w="503" w:type="dxa"/>
          </w:tcPr>
          <w:p w:rsidR="00244A72" w:rsidRPr="0069431B" w:rsidRDefault="00244A72" w:rsidP="00F1777F">
            <w:pPr>
              <w:jc w:val="center"/>
              <w:rPr>
                <w:sz w:val="20"/>
                <w:szCs w:val="20"/>
              </w:rPr>
            </w:pPr>
            <w:r>
              <w:rPr>
                <w:sz w:val="20"/>
                <w:szCs w:val="20"/>
              </w:rPr>
              <w:t>1</w:t>
            </w:r>
          </w:p>
        </w:tc>
        <w:tc>
          <w:tcPr>
            <w:tcW w:w="2332" w:type="dxa"/>
          </w:tcPr>
          <w:p w:rsidR="00244A72" w:rsidRDefault="00244A72" w:rsidP="00F1777F">
            <w:pPr>
              <w:rPr>
                <w:sz w:val="20"/>
                <w:szCs w:val="20"/>
              </w:rPr>
            </w:pPr>
            <w:proofErr w:type="spellStart"/>
            <w:r>
              <w:rPr>
                <w:sz w:val="20"/>
                <w:szCs w:val="20"/>
              </w:rPr>
              <w:t>Баученкова</w:t>
            </w:r>
            <w:proofErr w:type="spellEnd"/>
          </w:p>
          <w:p w:rsidR="00244A72" w:rsidRPr="0069431B" w:rsidRDefault="00244A72" w:rsidP="00F1777F">
            <w:pPr>
              <w:rPr>
                <w:sz w:val="20"/>
                <w:szCs w:val="20"/>
              </w:rPr>
            </w:pPr>
            <w:r>
              <w:rPr>
                <w:sz w:val="20"/>
                <w:szCs w:val="20"/>
              </w:rPr>
              <w:t>Татьяна Николаевна</w:t>
            </w:r>
          </w:p>
        </w:tc>
        <w:tc>
          <w:tcPr>
            <w:tcW w:w="2977" w:type="dxa"/>
          </w:tcPr>
          <w:p w:rsidR="00244A72" w:rsidRPr="0069431B" w:rsidRDefault="00244A72" w:rsidP="00F1777F">
            <w:pPr>
              <w:jc w:val="center"/>
              <w:rPr>
                <w:sz w:val="20"/>
                <w:szCs w:val="20"/>
              </w:rPr>
            </w:pPr>
            <w:r>
              <w:rPr>
                <w:sz w:val="20"/>
                <w:szCs w:val="20"/>
              </w:rPr>
              <w:t xml:space="preserve">ООО «Научно-методический центр «Аксиома» </w:t>
            </w:r>
          </w:p>
        </w:tc>
        <w:tc>
          <w:tcPr>
            <w:tcW w:w="3827" w:type="dxa"/>
          </w:tcPr>
          <w:p w:rsidR="00244A72" w:rsidRPr="0011744B" w:rsidRDefault="00244A72" w:rsidP="00F1777F">
            <w:pPr>
              <w:jc w:val="both"/>
              <w:rPr>
                <w:sz w:val="20"/>
                <w:szCs w:val="20"/>
              </w:rPr>
            </w:pPr>
            <w:r>
              <w:rPr>
                <w:sz w:val="20"/>
                <w:szCs w:val="20"/>
              </w:rPr>
              <w:t>Мастерская профориентации: практические навыки профессионального консультирования и проведения тренингов»</w:t>
            </w:r>
          </w:p>
        </w:tc>
        <w:tc>
          <w:tcPr>
            <w:tcW w:w="851" w:type="dxa"/>
          </w:tcPr>
          <w:p w:rsidR="00244A72" w:rsidRPr="0069431B" w:rsidRDefault="00244A72" w:rsidP="00F1777F">
            <w:pPr>
              <w:jc w:val="center"/>
              <w:rPr>
                <w:sz w:val="20"/>
                <w:szCs w:val="20"/>
              </w:rPr>
            </w:pPr>
            <w:r>
              <w:rPr>
                <w:sz w:val="20"/>
                <w:szCs w:val="20"/>
              </w:rPr>
              <w:t>256</w:t>
            </w:r>
          </w:p>
        </w:tc>
      </w:tr>
      <w:tr w:rsidR="00B17FC9" w:rsidTr="007A793A">
        <w:tc>
          <w:tcPr>
            <w:tcW w:w="503" w:type="dxa"/>
          </w:tcPr>
          <w:p w:rsidR="00B17FC9" w:rsidRDefault="00B17FC9" w:rsidP="00F1777F">
            <w:pPr>
              <w:jc w:val="center"/>
              <w:rPr>
                <w:sz w:val="20"/>
                <w:szCs w:val="20"/>
              </w:rPr>
            </w:pPr>
            <w:r>
              <w:rPr>
                <w:sz w:val="20"/>
                <w:szCs w:val="20"/>
              </w:rPr>
              <w:t>2</w:t>
            </w:r>
          </w:p>
        </w:tc>
        <w:tc>
          <w:tcPr>
            <w:tcW w:w="2332" w:type="dxa"/>
          </w:tcPr>
          <w:p w:rsidR="00B17FC9" w:rsidRDefault="00B17FC9" w:rsidP="00F1777F">
            <w:pPr>
              <w:rPr>
                <w:sz w:val="20"/>
                <w:szCs w:val="20"/>
              </w:rPr>
            </w:pPr>
            <w:r>
              <w:rPr>
                <w:sz w:val="20"/>
                <w:szCs w:val="20"/>
              </w:rPr>
              <w:t xml:space="preserve">Попова </w:t>
            </w:r>
          </w:p>
          <w:p w:rsidR="00B17FC9" w:rsidRDefault="00B17FC9" w:rsidP="00F1777F">
            <w:pPr>
              <w:rPr>
                <w:sz w:val="20"/>
                <w:szCs w:val="20"/>
              </w:rPr>
            </w:pPr>
            <w:r>
              <w:rPr>
                <w:sz w:val="20"/>
                <w:szCs w:val="20"/>
              </w:rPr>
              <w:t>Полина Сергеевна</w:t>
            </w:r>
          </w:p>
        </w:tc>
        <w:tc>
          <w:tcPr>
            <w:tcW w:w="2977" w:type="dxa"/>
          </w:tcPr>
          <w:p w:rsidR="00B17FC9" w:rsidRDefault="00B17FC9" w:rsidP="00F1777F">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827" w:type="dxa"/>
          </w:tcPr>
          <w:p w:rsidR="00B17FC9" w:rsidRDefault="00B17FC9" w:rsidP="00F1777F">
            <w:pPr>
              <w:jc w:val="both"/>
              <w:rPr>
                <w:sz w:val="20"/>
                <w:szCs w:val="20"/>
              </w:rPr>
            </w:pPr>
            <w:r>
              <w:rPr>
                <w:sz w:val="20"/>
                <w:szCs w:val="20"/>
              </w:rPr>
              <w:t>Организация социально-педагогической деятельности в условиях реализации ФГОС</w:t>
            </w:r>
          </w:p>
        </w:tc>
        <w:tc>
          <w:tcPr>
            <w:tcW w:w="851" w:type="dxa"/>
          </w:tcPr>
          <w:p w:rsidR="00B17FC9" w:rsidRDefault="00ED280E" w:rsidP="00F1777F">
            <w:pPr>
              <w:jc w:val="center"/>
              <w:rPr>
                <w:sz w:val="20"/>
                <w:szCs w:val="20"/>
              </w:rPr>
            </w:pPr>
            <w:r>
              <w:rPr>
                <w:sz w:val="20"/>
                <w:szCs w:val="20"/>
              </w:rPr>
              <w:t>300</w:t>
            </w:r>
          </w:p>
        </w:tc>
      </w:tr>
      <w:tr w:rsidR="004B4FCC" w:rsidTr="007A793A">
        <w:tc>
          <w:tcPr>
            <w:tcW w:w="503" w:type="dxa"/>
          </w:tcPr>
          <w:p w:rsidR="004B4FCC" w:rsidRDefault="004B4FCC" w:rsidP="00F1777F">
            <w:pPr>
              <w:jc w:val="center"/>
              <w:rPr>
                <w:sz w:val="20"/>
                <w:szCs w:val="20"/>
              </w:rPr>
            </w:pPr>
            <w:r>
              <w:rPr>
                <w:sz w:val="20"/>
                <w:szCs w:val="20"/>
              </w:rPr>
              <w:lastRenderedPageBreak/>
              <w:t>3</w:t>
            </w:r>
          </w:p>
        </w:tc>
        <w:tc>
          <w:tcPr>
            <w:tcW w:w="2332" w:type="dxa"/>
          </w:tcPr>
          <w:p w:rsidR="004B4FCC" w:rsidRDefault="004B4FCC" w:rsidP="00F1777F">
            <w:pPr>
              <w:rPr>
                <w:sz w:val="20"/>
                <w:szCs w:val="20"/>
              </w:rPr>
            </w:pPr>
            <w:r>
              <w:rPr>
                <w:sz w:val="20"/>
                <w:szCs w:val="20"/>
              </w:rPr>
              <w:t xml:space="preserve">Зубова </w:t>
            </w:r>
          </w:p>
          <w:p w:rsidR="004B4FCC" w:rsidRDefault="004B4FCC" w:rsidP="00F1777F">
            <w:pPr>
              <w:rPr>
                <w:sz w:val="20"/>
                <w:szCs w:val="20"/>
              </w:rPr>
            </w:pPr>
            <w:r>
              <w:rPr>
                <w:sz w:val="20"/>
                <w:szCs w:val="20"/>
              </w:rPr>
              <w:t>Анна Алексеевна</w:t>
            </w:r>
          </w:p>
        </w:tc>
        <w:tc>
          <w:tcPr>
            <w:tcW w:w="2977" w:type="dxa"/>
          </w:tcPr>
          <w:p w:rsidR="004B4FCC" w:rsidRDefault="004B4FCC" w:rsidP="00F1777F">
            <w:pPr>
              <w:jc w:val="center"/>
              <w:rPr>
                <w:sz w:val="20"/>
                <w:szCs w:val="20"/>
              </w:rPr>
            </w:pPr>
            <w:r>
              <w:rPr>
                <w:sz w:val="20"/>
                <w:szCs w:val="20"/>
              </w:rPr>
              <w:t>ООО «</w:t>
            </w:r>
            <w:proofErr w:type="spellStart"/>
            <w:r>
              <w:rPr>
                <w:sz w:val="20"/>
                <w:szCs w:val="20"/>
              </w:rPr>
              <w:t>Инфоурок</w:t>
            </w:r>
            <w:proofErr w:type="spellEnd"/>
            <w:r>
              <w:rPr>
                <w:sz w:val="20"/>
                <w:szCs w:val="20"/>
              </w:rPr>
              <w:t>»</w:t>
            </w:r>
          </w:p>
        </w:tc>
        <w:tc>
          <w:tcPr>
            <w:tcW w:w="3827" w:type="dxa"/>
          </w:tcPr>
          <w:p w:rsidR="004B4FCC" w:rsidRDefault="004B4FCC" w:rsidP="00F1777F">
            <w:pPr>
              <w:jc w:val="both"/>
              <w:rPr>
                <w:sz w:val="20"/>
                <w:szCs w:val="20"/>
              </w:rPr>
            </w:pPr>
            <w:r>
              <w:rPr>
                <w:sz w:val="20"/>
                <w:szCs w:val="20"/>
              </w:rPr>
              <w:t>Организация деятельности педагога-воспитателя группы продленного дня, разработанной в соответствии с ФГОС</w:t>
            </w:r>
          </w:p>
        </w:tc>
        <w:tc>
          <w:tcPr>
            <w:tcW w:w="851" w:type="dxa"/>
          </w:tcPr>
          <w:p w:rsidR="004B4FCC" w:rsidRDefault="004B4FCC" w:rsidP="00F1777F">
            <w:pPr>
              <w:jc w:val="center"/>
              <w:rPr>
                <w:sz w:val="20"/>
                <w:szCs w:val="20"/>
              </w:rPr>
            </w:pPr>
            <w:r>
              <w:rPr>
                <w:sz w:val="20"/>
                <w:szCs w:val="20"/>
              </w:rPr>
              <w:t>540</w:t>
            </w:r>
          </w:p>
        </w:tc>
      </w:tr>
    </w:tbl>
    <w:p w:rsidR="006659F2" w:rsidRDefault="006659F2" w:rsidP="006659F2">
      <w:pPr>
        <w:jc w:val="center"/>
        <w:rPr>
          <w:b/>
        </w:rPr>
      </w:pPr>
    </w:p>
    <w:p w:rsidR="00967FAA" w:rsidRPr="002A37AA" w:rsidRDefault="00967FAA" w:rsidP="00967FAA">
      <w:pPr>
        <w:jc w:val="center"/>
        <w:rPr>
          <w:b/>
          <w:i/>
        </w:rPr>
      </w:pPr>
      <w:r w:rsidRPr="002A37AA">
        <w:rPr>
          <w:b/>
          <w:i/>
        </w:rPr>
        <w:t>Обобщение и распространение педагогического опыта</w:t>
      </w:r>
    </w:p>
    <w:p w:rsidR="00967FAA" w:rsidRDefault="00967FAA" w:rsidP="00967FAA">
      <w:pPr>
        <w:jc w:val="both"/>
        <w:rPr>
          <w:b/>
          <w:i/>
        </w:rPr>
      </w:pPr>
    </w:p>
    <w:p w:rsidR="00967FAA" w:rsidRPr="002A37AA" w:rsidRDefault="00967FAA" w:rsidP="00967FAA">
      <w:pPr>
        <w:jc w:val="center"/>
        <w:rPr>
          <w:b/>
        </w:rPr>
      </w:pPr>
      <w:r w:rsidRPr="002A37AA">
        <w:rPr>
          <w:b/>
        </w:rPr>
        <w:t xml:space="preserve">Участие педагогов гимназии в районных, городских и всероссийских семинарах, конференциях </w:t>
      </w:r>
      <w:r w:rsidR="00057BB0" w:rsidRPr="002A37AA">
        <w:rPr>
          <w:b/>
        </w:rPr>
        <w:t>и мастер-классах в 2023</w:t>
      </w:r>
      <w:r w:rsidRPr="002A37AA">
        <w:rPr>
          <w:b/>
        </w:rPr>
        <w:t xml:space="preserve"> году</w:t>
      </w:r>
    </w:p>
    <w:p w:rsidR="00F1777F" w:rsidRDefault="00F1777F" w:rsidP="00967FAA">
      <w:pPr>
        <w:jc w:val="center"/>
        <w:rPr>
          <w:b/>
          <w:i/>
        </w:rPr>
      </w:pPr>
    </w:p>
    <w:tbl>
      <w:tblPr>
        <w:tblStyle w:val="ad"/>
        <w:tblW w:w="10490" w:type="dxa"/>
        <w:tblInd w:w="-459" w:type="dxa"/>
        <w:tblLayout w:type="fixed"/>
        <w:tblLook w:val="04A0" w:firstRow="1" w:lastRow="0" w:firstColumn="1" w:lastColumn="0" w:noHBand="0" w:noVBand="1"/>
      </w:tblPr>
      <w:tblGrid>
        <w:gridCol w:w="567"/>
        <w:gridCol w:w="3402"/>
        <w:gridCol w:w="1985"/>
        <w:gridCol w:w="1984"/>
        <w:gridCol w:w="2552"/>
      </w:tblGrid>
      <w:tr w:rsidR="00F1777F" w:rsidTr="00C81222">
        <w:tc>
          <w:tcPr>
            <w:tcW w:w="567" w:type="dxa"/>
          </w:tcPr>
          <w:p w:rsidR="00F1777F" w:rsidRPr="00BC161E" w:rsidRDefault="00F1777F" w:rsidP="00F1777F">
            <w:pPr>
              <w:jc w:val="center"/>
              <w:rPr>
                <w:b/>
                <w:sz w:val="20"/>
                <w:szCs w:val="20"/>
              </w:rPr>
            </w:pPr>
            <w:r>
              <w:rPr>
                <w:b/>
                <w:sz w:val="20"/>
                <w:szCs w:val="20"/>
              </w:rPr>
              <w:t xml:space="preserve">№ </w:t>
            </w:r>
            <w:proofErr w:type="gramStart"/>
            <w:r>
              <w:rPr>
                <w:b/>
                <w:sz w:val="20"/>
                <w:szCs w:val="20"/>
              </w:rPr>
              <w:t>п</w:t>
            </w:r>
            <w:proofErr w:type="gramEnd"/>
            <w:r>
              <w:rPr>
                <w:b/>
                <w:sz w:val="20"/>
                <w:szCs w:val="20"/>
              </w:rPr>
              <w:t>/п</w:t>
            </w:r>
          </w:p>
        </w:tc>
        <w:tc>
          <w:tcPr>
            <w:tcW w:w="3402" w:type="dxa"/>
          </w:tcPr>
          <w:p w:rsidR="00F1777F" w:rsidRPr="00BC161E" w:rsidRDefault="00F1777F" w:rsidP="00F1777F">
            <w:pPr>
              <w:jc w:val="center"/>
              <w:rPr>
                <w:b/>
                <w:sz w:val="20"/>
                <w:szCs w:val="20"/>
              </w:rPr>
            </w:pPr>
            <w:r>
              <w:rPr>
                <w:b/>
                <w:sz w:val="20"/>
                <w:szCs w:val="20"/>
              </w:rPr>
              <w:t>Наименование мероприятия</w:t>
            </w:r>
          </w:p>
        </w:tc>
        <w:tc>
          <w:tcPr>
            <w:tcW w:w="1985" w:type="dxa"/>
          </w:tcPr>
          <w:p w:rsidR="00F1777F" w:rsidRPr="00BC161E" w:rsidRDefault="00F1777F" w:rsidP="00F1777F">
            <w:pPr>
              <w:jc w:val="center"/>
              <w:rPr>
                <w:b/>
                <w:sz w:val="20"/>
                <w:szCs w:val="20"/>
              </w:rPr>
            </w:pPr>
            <w:r w:rsidRPr="00BC161E">
              <w:rPr>
                <w:b/>
                <w:sz w:val="20"/>
                <w:szCs w:val="20"/>
              </w:rPr>
              <w:t>Место проведения</w:t>
            </w:r>
          </w:p>
        </w:tc>
        <w:tc>
          <w:tcPr>
            <w:tcW w:w="1984" w:type="dxa"/>
          </w:tcPr>
          <w:p w:rsidR="00F1777F" w:rsidRDefault="00F1777F" w:rsidP="00F1777F">
            <w:pPr>
              <w:jc w:val="center"/>
              <w:rPr>
                <w:b/>
                <w:sz w:val="20"/>
                <w:szCs w:val="20"/>
              </w:rPr>
            </w:pPr>
            <w:r>
              <w:rPr>
                <w:b/>
                <w:sz w:val="20"/>
                <w:szCs w:val="20"/>
              </w:rPr>
              <w:t>Ф.И.О.</w:t>
            </w:r>
          </w:p>
          <w:p w:rsidR="00F1777F" w:rsidRPr="00BC161E" w:rsidRDefault="00F1777F" w:rsidP="00F1777F">
            <w:pPr>
              <w:jc w:val="center"/>
              <w:rPr>
                <w:b/>
                <w:sz w:val="20"/>
                <w:szCs w:val="20"/>
              </w:rPr>
            </w:pPr>
            <w:r>
              <w:rPr>
                <w:b/>
                <w:sz w:val="20"/>
                <w:szCs w:val="20"/>
              </w:rPr>
              <w:t>педагога</w:t>
            </w:r>
          </w:p>
        </w:tc>
        <w:tc>
          <w:tcPr>
            <w:tcW w:w="2552" w:type="dxa"/>
          </w:tcPr>
          <w:p w:rsidR="00F1777F" w:rsidRPr="00BC161E" w:rsidRDefault="00F1777F" w:rsidP="00F1777F">
            <w:pPr>
              <w:jc w:val="center"/>
              <w:rPr>
                <w:b/>
                <w:sz w:val="20"/>
                <w:szCs w:val="20"/>
              </w:rPr>
            </w:pPr>
            <w:r w:rsidRPr="00BC161E">
              <w:rPr>
                <w:b/>
                <w:sz w:val="20"/>
                <w:szCs w:val="20"/>
              </w:rPr>
              <w:t>Тема выступления</w:t>
            </w:r>
          </w:p>
        </w:tc>
      </w:tr>
      <w:tr w:rsidR="00F1777F" w:rsidTr="00C81222">
        <w:trPr>
          <w:trHeight w:val="706"/>
        </w:trPr>
        <w:tc>
          <w:tcPr>
            <w:tcW w:w="567" w:type="dxa"/>
            <w:vMerge w:val="restart"/>
          </w:tcPr>
          <w:p w:rsidR="00F1777F" w:rsidRDefault="00F1777F" w:rsidP="00F1777F">
            <w:pPr>
              <w:jc w:val="center"/>
              <w:rPr>
                <w:sz w:val="20"/>
                <w:szCs w:val="20"/>
              </w:rPr>
            </w:pPr>
            <w:r>
              <w:rPr>
                <w:sz w:val="20"/>
                <w:szCs w:val="20"/>
              </w:rPr>
              <w:t>1</w:t>
            </w:r>
          </w:p>
        </w:tc>
        <w:tc>
          <w:tcPr>
            <w:tcW w:w="3402" w:type="dxa"/>
            <w:vMerge w:val="restart"/>
            <w:tcBorders>
              <w:top w:val="single" w:sz="4" w:space="0" w:color="auto"/>
              <w:left w:val="single" w:sz="4" w:space="0" w:color="auto"/>
              <w:right w:val="single" w:sz="4" w:space="0" w:color="auto"/>
            </w:tcBorders>
          </w:tcPr>
          <w:p w:rsidR="00F1777F" w:rsidRDefault="00F1777F" w:rsidP="00F1777F">
            <w:pPr>
              <w:jc w:val="both"/>
              <w:rPr>
                <w:color w:val="000000"/>
                <w:sz w:val="20"/>
                <w:szCs w:val="20"/>
              </w:rPr>
            </w:pPr>
            <w:r w:rsidRPr="00C54BA9">
              <w:rPr>
                <w:color w:val="000000"/>
                <w:sz w:val="20"/>
                <w:szCs w:val="20"/>
              </w:rPr>
              <w:t>III съез</w:t>
            </w:r>
            <w:r>
              <w:rPr>
                <w:color w:val="000000"/>
                <w:sz w:val="20"/>
                <w:szCs w:val="20"/>
              </w:rPr>
              <w:t>д классных руководителей ОО</w:t>
            </w:r>
            <w:r w:rsidRPr="00C54BA9">
              <w:rPr>
                <w:color w:val="000000"/>
                <w:sz w:val="20"/>
                <w:szCs w:val="20"/>
              </w:rPr>
              <w:t xml:space="preserve"> </w:t>
            </w:r>
            <w:r>
              <w:rPr>
                <w:color w:val="000000"/>
                <w:sz w:val="20"/>
                <w:szCs w:val="20"/>
              </w:rPr>
              <w:t xml:space="preserve">Санкт-Петербурга в рамках </w:t>
            </w:r>
            <w:r>
              <w:rPr>
                <w:color w:val="000000"/>
                <w:sz w:val="20"/>
                <w:szCs w:val="20"/>
                <w:lang w:val="en-US"/>
              </w:rPr>
              <w:t>XIII</w:t>
            </w:r>
            <w:r w:rsidRPr="00A129B7">
              <w:rPr>
                <w:color w:val="000000"/>
                <w:sz w:val="20"/>
                <w:szCs w:val="20"/>
              </w:rPr>
              <w:t xml:space="preserve"> </w:t>
            </w:r>
            <w:r>
              <w:rPr>
                <w:color w:val="000000"/>
                <w:sz w:val="20"/>
                <w:szCs w:val="20"/>
              </w:rPr>
              <w:t xml:space="preserve">Петербургского международного образовательного форума </w:t>
            </w:r>
          </w:p>
          <w:p w:rsidR="00F1777F" w:rsidRPr="00C54BA9" w:rsidRDefault="00F1777F" w:rsidP="00F1777F">
            <w:pPr>
              <w:jc w:val="both"/>
              <w:rPr>
                <w:color w:val="000000"/>
                <w:sz w:val="20"/>
                <w:szCs w:val="20"/>
              </w:rPr>
            </w:pPr>
          </w:p>
        </w:tc>
        <w:tc>
          <w:tcPr>
            <w:tcW w:w="1985" w:type="dxa"/>
            <w:vMerge w:val="restart"/>
            <w:tcBorders>
              <w:top w:val="single" w:sz="4" w:space="0" w:color="auto"/>
              <w:left w:val="single" w:sz="4" w:space="0" w:color="auto"/>
              <w:right w:val="single" w:sz="4" w:space="0" w:color="auto"/>
            </w:tcBorders>
          </w:tcPr>
          <w:p w:rsidR="00F1777F" w:rsidRDefault="00F1777F" w:rsidP="00F1777F">
            <w:pPr>
              <w:jc w:val="center"/>
              <w:rPr>
                <w:color w:val="000000" w:themeColor="text1"/>
                <w:sz w:val="20"/>
                <w:szCs w:val="20"/>
              </w:rPr>
            </w:pPr>
            <w:r>
              <w:rPr>
                <w:color w:val="000000" w:themeColor="text1"/>
                <w:sz w:val="20"/>
                <w:szCs w:val="20"/>
              </w:rPr>
              <w:t xml:space="preserve">ЦНППМ </w:t>
            </w:r>
          </w:p>
          <w:p w:rsidR="00F1777F" w:rsidRPr="00C54BA9" w:rsidRDefault="00F1777F" w:rsidP="00F1777F">
            <w:pPr>
              <w:jc w:val="center"/>
              <w:rPr>
                <w:color w:val="000000" w:themeColor="text1"/>
                <w:sz w:val="20"/>
                <w:szCs w:val="20"/>
              </w:rPr>
            </w:pPr>
            <w:r>
              <w:rPr>
                <w:color w:val="000000" w:themeColor="text1"/>
                <w:sz w:val="20"/>
                <w:szCs w:val="20"/>
              </w:rPr>
              <w:t>СПб АППО</w:t>
            </w:r>
          </w:p>
        </w:tc>
        <w:tc>
          <w:tcPr>
            <w:tcW w:w="1984" w:type="dxa"/>
            <w:tcBorders>
              <w:top w:val="single" w:sz="4" w:space="0" w:color="auto"/>
              <w:left w:val="single" w:sz="4" w:space="0" w:color="auto"/>
              <w:bottom w:val="single" w:sz="4" w:space="0" w:color="auto"/>
              <w:right w:val="single" w:sz="4" w:space="0" w:color="auto"/>
            </w:tcBorders>
          </w:tcPr>
          <w:p w:rsidR="00F1777F" w:rsidRDefault="00F1777F" w:rsidP="00F1777F">
            <w:pPr>
              <w:rPr>
                <w:color w:val="000000"/>
                <w:sz w:val="20"/>
                <w:szCs w:val="20"/>
              </w:rPr>
            </w:pPr>
            <w:proofErr w:type="spellStart"/>
            <w:r>
              <w:rPr>
                <w:color w:val="000000"/>
                <w:sz w:val="20"/>
                <w:szCs w:val="20"/>
              </w:rPr>
              <w:t>Кучугурина</w:t>
            </w:r>
            <w:proofErr w:type="spellEnd"/>
            <w:r>
              <w:rPr>
                <w:color w:val="000000"/>
                <w:sz w:val="20"/>
                <w:szCs w:val="20"/>
              </w:rPr>
              <w:t xml:space="preserve"> </w:t>
            </w:r>
          </w:p>
          <w:p w:rsidR="00F1777F" w:rsidRDefault="00F1777F" w:rsidP="00F1777F">
            <w:pPr>
              <w:rPr>
                <w:color w:val="000000"/>
                <w:sz w:val="20"/>
                <w:szCs w:val="20"/>
              </w:rPr>
            </w:pPr>
            <w:r>
              <w:rPr>
                <w:color w:val="000000"/>
                <w:sz w:val="20"/>
                <w:szCs w:val="20"/>
              </w:rPr>
              <w:t>Наталия Евгеньевна</w:t>
            </w:r>
          </w:p>
          <w:p w:rsidR="00F1777F" w:rsidRPr="00C54BA9" w:rsidRDefault="00F1777F" w:rsidP="00F1777F">
            <w:p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F1777F" w:rsidRPr="00C54BA9" w:rsidRDefault="00F1777F" w:rsidP="00F1777F">
            <w:pPr>
              <w:jc w:val="both"/>
              <w:rPr>
                <w:color w:val="000000" w:themeColor="text1"/>
                <w:sz w:val="20"/>
                <w:szCs w:val="20"/>
              </w:rPr>
            </w:pPr>
            <w:r>
              <w:rPr>
                <w:color w:val="000000"/>
                <w:sz w:val="20"/>
                <w:szCs w:val="20"/>
              </w:rPr>
              <w:t>«</w:t>
            </w:r>
            <w:r w:rsidRPr="00C54BA9">
              <w:rPr>
                <w:color w:val="000000"/>
                <w:sz w:val="20"/>
                <w:szCs w:val="20"/>
              </w:rPr>
              <w:t>Психологический климат классного коллек</w:t>
            </w:r>
            <w:r>
              <w:rPr>
                <w:color w:val="000000"/>
                <w:sz w:val="20"/>
                <w:szCs w:val="20"/>
              </w:rPr>
              <w:t>тива: диагностика и коррекция»</w:t>
            </w:r>
          </w:p>
        </w:tc>
      </w:tr>
      <w:tr w:rsidR="00F1777F" w:rsidTr="00C81222">
        <w:trPr>
          <w:trHeight w:val="330"/>
        </w:trPr>
        <w:tc>
          <w:tcPr>
            <w:tcW w:w="567" w:type="dxa"/>
            <w:vMerge/>
          </w:tcPr>
          <w:p w:rsidR="00F1777F" w:rsidRDefault="00F1777F" w:rsidP="00F1777F">
            <w:pPr>
              <w:jc w:val="center"/>
              <w:rPr>
                <w:sz w:val="20"/>
                <w:szCs w:val="20"/>
              </w:rPr>
            </w:pPr>
          </w:p>
        </w:tc>
        <w:tc>
          <w:tcPr>
            <w:tcW w:w="3402" w:type="dxa"/>
            <w:vMerge/>
            <w:tcBorders>
              <w:left w:val="single" w:sz="4" w:space="0" w:color="auto"/>
              <w:right w:val="single" w:sz="4" w:space="0" w:color="auto"/>
            </w:tcBorders>
          </w:tcPr>
          <w:p w:rsidR="00F1777F" w:rsidRPr="00C54BA9" w:rsidRDefault="00F1777F" w:rsidP="00F1777F">
            <w:pPr>
              <w:jc w:val="both"/>
              <w:rPr>
                <w:color w:val="000000"/>
                <w:sz w:val="20"/>
                <w:szCs w:val="20"/>
              </w:rPr>
            </w:pPr>
          </w:p>
        </w:tc>
        <w:tc>
          <w:tcPr>
            <w:tcW w:w="1985" w:type="dxa"/>
            <w:vMerge/>
            <w:tcBorders>
              <w:left w:val="single" w:sz="4" w:space="0" w:color="auto"/>
              <w:right w:val="single" w:sz="4" w:space="0" w:color="auto"/>
            </w:tcBorders>
          </w:tcPr>
          <w:p w:rsidR="00F1777F" w:rsidRDefault="00F1777F" w:rsidP="00F1777F">
            <w:pPr>
              <w:jc w:val="center"/>
              <w:rPr>
                <w:color w:val="000000" w:themeColor="text1"/>
                <w:sz w:val="20"/>
                <w:szCs w:val="20"/>
              </w:rPr>
            </w:pPr>
          </w:p>
        </w:tc>
        <w:tc>
          <w:tcPr>
            <w:tcW w:w="1984" w:type="dxa"/>
            <w:tcBorders>
              <w:top w:val="single" w:sz="4" w:space="0" w:color="auto"/>
              <w:left w:val="single" w:sz="4" w:space="0" w:color="auto"/>
              <w:bottom w:val="single" w:sz="4" w:space="0" w:color="auto"/>
              <w:right w:val="single" w:sz="4" w:space="0" w:color="auto"/>
            </w:tcBorders>
          </w:tcPr>
          <w:p w:rsidR="00F1777F" w:rsidRDefault="00F1777F" w:rsidP="00F1777F">
            <w:pPr>
              <w:rPr>
                <w:color w:val="000000"/>
                <w:sz w:val="20"/>
                <w:szCs w:val="20"/>
              </w:rPr>
            </w:pPr>
            <w:proofErr w:type="spellStart"/>
            <w:r>
              <w:rPr>
                <w:color w:val="000000"/>
                <w:sz w:val="20"/>
                <w:szCs w:val="20"/>
              </w:rPr>
              <w:t>Напылова</w:t>
            </w:r>
            <w:proofErr w:type="spellEnd"/>
            <w:r>
              <w:rPr>
                <w:color w:val="000000"/>
                <w:sz w:val="20"/>
                <w:szCs w:val="20"/>
              </w:rPr>
              <w:t xml:space="preserve"> </w:t>
            </w:r>
          </w:p>
          <w:p w:rsidR="00F1777F" w:rsidRPr="00C54BA9" w:rsidRDefault="00F1777F" w:rsidP="00F1777F">
            <w:pPr>
              <w:rPr>
                <w:color w:val="000000"/>
                <w:sz w:val="20"/>
                <w:szCs w:val="20"/>
              </w:rPr>
            </w:pPr>
            <w:r>
              <w:rPr>
                <w:color w:val="000000"/>
                <w:sz w:val="20"/>
                <w:szCs w:val="20"/>
              </w:rPr>
              <w:t>Полина Викторовна</w:t>
            </w:r>
          </w:p>
        </w:tc>
        <w:tc>
          <w:tcPr>
            <w:tcW w:w="2552" w:type="dxa"/>
            <w:tcBorders>
              <w:top w:val="single" w:sz="4" w:space="0" w:color="auto"/>
              <w:left w:val="single" w:sz="4" w:space="0" w:color="auto"/>
              <w:bottom w:val="single" w:sz="4" w:space="0" w:color="auto"/>
              <w:right w:val="single" w:sz="4" w:space="0" w:color="auto"/>
            </w:tcBorders>
          </w:tcPr>
          <w:p w:rsidR="00F1777F" w:rsidRDefault="00F1777F" w:rsidP="00F1777F">
            <w:pPr>
              <w:jc w:val="both"/>
              <w:rPr>
                <w:color w:val="000000"/>
                <w:sz w:val="20"/>
                <w:szCs w:val="20"/>
              </w:rPr>
            </w:pPr>
            <w:r>
              <w:rPr>
                <w:color w:val="000000"/>
                <w:sz w:val="20"/>
                <w:szCs w:val="20"/>
              </w:rPr>
              <w:t>Модель воспитательной системы «Жизнь замечательных детей»</w:t>
            </w:r>
          </w:p>
        </w:tc>
      </w:tr>
      <w:tr w:rsidR="00F1777F" w:rsidTr="00C81222">
        <w:trPr>
          <w:trHeight w:val="1433"/>
        </w:trPr>
        <w:tc>
          <w:tcPr>
            <w:tcW w:w="567" w:type="dxa"/>
            <w:vMerge/>
          </w:tcPr>
          <w:p w:rsidR="00F1777F" w:rsidRDefault="00F1777F" w:rsidP="00F1777F">
            <w:pPr>
              <w:jc w:val="center"/>
              <w:rPr>
                <w:sz w:val="20"/>
                <w:szCs w:val="20"/>
              </w:rPr>
            </w:pPr>
          </w:p>
        </w:tc>
        <w:tc>
          <w:tcPr>
            <w:tcW w:w="3402" w:type="dxa"/>
            <w:vMerge/>
            <w:tcBorders>
              <w:left w:val="single" w:sz="4" w:space="0" w:color="auto"/>
              <w:bottom w:val="single" w:sz="4" w:space="0" w:color="auto"/>
              <w:right w:val="single" w:sz="4" w:space="0" w:color="auto"/>
            </w:tcBorders>
          </w:tcPr>
          <w:p w:rsidR="00F1777F" w:rsidRPr="00C54BA9" w:rsidRDefault="00F1777F" w:rsidP="00F1777F">
            <w:pPr>
              <w:jc w:val="both"/>
              <w:rPr>
                <w:color w:val="000000"/>
                <w:sz w:val="20"/>
                <w:szCs w:val="20"/>
              </w:rPr>
            </w:pPr>
          </w:p>
        </w:tc>
        <w:tc>
          <w:tcPr>
            <w:tcW w:w="1985" w:type="dxa"/>
            <w:vMerge/>
            <w:tcBorders>
              <w:left w:val="single" w:sz="4" w:space="0" w:color="auto"/>
              <w:bottom w:val="single" w:sz="4" w:space="0" w:color="auto"/>
              <w:right w:val="single" w:sz="4" w:space="0" w:color="auto"/>
            </w:tcBorders>
          </w:tcPr>
          <w:p w:rsidR="00F1777F" w:rsidRDefault="00F1777F" w:rsidP="00F1777F">
            <w:pPr>
              <w:jc w:val="center"/>
              <w:rPr>
                <w:color w:val="000000" w:themeColor="text1"/>
                <w:sz w:val="20"/>
                <w:szCs w:val="20"/>
              </w:rPr>
            </w:pPr>
          </w:p>
        </w:tc>
        <w:tc>
          <w:tcPr>
            <w:tcW w:w="1984" w:type="dxa"/>
            <w:tcBorders>
              <w:top w:val="single" w:sz="4" w:space="0" w:color="auto"/>
              <w:left w:val="single" w:sz="4" w:space="0" w:color="auto"/>
              <w:bottom w:val="single" w:sz="4" w:space="0" w:color="auto"/>
              <w:right w:val="single" w:sz="4" w:space="0" w:color="auto"/>
            </w:tcBorders>
          </w:tcPr>
          <w:p w:rsidR="00F1777F" w:rsidRDefault="00F1777F" w:rsidP="00F1777F">
            <w:pPr>
              <w:rPr>
                <w:color w:val="000000"/>
                <w:sz w:val="20"/>
                <w:szCs w:val="20"/>
              </w:rPr>
            </w:pPr>
            <w:proofErr w:type="spellStart"/>
            <w:r w:rsidRPr="00C54BA9">
              <w:rPr>
                <w:color w:val="000000"/>
                <w:sz w:val="20"/>
                <w:szCs w:val="20"/>
              </w:rPr>
              <w:t>Кочетова</w:t>
            </w:r>
            <w:proofErr w:type="spellEnd"/>
            <w:r w:rsidRPr="00C54BA9">
              <w:rPr>
                <w:color w:val="000000"/>
                <w:sz w:val="20"/>
                <w:szCs w:val="20"/>
              </w:rPr>
              <w:t xml:space="preserve"> </w:t>
            </w:r>
          </w:p>
          <w:p w:rsidR="00F1777F" w:rsidRPr="00C54BA9" w:rsidRDefault="00F1777F" w:rsidP="00F1777F">
            <w:pPr>
              <w:rPr>
                <w:color w:val="000000"/>
                <w:sz w:val="20"/>
                <w:szCs w:val="20"/>
              </w:rPr>
            </w:pPr>
            <w:r>
              <w:rPr>
                <w:color w:val="000000"/>
                <w:sz w:val="20"/>
                <w:szCs w:val="20"/>
              </w:rPr>
              <w:t>Елена Васильевна</w:t>
            </w:r>
          </w:p>
        </w:tc>
        <w:tc>
          <w:tcPr>
            <w:tcW w:w="2552" w:type="dxa"/>
            <w:tcBorders>
              <w:top w:val="single" w:sz="4" w:space="0" w:color="auto"/>
              <w:left w:val="single" w:sz="4" w:space="0" w:color="auto"/>
              <w:bottom w:val="single" w:sz="4" w:space="0" w:color="auto"/>
              <w:right w:val="single" w:sz="4" w:space="0" w:color="auto"/>
            </w:tcBorders>
          </w:tcPr>
          <w:p w:rsidR="00F1777F" w:rsidRDefault="00F1777F" w:rsidP="00F1777F">
            <w:pPr>
              <w:jc w:val="both"/>
              <w:rPr>
                <w:color w:val="000000"/>
                <w:sz w:val="20"/>
                <w:szCs w:val="20"/>
              </w:rPr>
            </w:pPr>
            <w:r>
              <w:rPr>
                <w:color w:val="000000"/>
                <w:sz w:val="20"/>
                <w:szCs w:val="20"/>
              </w:rPr>
              <w:t>«</w:t>
            </w:r>
            <w:r w:rsidRPr="00C54BA9">
              <w:rPr>
                <w:color w:val="000000"/>
                <w:sz w:val="20"/>
                <w:szCs w:val="20"/>
              </w:rPr>
              <w:t>Литературные гостиные как средство интенсификации гармоничного развития культурно</w:t>
            </w:r>
            <w:r>
              <w:rPr>
                <w:color w:val="000000"/>
                <w:sz w:val="20"/>
                <w:szCs w:val="20"/>
              </w:rPr>
              <w:t>-творческого потенциала»</w:t>
            </w:r>
          </w:p>
        </w:tc>
      </w:tr>
      <w:tr w:rsidR="002745C3" w:rsidTr="00C81222">
        <w:trPr>
          <w:trHeight w:val="343"/>
        </w:trPr>
        <w:tc>
          <w:tcPr>
            <w:tcW w:w="567" w:type="dxa"/>
            <w:vMerge w:val="restart"/>
          </w:tcPr>
          <w:p w:rsidR="002745C3" w:rsidRDefault="002745C3" w:rsidP="00F1777F">
            <w:pPr>
              <w:jc w:val="center"/>
              <w:rPr>
                <w:sz w:val="20"/>
                <w:szCs w:val="20"/>
              </w:rPr>
            </w:pPr>
            <w:r>
              <w:rPr>
                <w:sz w:val="20"/>
                <w:szCs w:val="20"/>
              </w:rPr>
              <w:t>2</w:t>
            </w:r>
          </w:p>
        </w:tc>
        <w:tc>
          <w:tcPr>
            <w:tcW w:w="3402" w:type="dxa"/>
          </w:tcPr>
          <w:p w:rsidR="002745C3" w:rsidRDefault="002745C3" w:rsidP="00F1777F">
            <w:pPr>
              <w:jc w:val="both"/>
              <w:rPr>
                <w:sz w:val="20"/>
                <w:szCs w:val="20"/>
              </w:rPr>
            </w:pPr>
            <w:r>
              <w:rPr>
                <w:sz w:val="20"/>
                <w:szCs w:val="20"/>
              </w:rPr>
              <w:t>Городской семинар «Проектирование учебных задач по русскому языку и литературе: от теории к практике»</w:t>
            </w:r>
          </w:p>
        </w:tc>
        <w:tc>
          <w:tcPr>
            <w:tcW w:w="1985" w:type="dxa"/>
          </w:tcPr>
          <w:p w:rsidR="002745C3" w:rsidRDefault="002745C3" w:rsidP="00F1777F">
            <w:pPr>
              <w:jc w:val="center"/>
              <w:rPr>
                <w:sz w:val="20"/>
                <w:szCs w:val="20"/>
              </w:rPr>
            </w:pPr>
            <w:r w:rsidRPr="00BF66DA">
              <w:rPr>
                <w:sz w:val="20"/>
                <w:szCs w:val="20"/>
              </w:rPr>
              <w:t xml:space="preserve">ГБУ ДПО </w:t>
            </w:r>
          </w:p>
          <w:p w:rsidR="002745C3" w:rsidRPr="00BF66DA" w:rsidRDefault="002745C3" w:rsidP="00F1777F">
            <w:pPr>
              <w:jc w:val="center"/>
              <w:rPr>
                <w:sz w:val="20"/>
                <w:szCs w:val="20"/>
              </w:rPr>
            </w:pPr>
            <w:r w:rsidRPr="00BF66DA">
              <w:rPr>
                <w:sz w:val="20"/>
                <w:szCs w:val="20"/>
              </w:rPr>
              <w:t>СПб АППО</w:t>
            </w:r>
          </w:p>
        </w:tc>
        <w:tc>
          <w:tcPr>
            <w:tcW w:w="1984" w:type="dxa"/>
            <w:vMerge w:val="restart"/>
          </w:tcPr>
          <w:p w:rsidR="002745C3" w:rsidRDefault="002745C3" w:rsidP="00F1777F">
            <w:pPr>
              <w:rPr>
                <w:sz w:val="20"/>
                <w:szCs w:val="20"/>
              </w:rPr>
            </w:pPr>
            <w:proofErr w:type="spellStart"/>
            <w:r>
              <w:rPr>
                <w:sz w:val="20"/>
                <w:szCs w:val="20"/>
              </w:rPr>
              <w:t>Кочетова</w:t>
            </w:r>
            <w:proofErr w:type="spellEnd"/>
            <w:r>
              <w:rPr>
                <w:sz w:val="20"/>
                <w:szCs w:val="20"/>
              </w:rPr>
              <w:t xml:space="preserve"> </w:t>
            </w:r>
          </w:p>
          <w:p w:rsidR="002745C3" w:rsidRDefault="002745C3" w:rsidP="00F1777F">
            <w:pPr>
              <w:rPr>
                <w:sz w:val="20"/>
                <w:szCs w:val="20"/>
              </w:rPr>
            </w:pPr>
            <w:r>
              <w:rPr>
                <w:sz w:val="20"/>
                <w:szCs w:val="20"/>
              </w:rPr>
              <w:t>Елена Васильевна</w:t>
            </w:r>
          </w:p>
        </w:tc>
        <w:tc>
          <w:tcPr>
            <w:tcW w:w="2552" w:type="dxa"/>
          </w:tcPr>
          <w:p w:rsidR="002745C3" w:rsidRDefault="002745C3" w:rsidP="00F1777F">
            <w:pPr>
              <w:jc w:val="both"/>
              <w:rPr>
                <w:sz w:val="20"/>
                <w:szCs w:val="20"/>
              </w:rPr>
            </w:pPr>
            <w:r>
              <w:rPr>
                <w:sz w:val="20"/>
                <w:szCs w:val="20"/>
              </w:rPr>
              <w:t xml:space="preserve">Доклад «Учебная задача и система </w:t>
            </w:r>
            <w:proofErr w:type="spellStart"/>
            <w:r>
              <w:rPr>
                <w:sz w:val="20"/>
                <w:szCs w:val="20"/>
              </w:rPr>
              <w:t>критериального</w:t>
            </w:r>
            <w:proofErr w:type="spellEnd"/>
            <w:r>
              <w:rPr>
                <w:sz w:val="20"/>
                <w:szCs w:val="20"/>
              </w:rPr>
              <w:t xml:space="preserve"> оценивания предметных результатов обучения русскому языку и литературе в школе»</w:t>
            </w:r>
          </w:p>
        </w:tc>
      </w:tr>
      <w:tr w:rsidR="002745C3" w:rsidTr="00C81222">
        <w:trPr>
          <w:trHeight w:val="343"/>
        </w:trPr>
        <w:tc>
          <w:tcPr>
            <w:tcW w:w="567" w:type="dxa"/>
            <w:vMerge/>
          </w:tcPr>
          <w:p w:rsidR="002745C3" w:rsidRDefault="002745C3" w:rsidP="00F1777F">
            <w:pPr>
              <w:jc w:val="center"/>
              <w:rPr>
                <w:sz w:val="20"/>
                <w:szCs w:val="20"/>
              </w:rPr>
            </w:pPr>
          </w:p>
        </w:tc>
        <w:tc>
          <w:tcPr>
            <w:tcW w:w="3402" w:type="dxa"/>
          </w:tcPr>
          <w:p w:rsidR="002745C3" w:rsidRDefault="002745C3" w:rsidP="00F1777F">
            <w:pPr>
              <w:jc w:val="both"/>
              <w:rPr>
                <w:sz w:val="20"/>
                <w:szCs w:val="20"/>
              </w:rPr>
            </w:pPr>
            <w:r>
              <w:rPr>
                <w:sz w:val="20"/>
                <w:szCs w:val="20"/>
              </w:rPr>
              <w:t>Региональный этап Всероссийского профессионального конкурса «Учитель родного языка и родной литературы»</w:t>
            </w:r>
          </w:p>
        </w:tc>
        <w:tc>
          <w:tcPr>
            <w:tcW w:w="1985" w:type="dxa"/>
          </w:tcPr>
          <w:p w:rsidR="002745C3" w:rsidRDefault="002745C3" w:rsidP="00F1777F">
            <w:pPr>
              <w:jc w:val="center"/>
              <w:rPr>
                <w:sz w:val="20"/>
                <w:szCs w:val="20"/>
              </w:rPr>
            </w:pPr>
            <w:r>
              <w:rPr>
                <w:sz w:val="20"/>
                <w:szCs w:val="20"/>
              </w:rPr>
              <w:t>Комитет по образованию Правительства Санкт-Петербурга</w:t>
            </w:r>
          </w:p>
          <w:p w:rsidR="002745C3" w:rsidRDefault="002745C3" w:rsidP="00F1777F">
            <w:pPr>
              <w:jc w:val="center"/>
              <w:rPr>
                <w:sz w:val="20"/>
                <w:szCs w:val="20"/>
              </w:rPr>
            </w:pPr>
          </w:p>
          <w:p w:rsidR="002745C3" w:rsidRDefault="002745C3" w:rsidP="00F1777F">
            <w:pPr>
              <w:jc w:val="center"/>
              <w:rPr>
                <w:sz w:val="20"/>
                <w:szCs w:val="20"/>
              </w:rPr>
            </w:pPr>
            <w:r w:rsidRPr="00BF66DA">
              <w:rPr>
                <w:sz w:val="20"/>
                <w:szCs w:val="20"/>
              </w:rPr>
              <w:t xml:space="preserve">ГБУ ДПО </w:t>
            </w:r>
          </w:p>
          <w:p w:rsidR="002745C3" w:rsidRPr="00BF66DA" w:rsidRDefault="002745C3" w:rsidP="00F1777F">
            <w:pPr>
              <w:jc w:val="center"/>
              <w:rPr>
                <w:sz w:val="20"/>
                <w:szCs w:val="20"/>
              </w:rPr>
            </w:pPr>
            <w:r w:rsidRPr="00BF66DA">
              <w:rPr>
                <w:sz w:val="20"/>
                <w:szCs w:val="20"/>
              </w:rPr>
              <w:t>СПб АППО</w:t>
            </w:r>
          </w:p>
        </w:tc>
        <w:tc>
          <w:tcPr>
            <w:tcW w:w="1984" w:type="dxa"/>
            <w:vMerge/>
          </w:tcPr>
          <w:p w:rsidR="002745C3" w:rsidRDefault="002745C3" w:rsidP="00F1777F">
            <w:pPr>
              <w:rPr>
                <w:sz w:val="20"/>
                <w:szCs w:val="20"/>
              </w:rPr>
            </w:pPr>
          </w:p>
        </w:tc>
        <w:tc>
          <w:tcPr>
            <w:tcW w:w="2552" w:type="dxa"/>
          </w:tcPr>
          <w:p w:rsidR="002745C3" w:rsidRDefault="002745C3" w:rsidP="00F1777F">
            <w:pPr>
              <w:jc w:val="both"/>
              <w:rPr>
                <w:sz w:val="20"/>
                <w:szCs w:val="20"/>
              </w:rPr>
            </w:pPr>
            <w:r>
              <w:rPr>
                <w:sz w:val="20"/>
                <w:szCs w:val="20"/>
              </w:rPr>
              <w:t>Член жюри конкурса</w:t>
            </w:r>
          </w:p>
        </w:tc>
      </w:tr>
      <w:tr w:rsidR="002745C3" w:rsidTr="0051594E">
        <w:trPr>
          <w:trHeight w:val="274"/>
        </w:trPr>
        <w:tc>
          <w:tcPr>
            <w:tcW w:w="567" w:type="dxa"/>
            <w:vMerge/>
          </w:tcPr>
          <w:p w:rsidR="002745C3" w:rsidRDefault="002745C3" w:rsidP="00F1777F">
            <w:pPr>
              <w:jc w:val="center"/>
              <w:rPr>
                <w:sz w:val="20"/>
                <w:szCs w:val="20"/>
              </w:rPr>
            </w:pPr>
          </w:p>
        </w:tc>
        <w:tc>
          <w:tcPr>
            <w:tcW w:w="3402" w:type="dxa"/>
          </w:tcPr>
          <w:p w:rsidR="002745C3" w:rsidRDefault="002745C3" w:rsidP="00F1777F">
            <w:pPr>
              <w:jc w:val="both"/>
              <w:rPr>
                <w:sz w:val="20"/>
                <w:szCs w:val="20"/>
              </w:rPr>
            </w:pPr>
            <w:proofErr w:type="gramStart"/>
            <w:r>
              <w:rPr>
                <w:sz w:val="20"/>
                <w:szCs w:val="20"/>
              </w:rPr>
              <w:t xml:space="preserve">Городской </w:t>
            </w:r>
            <w:proofErr w:type="spellStart"/>
            <w:r>
              <w:rPr>
                <w:sz w:val="20"/>
                <w:szCs w:val="20"/>
              </w:rPr>
              <w:t>вебинар</w:t>
            </w:r>
            <w:proofErr w:type="spellEnd"/>
            <w:r>
              <w:rPr>
                <w:sz w:val="20"/>
                <w:szCs w:val="20"/>
              </w:rPr>
              <w:t xml:space="preserve"> «Подготовка к ОГЭ по литературе»</w:t>
            </w:r>
            <w:proofErr w:type="gramEnd"/>
          </w:p>
        </w:tc>
        <w:tc>
          <w:tcPr>
            <w:tcW w:w="1985" w:type="dxa"/>
          </w:tcPr>
          <w:p w:rsidR="002745C3" w:rsidRDefault="002745C3" w:rsidP="002745C3">
            <w:pPr>
              <w:jc w:val="center"/>
              <w:rPr>
                <w:sz w:val="20"/>
                <w:szCs w:val="20"/>
              </w:rPr>
            </w:pPr>
            <w:r w:rsidRPr="00BF66DA">
              <w:rPr>
                <w:sz w:val="20"/>
                <w:szCs w:val="20"/>
              </w:rPr>
              <w:t xml:space="preserve">ГБУ ДПО </w:t>
            </w:r>
          </w:p>
          <w:p w:rsidR="002745C3" w:rsidRPr="00BF66DA" w:rsidRDefault="002745C3" w:rsidP="002745C3">
            <w:pPr>
              <w:jc w:val="center"/>
              <w:rPr>
                <w:sz w:val="20"/>
                <w:szCs w:val="20"/>
              </w:rPr>
            </w:pPr>
            <w:r w:rsidRPr="00BF66DA">
              <w:rPr>
                <w:sz w:val="20"/>
                <w:szCs w:val="20"/>
              </w:rPr>
              <w:t>СПб АППО</w:t>
            </w:r>
          </w:p>
        </w:tc>
        <w:tc>
          <w:tcPr>
            <w:tcW w:w="1984" w:type="dxa"/>
            <w:vMerge/>
          </w:tcPr>
          <w:p w:rsidR="002745C3" w:rsidRDefault="002745C3" w:rsidP="00F1777F">
            <w:pPr>
              <w:rPr>
                <w:sz w:val="20"/>
                <w:szCs w:val="20"/>
              </w:rPr>
            </w:pPr>
          </w:p>
        </w:tc>
        <w:tc>
          <w:tcPr>
            <w:tcW w:w="2552" w:type="dxa"/>
          </w:tcPr>
          <w:p w:rsidR="002745C3" w:rsidRDefault="002745C3" w:rsidP="00F1777F">
            <w:pPr>
              <w:jc w:val="both"/>
              <w:rPr>
                <w:sz w:val="20"/>
                <w:szCs w:val="20"/>
              </w:rPr>
            </w:pPr>
            <w:r>
              <w:rPr>
                <w:sz w:val="20"/>
                <w:szCs w:val="20"/>
              </w:rPr>
              <w:t xml:space="preserve">Провела совместно с председателем предметной комиссии </w:t>
            </w:r>
            <w:r w:rsidR="005E41F4">
              <w:rPr>
                <w:sz w:val="20"/>
                <w:szCs w:val="20"/>
              </w:rPr>
              <w:t xml:space="preserve">ОГЭ </w:t>
            </w:r>
            <w:r>
              <w:rPr>
                <w:sz w:val="20"/>
                <w:szCs w:val="20"/>
              </w:rPr>
              <w:t xml:space="preserve">по литературе </w:t>
            </w:r>
            <w:proofErr w:type="spellStart"/>
            <w:r>
              <w:rPr>
                <w:sz w:val="20"/>
                <w:szCs w:val="20"/>
              </w:rPr>
              <w:t>Гораш</w:t>
            </w:r>
            <w:proofErr w:type="spellEnd"/>
            <w:r>
              <w:rPr>
                <w:sz w:val="20"/>
                <w:szCs w:val="20"/>
              </w:rPr>
              <w:t xml:space="preserve"> Л.В.</w:t>
            </w:r>
          </w:p>
        </w:tc>
      </w:tr>
      <w:tr w:rsidR="00BA44DB" w:rsidTr="00C81222">
        <w:trPr>
          <w:trHeight w:val="889"/>
        </w:trPr>
        <w:tc>
          <w:tcPr>
            <w:tcW w:w="567" w:type="dxa"/>
          </w:tcPr>
          <w:p w:rsidR="00BA44DB" w:rsidRDefault="00BA44DB" w:rsidP="00F1777F">
            <w:pPr>
              <w:jc w:val="center"/>
              <w:rPr>
                <w:sz w:val="20"/>
                <w:szCs w:val="20"/>
              </w:rPr>
            </w:pPr>
            <w:r>
              <w:rPr>
                <w:sz w:val="20"/>
                <w:szCs w:val="20"/>
              </w:rPr>
              <w:t>3</w:t>
            </w:r>
          </w:p>
        </w:tc>
        <w:tc>
          <w:tcPr>
            <w:tcW w:w="3402" w:type="dxa"/>
          </w:tcPr>
          <w:p w:rsidR="00BA44DB" w:rsidRDefault="00BA44DB" w:rsidP="00F1777F">
            <w:pPr>
              <w:jc w:val="both"/>
              <w:rPr>
                <w:sz w:val="20"/>
                <w:szCs w:val="20"/>
              </w:rPr>
            </w:pPr>
            <w:r>
              <w:rPr>
                <w:sz w:val="20"/>
                <w:szCs w:val="20"/>
              </w:rPr>
              <w:t>Межрегиональная конференция по школьному телевидению</w:t>
            </w:r>
            <w:r w:rsidR="003D417F">
              <w:rPr>
                <w:sz w:val="20"/>
                <w:szCs w:val="20"/>
              </w:rPr>
              <w:t xml:space="preserve"> «Энтузиасты школьного ТВ. Поддержка продолжается»</w:t>
            </w:r>
          </w:p>
        </w:tc>
        <w:tc>
          <w:tcPr>
            <w:tcW w:w="1985" w:type="dxa"/>
          </w:tcPr>
          <w:p w:rsidR="000F5A39" w:rsidRDefault="003D417F" w:rsidP="00F1777F">
            <w:pPr>
              <w:jc w:val="center"/>
              <w:rPr>
                <w:sz w:val="20"/>
                <w:szCs w:val="20"/>
              </w:rPr>
            </w:pPr>
            <w:r>
              <w:rPr>
                <w:sz w:val="20"/>
                <w:szCs w:val="20"/>
              </w:rPr>
              <w:t xml:space="preserve">Юниорский союз «Дорога» </w:t>
            </w:r>
          </w:p>
          <w:p w:rsidR="000F5A39" w:rsidRDefault="003D417F" w:rsidP="00F1777F">
            <w:pPr>
              <w:jc w:val="center"/>
              <w:rPr>
                <w:sz w:val="20"/>
                <w:szCs w:val="20"/>
              </w:rPr>
            </w:pPr>
            <w:r>
              <w:rPr>
                <w:sz w:val="20"/>
                <w:szCs w:val="20"/>
              </w:rPr>
              <w:t xml:space="preserve">с использованием гранта </w:t>
            </w:r>
          </w:p>
          <w:p w:rsidR="003D417F" w:rsidRDefault="003D417F" w:rsidP="00F1777F">
            <w:pPr>
              <w:jc w:val="center"/>
              <w:rPr>
                <w:sz w:val="20"/>
                <w:szCs w:val="20"/>
              </w:rPr>
            </w:pPr>
            <w:r>
              <w:rPr>
                <w:sz w:val="20"/>
                <w:szCs w:val="20"/>
              </w:rPr>
              <w:t>Президента РФ</w:t>
            </w:r>
          </w:p>
          <w:p w:rsidR="00BA44DB" w:rsidRDefault="00BA44DB" w:rsidP="00F1777F">
            <w:pPr>
              <w:jc w:val="center"/>
              <w:rPr>
                <w:sz w:val="20"/>
                <w:szCs w:val="20"/>
              </w:rPr>
            </w:pPr>
            <w:r>
              <w:rPr>
                <w:sz w:val="20"/>
                <w:szCs w:val="20"/>
              </w:rPr>
              <w:t>г. Петрозаводск</w:t>
            </w:r>
          </w:p>
        </w:tc>
        <w:tc>
          <w:tcPr>
            <w:tcW w:w="1984" w:type="dxa"/>
          </w:tcPr>
          <w:p w:rsidR="00C446FA" w:rsidRDefault="003D417F" w:rsidP="00F1777F">
            <w:pPr>
              <w:rPr>
                <w:sz w:val="20"/>
                <w:szCs w:val="20"/>
              </w:rPr>
            </w:pPr>
            <w:proofErr w:type="spellStart"/>
            <w:r>
              <w:rPr>
                <w:sz w:val="20"/>
                <w:szCs w:val="20"/>
              </w:rPr>
              <w:t>Баученкова</w:t>
            </w:r>
            <w:proofErr w:type="spellEnd"/>
            <w:r>
              <w:rPr>
                <w:sz w:val="20"/>
                <w:szCs w:val="20"/>
              </w:rPr>
              <w:t xml:space="preserve"> </w:t>
            </w:r>
            <w:r w:rsidR="00C446FA">
              <w:rPr>
                <w:sz w:val="20"/>
                <w:szCs w:val="20"/>
              </w:rPr>
              <w:t xml:space="preserve"> </w:t>
            </w:r>
          </w:p>
          <w:p w:rsidR="00BA44DB" w:rsidRDefault="003D417F" w:rsidP="00F1777F">
            <w:pPr>
              <w:rPr>
                <w:sz w:val="20"/>
                <w:szCs w:val="20"/>
              </w:rPr>
            </w:pPr>
            <w:r>
              <w:rPr>
                <w:sz w:val="20"/>
                <w:szCs w:val="20"/>
              </w:rPr>
              <w:t>Татьяна Николаевна</w:t>
            </w:r>
          </w:p>
        </w:tc>
        <w:tc>
          <w:tcPr>
            <w:tcW w:w="2552" w:type="dxa"/>
          </w:tcPr>
          <w:p w:rsidR="00BA44DB" w:rsidRDefault="003D417F" w:rsidP="00F1777F">
            <w:pPr>
              <w:jc w:val="both"/>
              <w:rPr>
                <w:sz w:val="20"/>
                <w:szCs w:val="20"/>
              </w:rPr>
            </w:pPr>
            <w:r>
              <w:rPr>
                <w:sz w:val="20"/>
                <w:szCs w:val="20"/>
              </w:rPr>
              <w:t xml:space="preserve">Представила опыт развития программ </w:t>
            </w:r>
            <w:proofErr w:type="spellStart"/>
            <w:r>
              <w:rPr>
                <w:sz w:val="20"/>
                <w:szCs w:val="20"/>
              </w:rPr>
              <w:t>медиаобразования</w:t>
            </w:r>
            <w:proofErr w:type="spellEnd"/>
            <w:r>
              <w:rPr>
                <w:sz w:val="20"/>
                <w:szCs w:val="20"/>
              </w:rPr>
              <w:t xml:space="preserve"> школьников</w:t>
            </w:r>
          </w:p>
        </w:tc>
      </w:tr>
      <w:tr w:rsidR="00176BC4" w:rsidTr="00C81222">
        <w:trPr>
          <w:trHeight w:val="889"/>
        </w:trPr>
        <w:tc>
          <w:tcPr>
            <w:tcW w:w="567" w:type="dxa"/>
          </w:tcPr>
          <w:p w:rsidR="00176BC4" w:rsidRDefault="00176BC4" w:rsidP="00F1777F">
            <w:pPr>
              <w:jc w:val="center"/>
              <w:rPr>
                <w:sz w:val="20"/>
                <w:szCs w:val="20"/>
              </w:rPr>
            </w:pPr>
            <w:r>
              <w:rPr>
                <w:sz w:val="20"/>
                <w:szCs w:val="20"/>
              </w:rPr>
              <w:t>4</w:t>
            </w:r>
          </w:p>
        </w:tc>
        <w:tc>
          <w:tcPr>
            <w:tcW w:w="3402" w:type="dxa"/>
          </w:tcPr>
          <w:p w:rsidR="00176BC4" w:rsidRPr="00C242CF" w:rsidRDefault="00C242CF" w:rsidP="00F1777F">
            <w:pPr>
              <w:jc w:val="both"/>
              <w:rPr>
                <w:sz w:val="20"/>
                <w:szCs w:val="20"/>
              </w:rPr>
            </w:pPr>
            <w:r>
              <w:rPr>
                <w:sz w:val="20"/>
                <w:szCs w:val="20"/>
              </w:rPr>
              <w:t>Репортаж</w:t>
            </w:r>
          </w:p>
        </w:tc>
        <w:tc>
          <w:tcPr>
            <w:tcW w:w="1985" w:type="dxa"/>
          </w:tcPr>
          <w:p w:rsidR="00C242CF" w:rsidRDefault="00C242CF" w:rsidP="00F1777F">
            <w:pPr>
              <w:jc w:val="center"/>
              <w:rPr>
                <w:sz w:val="20"/>
                <w:szCs w:val="20"/>
              </w:rPr>
            </w:pPr>
            <w:r>
              <w:rPr>
                <w:sz w:val="20"/>
                <w:szCs w:val="20"/>
              </w:rPr>
              <w:t xml:space="preserve">Телевизионный канал </w:t>
            </w:r>
          </w:p>
          <w:p w:rsidR="00176BC4" w:rsidRDefault="00C242CF" w:rsidP="00F1777F">
            <w:pPr>
              <w:jc w:val="center"/>
              <w:rPr>
                <w:sz w:val="20"/>
                <w:szCs w:val="20"/>
              </w:rPr>
            </w:pPr>
            <w:r>
              <w:rPr>
                <w:sz w:val="20"/>
                <w:szCs w:val="20"/>
              </w:rPr>
              <w:t>«Санкт-Петербург»</w:t>
            </w:r>
          </w:p>
        </w:tc>
        <w:tc>
          <w:tcPr>
            <w:tcW w:w="1984" w:type="dxa"/>
          </w:tcPr>
          <w:p w:rsidR="00C446FA" w:rsidRDefault="00C242CF" w:rsidP="00F1777F">
            <w:pPr>
              <w:rPr>
                <w:sz w:val="20"/>
                <w:szCs w:val="20"/>
              </w:rPr>
            </w:pPr>
            <w:proofErr w:type="spellStart"/>
            <w:r>
              <w:rPr>
                <w:sz w:val="20"/>
                <w:szCs w:val="20"/>
              </w:rPr>
              <w:t>Баученкова</w:t>
            </w:r>
            <w:proofErr w:type="spellEnd"/>
            <w:r>
              <w:rPr>
                <w:sz w:val="20"/>
                <w:szCs w:val="20"/>
              </w:rPr>
              <w:t xml:space="preserve"> </w:t>
            </w:r>
          </w:p>
          <w:p w:rsidR="00176BC4" w:rsidRDefault="00C242CF" w:rsidP="00F1777F">
            <w:pPr>
              <w:rPr>
                <w:sz w:val="20"/>
                <w:szCs w:val="20"/>
              </w:rPr>
            </w:pPr>
            <w:r>
              <w:rPr>
                <w:sz w:val="20"/>
                <w:szCs w:val="20"/>
              </w:rPr>
              <w:t xml:space="preserve">Татьяна </w:t>
            </w:r>
            <w:r w:rsidR="00C446FA">
              <w:rPr>
                <w:sz w:val="20"/>
                <w:szCs w:val="20"/>
              </w:rPr>
              <w:t>Николаевна</w:t>
            </w:r>
          </w:p>
          <w:p w:rsidR="00C242CF" w:rsidRDefault="00C242CF" w:rsidP="00F1777F">
            <w:pPr>
              <w:rPr>
                <w:sz w:val="20"/>
                <w:szCs w:val="20"/>
              </w:rPr>
            </w:pPr>
            <w:r>
              <w:rPr>
                <w:sz w:val="20"/>
                <w:szCs w:val="20"/>
              </w:rPr>
              <w:t>обучающиеся гимназии</w:t>
            </w:r>
          </w:p>
        </w:tc>
        <w:tc>
          <w:tcPr>
            <w:tcW w:w="2552" w:type="dxa"/>
          </w:tcPr>
          <w:p w:rsidR="00176BC4" w:rsidRPr="00C242CF" w:rsidRDefault="00C242CF" w:rsidP="00F1777F">
            <w:pPr>
              <w:jc w:val="both"/>
              <w:rPr>
                <w:sz w:val="20"/>
                <w:szCs w:val="20"/>
              </w:rPr>
            </w:pPr>
            <w:r>
              <w:rPr>
                <w:sz w:val="20"/>
                <w:szCs w:val="20"/>
              </w:rPr>
              <w:t xml:space="preserve">Представление проекта-победителя «Твой бюджет» и работы студии </w:t>
            </w:r>
            <w:proofErr w:type="spellStart"/>
            <w:r>
              <w:rPr>
                <w:sz w:val="20"/>
                <w:szCs w:val="20"/>
                <w:lang w:val="en-US"/>
              </w:rPr>
              <w:t>MediaStar</w:t>
            </w:r>
            <w:proofErr w:type="spellEnd"/>
          </w:p>
        </w:tc>
      </w:tr>
      <w:tr w:rsidR="00C242CF" w:rsidTr="00C81222">
        <w:trPr>
          <w:trHeight w:val="889"/>
        </w:trPr>
        <w:tc>
          <w:tcPr>
            <w:tcW w:w="567" w:type="dxa"/>
          </w:tcPr>
          <w:p w:rsidR="00C242CF" w:rsidRDefault="00C242CF" w:rsidP="00F1777F">
            <w:pPr>
              <w:jc w:val="center"/>
              <w:rPr>
                <w:sz w:val="20"/>
                <w:szCs w:val="20"/>
              </w:rPr>
            </w:pPr>
            <w:r>
              <w:rPr>
                <w:sz w:val="20"/>
                <w:szCs w:val="20"/>
              </w:rPr>
              <w:t>5</w:t>
            </w:r>
          </w:p>
        </w:tc>
        <w:tc>
          <w:tcPr>
            <w:tcW w:w="3402" w:type="dxa"/>
          </w:tcPr>
          <w:p w:rsidR="00C242CF" w:rsidRDefault="00C242CF" w:rsidP="00F1777F">
            <w:pPr>
              <w:jc w:val="both"/>
              <w:rPr>
                <w:sz w:val="20"/>
                <w:szCs w:val="20"/>
              </w:rPr>
            </w:pPr>
            <w:r>
              <w:rPr>
                <w:sz w:val="20"/>
                <w:szCs w:val="20"/>
              </w:rPr>
              <w:t>Репортаж</w:t>
            </w:r>
          </w:p>
        </w:tc>
        <w:tc>
          <w:tcPr>
            <w:tcW w:w="1985" w:type="dxa"/>
          </w:tcPr>
          <w:p w:rsidR="00C242CF" w:rsidRDefault="00C242CF" w:rsidP="00F1777F">
            <w:pPr>
              <w:jc w:val="center"/>
              <w:rPr>
                <w:sz w:val="20"/>
                <w:szCs w:val="20"/>
              </w:rPr>
            </w:pPr>
            <w:r>
              <w:rPr>
                <w:sz w:val="20"/>
                <w:szCs w:val="20"/>
              </w:rPr>
              <w:t>Кабельное</w:t>
            </w:r>
          </w:p>
          <w:p w:rsidR="00C242CF" w:rsidRDefault="00C242CF" w:rsidP="00F1777F">
            <w:pPr>
              <w:jc w:val="center"/>
              <w:rPr>
                <w:sz w:val="20"/>
                <w:szCs w:val="20"/>
              </w:rPr>
            </w:pPr>
            <w:r>
              <w:rPr>
                <w:sz w:val="20"/>
                <w:szCs w:val="20"/>
              </w:rPr>
              <w:t>телевидение</w:t>
            </w:r>
          </w:p>
        </w:tc>
        <w:tc>
          <w:tcPr>
            <w:tcW w:w="1984" w:type="dxa"/>
          </w:tcPr>
          <w:p w:rsidR="00C446FA" w:rsidRDefault="00C242CF" w:rsidP="00C242CF">
            <w:pPr>
              <w:rPr>
                <w:sz w:val="20"/>
                <w:szCs w:val="20"/>
              </w:rPr>
            </w:pPr>
            <w:proofErr w:type="spellStart"/>
            <w:r>
              <w:rPr>
                <w:sz w:val="20"/>
                <w:szCs w:val="20"/>
              </w:rPr>
              <w:t>Баученкова</w:t>
            </w:r>
            <w:proofErr w:type="spellEnd"/>
            <w:r>
              <w:rPr>
                <w:sz w:val="20"/>
                <w:szCs w:val="20"/>
              </w:rPr>
              <w:t xml:space="preserve"> </w:t>
            </w:r>
          </w:p>
          <w:p w:rsidR="00C242CF" w:rsidRDefault="00C446FA" w:rsidP="00C242CF">
            <w:pPr>
              <w:rPr>
                <w:sz w:val="20"/>
                <w:szCs w:val="20"/>
              </w:rPr>
            </w:pPr>
            <w:r>
              <w:rPr>
                <w:sz w:val="20"/>
                <w:szCs w:val="20"/>
              </w:rPr>
              <w:t>Татьяна Николаевна</w:t>
            </w:r>
          </w:p>
          <w:p w:rsidR="00C242CF" w:rsidRDefault="00C242CF" w:rsidP="00C242CF">
            <w:pPr>
              <w:rPr>
                <w:sz w:val="20"/>
                <w:szCs w:val="20"/>
              </w:rPr>
            </w:pPr>
            <w:r>
              <w:rPr>
                <w:sz w:val="20"/>
                <w:szCs w:val="20"/>
              </w:rPr>
              <w:t>обучающиеся гимназии</w:t>
            </w:r>
          </w:p>
        </w:tc>
        <w:tc>
          <w:tcPr>
            <w:tcW w:w="2552" w:type="dxa"/>
          </w:tcPr>
          <w:p w:rsidR="00C242CF" w:rsidRDefault="00C242CF" w:rsidP="00F1777F">
            <w:pPr>
              <w:jc w:val="both"/>
              <w:rPr>
                <w:sz w:val="20"/>
                <w:szCs w:val="20"/>
              </w:rPr>
            </w:pPr>
            <w:r>
              <w:rPr>
                <w:sz w:val="20"/>
                <w:szCs w:val="20"/>
              </w:rPr>
              <w:t xml:space="preserve">Представление проекта-победителя «Твой бюджет» и работы студии </w:t>
            </w:r>
            <w:proofErr w:type="spellStart"/>
            <w:r>
              <w:rPr>
                <w:sz w:val="20"/>
                <w:szCs w:val="20"/>
                <w:lang w:val="en-US"/>
              </w:rPr>
              <w:t>MediaStar</w:t>
            </w:r>
            <w:proofErr w:type="spellEnd"/>
          </w:p>
        </w:tc>
      </w:tr>
      <w:tr w:rsidR="00176BC4" w:rsidTr="00C81222">
        <w:trPr>
          <w:trHeight w:val="889"/>
        </w:trPr>
        <w:tc>
          <w:tcPr>
            <w:tcW w:w="567" w:type="dxa"/>
          </w:tcPr>
          <w:p w:rsidR="00176BC4" w:rsidRDefault="00C242CF" w:rsidP="00F1777F">
            <w:pPr>
              <w:jc w:val="center"/>
              <w:rPr>
                <w:sz w:val="20"/>
                <w:szCs w:val="20"/>
              </w:rPr>
            </w:pPr>
            <w:r>
              <w:rPr>
                <w:sz w:val="20"/>
                <w:szCs w:val="20"/>
              </w:rPr>
              <w:t>6</w:t>
            </w:r>
          </w:p>
        </w:tc>
        <w:tc>
          <w:tcPr>
            <w:tcW w:w="3402" w:type="dxa"/>
          </w:tcPr>
          <w:p w:rsidR="00176BC4" w:rsidRDefault="00176BC4" w:rsidP="00F1777F">
            <w:pPr>
              <w:jc w:val="both"/>
              <w:rPr>
                <w:sz w:val="20"/>
                <w:szCs w:val="20"/>
              </w:rPr>
            </w:pPr>
            <w:r>
              <w:rPr>
                <w:sz w:val="20"/>
                <w:szCs w:val="20"/>
              </w:rPr>
              <w:t>Ярмарка профессий для старшеклассников «Компетенции будущего»</w:t>
            </w:r>
          </w:p>
        </w:tc>
        <w:tc>
          <w:tcPr>
            <w:tcW w:w="1985" w:type="dxa"/>
          </w:tcPr>
          <w:p w:rsidR="00176BC4" w:rsidRDefault="00176BC4" w:rsidP="00F1777F">
            <w:pPr>
              <w:jc w:val="center"/>
              <w:rPr>
                <w:sz w:val="20"/>
                <w:szCs w:val="20"/>
              </w:rPr>
            </w:pPr>
            <w:r>
              <w:rPr>
                <w:sz w:val="20"/>
                <w:szCs w:val="20"/>
              </w:rPr>
              <w:t>ООО</w:t>
            </w:r>
          </w:p>
          <w:p w:rsidR="00176BC4" w:rsidRDefault="00176BC4" w:rsidP="00F1777F">
            <w:pPr>
              <w:jc w:val="center"/>
              <w:rPr>
                <w:sz w:val="20"/>
                <w:szCs w:val="20"/>
              </w:rPr>
            </w:pPr>
            <w:r>
              <w:rPr>
                <w:sz w:val="20"/>
                <w:szCs w:val="20"/>
              </w:rPr>
              <w:t xml:space="preserve"> «Атлас Таланта»</w:t>
            </w:r>
          </w:p>
          <w:p w:rsidR="00176BC4" w:rsidRDefault="00176BC4" w:rsidP="00F1777F">
            <w:pPr>
              <w:jc w:val="center"/>
              <w:rPr>
                <w:sz w:val="20"/>
                <w:szCs w:val="20"/>
              </w:rPr>
            </w:pPr>
            <w:r>
              <w:rPr>
                <w:sz w:val="20"/>
                <w:szCs w:val="20"/>
              </w:rPr>
              <w:t xml:space="preserve">Исторический парк </w:t>
            </w:r>
          </w:p>
          <w:p w:rsidR="00176BC4" w:rsidRDefault="00176BC4" w:rsidP="00F1777F">
            <w:pPr>
              <w:jc w:val="center"/>
              <w:rPr>
                <w:sz w:val="20"/>
                <w:szCs w:val="20"/>
              </w:rPr>
            </w:pPr>
            <w:r>
              <w:rPr>
                <w:sz w:val="20"/>
                <w:szCs w:val="20"/>
              </w:rPr>
              <w:t>«Россия – моя история»</w:t>
            </w:r>
          </w:p>
        </w:tc>
        <w:tc>
          <w:tcPr>
            <w:tcW w:w="1984" w:type="dxa"/>
          </w:tcPr>
          <w:p w:rsidR="00C446FA" w:rsidRDefault="00176BC4" w:rsidP="00F1777F">
            <w:pPr>
              <w:rPr>
                <w:sz w:val="20"/>
                <w:szCs w:val="20"/>
              </w:rPr>
            </w:pPr>
            <w:proofErr w:type="spellStart"/>
            <w:r>
              <w:rPr>
                <w:sz w:val="20"/>
                <w:szCs w:val="20"/>
              </w:rPr>
              <w:t>Баученкова</w:t>
            </w:r>
            <w:proofErr w:type="spellEnd"/>
            <w:r>
              <w:rPr>
                <w:sz w:val="20"/>
                <w:szCs w:val="20"/>
              </w:rPr>
              <w:t xml:space="preserve"> </w:t>
            </w:r>
          </w:p>
          <w:p w:rsidR="00176BC4" w:rsidRDefault="00176BC4" w:rsidP="00F1777F">
            <w:pPr>
              <w:rPr>
                <w:sz w:val="20"/>
                <w:szCs w:val="20"/>
              </w:rPr>
            </w:pPr>
            <w:r>
              <w:rPr>
                <w:sz w:val="20"/>
                <w:szCs w:val="20"/>
              </w:rPr>
              <w:t>Татьяна Николаевна</w:t>
            </w:r>
          </w:p>
        </w:tc>
        <w:tc>
          <w:tcPr>
            <w:tcW w:w="2552" w:type="dxa"/>
          </w:tcPr>
          <w:p w:rsidR="00176BC4" w:rsidRDefault="00176BC4" w:rsidP="00F1777F">
            <w:pPr>
              <w:jc w:val="both"/>
              <w:rPr>
                <w:sz w:val="20"/>
                <w:szCs w:val="20"/>
              </w:rPr>
            </w:pPr>
            <w:r>
              <w:rPr>
                <w:sz w:val="20"/>
                <w:szCs w:val="20"/>
              </w:rPr>
              <w:t xml:space="preserve">Провела для учащихся 9-11 классов </w:t>
            </w:r>
            <w:proofErr w:type="spellStart"/>
            <w:r>
              <w:rPr>
                <w:sz w:val="20"/>
                <w:szCs w:val="20"/>
              </w:rPr>
              <w:t>обучающе</w:t>
            </w:r>
            <w:proofErr w:type="spellEnd"/>
            <w:r>
              <w:rPr>
                <w:sz w:val="20"/>
                <w:szCs w:val="20"/>
              </w:rPr>
              <w:t>-проектную игру «Город успешных людей»</w:t>
            </w:r>
          </w:p>
        </w:tc>
      </w:tr>
      <w:tr w:rsidR="00F1777F" w:rsidTr="00C81222">
        <w:trPr>
          <w:trHeight w:val="889"/>
        </w:trPr>
        <w:tc>
          <w:tcPr>
            <w:tcW w:w="567" w:type="dxa"/>
          </w:tcPr>
          <w:p w:rsidR="00F1777F" w:rsidRDefault="00C242CF" w:rsidP="00F1777F">
            <w:pPr>
              <w:jc w:val="center"/>
              <w:rPr>
                <w:sz w:val="20"/>
                <w:szCs w:val="20"/>
              </w:rPr>
            </w:pPr>
            <w:r>
              <w:rPr>
                <w:sz w:val="20"/>
                <w:szCs w:val="20"/>
              </w:rPr>
              <w:lastRenderedPageBreak/>
              <w:t>7</w:t>
            </w:r>
          </w:p>
        </w:tc>
        <w:tc>
          <w:tcPr>
            <w:tcW w:w="3402" w:type="dxa"/>
          </w:tcPr>
          <w:p w:rsidR="00F1777F" w:rsidRPr="00E51FE4" w:rsidRDefault="00F1777F" w:rsidP="00F1777F">
            <w:pPr>
              <w:jc w:val="both"/>
              <w:rPr>
                <w:sz w:val="20"/>
                <w:szCs w:val="20"/>
              </w:rPr>
            </w:pPr>
            <w:r>
              <w:rPr>
                <w:sz w:val="20"/>
                <w:szCs w:val="20"/>
              </w:rPr>
              <w:t>Круглый стол «Опыт педагогов образовательных учреждений Курортного района по внедрению финансовой грамотности в образовательный процесс (урочная и внеурочная деятельность)»</w:t>
            </w:r>
          </w:p>
        </w:tc>
        <w:tc>
          <w:tcPr>
            <w:tcW w:w="1985" w:type="dxa"/>
          </w:tcPr>
          <w:p w:rsidR="00F1777F" w:rsidRDefault="00F1777F" w:rsidP="00F1777F">
            <w:pPr>
              <w:jc w:val="center"/>
              <w:rPr>
                <w:sz w:val="20"/>
                <w:szCs w:val="20"/>
              </w:rPr>
            </w:pPr>
            <w:r>
              <w:rPr>
                <w:sz w:val="20"/>
                <w:szCs w:val="20"/>
              </w:rPr>
              <w:t>ГБУ ДППО</w:t>
            </w:r>
          </w:p>
          <w:p w:rsidR="00F1777F" w:rsidRDefault="00F1777F" w:rsidP="00F1777F">
            <w:pPr>
              <w:jc w:val="center"/>
              <w:rPr>
                <w:sz w:val="20"/>
                <w:szCs w:val="20"/>
              </w:rPr>
            </w:pPr>
            <w:r>
              <w:rPr>
                <w:sz w:val="20"/>
                <w:szCs w:val="20"/>
              </w:rPr>
              <w:t>ЦПКС ИМЦ</w:t>
            </w:r>
          </w:p>
          <w:p w:rsidR="00F1777F" w:rsidRPr="009C5843" w:rsidRDefault="00F1777F" w:rsidP="00F1777F">
            <w:pPr>
              <w:jc w:val="center"/>
              <w:rPr>
                <w:sz w:val="20"/>
                <w:szCs w:val="20"/>
              </w:rPr>
            </w:pPr>
            <w:r w:rsidRPr="009C5843">
              <w:rPr>
                <w:sz w:val="20"/>
                <w:szCs w:val="20"/>
              </w:rPr>
              <w:t>Курортного района</w:t>
            </w:r>
          </w:p>
          <w:p w:rsidR="00F1777F" w:rsidRDefault="00F1777F" w:rsidP="00F1777F">
            <w:pPr>
              <w:jc w:val="center"/>
              <w:rPr>
                <w:sz w:val="20"/>
                <w:szCs w:val="20"/>
              </w:rPr>
            </w:pPr>
          </w:p>
        </w:tc>
        <w:tc>
          <w:tcPr>
            <w:tcW w:w="1984" w:type="dxa"/>
          </w:tcPr>
          <w:p w:rsidR="00F1777F" w:rsidRDefault="00F1777F" w:rsidP="00F1777F">
            <w:pPr>
              <w:rPr>
                <w:sz w:val="20"/>
                <w:szCs w:val="20"/>
              </w:rPr>
            </w:pPr>
            <w:proofErr w:type="spellStart"/>
            <w:r>
              <w:rPr>
                <w:sz w:val="20"/>
                <w:szCs w:val="20"/>
              </w:rPr>
              <w:t>Хотякова</w:t>
            </w:r>
            <w:proofErr w:type="spellEnd"/>
            <w:r>
              <w:rPr>
                <w:sz w:val="20"/>
                <w:szCs w:val="20"/>
              </w:rPr>
              <w:t xml:space="preserve"> </w:t>
            </w:r>
          </w:p>
          <w:p w:rsidR="00F1777F" w:rsidRDefault="00F1777F" w:rsidP="00F1777F">
            <w:pPr>
              <w:rPr>
                <w:sz w:val="20"/>
                <w:szCs w:val="20"/>
              </w:rPr>
            </w:pPr>
            <w:r>
              <w:rPr>
                <w:sz w:val="20"/>
                <w:szCs w:val="20"/>
              </w:rPr>
              <w:t>Екатерина Владимировна</w:t>
            </w:r>
          </w:p>
          <w:p w:rsidR="00F1777F" w:rsidRDefault="00F1777F" w:rsidP="00F1777F">
            <w:pPr>
              <w:jc w:val="center"/>
              <w:rPr>
                <w:sz w:val="20"/>
                <w:szCs w:val="20"/>
              </w:rPr>
            </w:pPr>
          </w:p>
        </w:tc>
        <w:tc>
          <w:tcPr>
            <w:tcW w:w="2552" w:type="dxa"/>
          </w:tcPr>
          <w:p w:rsidR="00F1777F" w:rsidRDefault="00F1777F" w:rsidP="00F1777F">
            <w:pPr>
              <w:jc w:val="both"/>
              <w:rPr>
                <w:sz w:val="20"/>
                <w:szCs w:val="20"/>
              </w:rPr>
            </w:pPr>
            <w:r>
              <w:rPr>
                <w:sz w:val="20"/>
                <w:szCs w:val="20"/>
              </w:rPr>
              <w:t>«Организация внеурочной деятельности в рамках программы «Финансовая грамотность»</w:t>
            </w:r>
          </w:p>
        </w:tc>
      </w:tr>
      <w:tr w:rsidR="00F1777F" w:rsidTr="00C81222">
        <w:trPr>
          <w:trHeight w:val="889"/>
        </w:trPr>
        <w:tc>
          <w:tcPr>
            <w:tcW w:w="567" w:type="dxa"/>
          </w:tcPr>
          <w:p w:rsidR="00F1777F" w:rsidRDefault="00C242CF" w:rsidP="00F1777F">
            <w:pPr>
              <w:jc w:val="center"/>
              <w:rPr>
                <w:sz w:val="20"/>
                <w:szCs w:val="20"/>
              </w:rPr>
            </w:pPr>
            <w:r>
              <w:rPr>
                <w:sz w:val="20"/>
                <w:szCs w:val="20"/>
              </w:rPr>
              <w:t>8</w:t>
            </w:r>
          </w:p>
        </w:tc>
        <w:tc>
          <w:tcPr>
            <w:tcW w:w="3402" w:type="dxa"/>
          </w:tcPr>
          <w:p w:rsidR="00F1777F" w:rsidRDefault="00F1777F" w:rsidP="00F1777F">
            <w:pPr>
              <w:jc w:val="both"/>
              <w:rPr>
                <w:sz w:val="20"/>
                <w:szCs w:val="20"/>
              </w:rPr>
            </w:pPr>
            <w:proofErr w:type="spellStart"/>
            <w:r>
              <w:rPr>
                <w:sz w:val="20"/>
                <w:szCs w:val="20"/>
              </w:rPr>
              <w:t>Вебинар</w:t>
            </w:r>
            <w:proofErr w:type="spellEnd"/>
            <w:r>
              <w:rPr>
                <w:sz w:val="20"/>
                <w:szCs w:val="20"/>
              </w:rPr>
              <w:t xml:space="preserve"> «ЕГЭ 2023»</w:t>
            </w:r>
          </w:p>
        </w:tc>
        <w:tc>
          <w:tcPr>
            <w:tcW w:w="1985" w:type="dxa"/>
          </w:tcPr>
          <w:p w:rsidR="00F1777F" w:rsidRDefault="00F1777F" w:rsidP="00F1777F">
            <w:pPr>
              <w:jc w:val="center"/>
              <w:rPr>
                <w:sz w:val="20"/>
                <w:szCs w:val="20"/>
              </w:rPr>
            </w:pPr>
            <w:r>
              <w:rPr>
                <w:sz w:val="20"/>
                <w:szCs w:val="20"/>
              </w:rPr>
              <w:t>ГБУ ДППО</w:t>
            </w:r>
          </w:p>
          <w:p w:rsidR="00F1777F" w:rsidRDefault="00F1777F" w:rsidP="00F1777F">
            <w:pPr>
              <w:jc w:val="center"/>
              <w:rPr>
                <w:sz w:val="20"/>
                <w:szCs w:val="20"/>
              </w:rPr>
            </w:pPr>
            <w:r>
              <w:rPr>
                <w:sz w:val="20"/>
                <w:szCs w:val="20"/>
              </w:rPr>
              <w:t>ЦПКС ИМЦ</w:t>
            </w:r>
          </w:p>
          <w:p w:rsidR="00F1777F" w:rsidRPr="009C5843" w:rsidRDefault="00F1777F" w:rsidP="00F1777F">
            <w:pPr>
              <w:jc w:val="center"/>
              <w:rPr>
                <w:sz w:val="20"/>
                <w:szCs w:val="20"/>
              </w:rPr>
            </w:pPr>
            <w:r w:rsidRPr="009C5843">
              <w:rPr>
                <w:sz w:val="20"/>
                <w:szCs w:val="20"/>
              </w:rPr>
              <w:t>Курортного района</w:t>
            </w:r>
          </w:p>
        </w:tc>
        <w:tc>
          <w:tcPr>
            <w:tcW w:w="1984" w:type="dxa"/>
          </w:tcPr>
          <w:p w:rsidR="00F1777F" w:rsidRDefault="00F1777F" w:rsidP="00F1777F">
            <w:pPr>
              <w:rPr>
                <w:sz w:val="20"/>
                <w:szCs w:val="20"/>
              </w:rPr>
            </w:pPr>
            <w:r>
              <w:rPr>
                <w:sz w:val="20"/>
                <w:szCs w:val="20"/>
              </w:rPr>
              <w:t xml:space="preserve">Валиева </w:t>
            </w:r>
          </w:p>
          <w:p w:rsidR="00F1777F" w:rsidRDefault="00F1777F" w:rsidP="00F1777F">
            <w:pPr>
              <w:rPr>
                <w:sz w:val="20"/>
                <w:szCs w:val="20"/>
              </w:rPr>
            </w:pPr>
            <w:r>
              <w:rPr>
                <w:sz w:val="20"/>
                <w:szCs w:val="20"/>
              </w:rPr>
              <w:t>Ольга Леонидовна</w:t>
            </w:r>
          </w:p>
        </w:tc>
        <w:tc>
          <w:tcPr>
            <w:tcW w:w="2552" w:type="dxa"/>
          </w:tcPr>
          <w:p w:rsidR="00F1777F" w:rsidRDefault="00F1777F" w:rsidP="00F1777F">
            <w:pPr>
              <w:jc w:val="both"/>
              <w:rPr>
                <w:sz w:val="20"/>
                <w:szCs w:val="20"/>
              </w:rPr>
            </w:pPr>
            <w:r>
              <w:rPr>
                <w:sz w:val="20"/>
                <w:szCs w:val="20"/>
              </w:rPr>
              <w:t>«Английский язык. Письменная часть. Изменения в ЕГЭ 2023»</w:t>
            </w:r>
          </w:p>
        </w:tc>
      </w:tr>
      <w:tr w:rsidR="00C81222" w:rsidTr="00C81222">
        <w:trPr>
          <w:trHeight w:val="736"/>
        </w:trPr>
        <w:tc>
          <w:tcPr>
            <w:tcW w:w="567" w:type="dxa"/>
          </w:tcPr>
          <w:p w:rsidR="00C81222" w:rsidRDefault="00C81222" w:rsidP="00F1777F">
            <w:pPr>
              <w:jc w:val="center"/>
              <w:rPr>
                <w:sz w:val="20"/>
                <w:szCs w:val="20"/>
              </w:rPr>
            </w:pPr>
            <w:r>
              <w:rPr>
                <w:sz w:val="20"/>
                <w:szCs w:val="20"/>
              </w:rPr>
              <w:t>9</w:t>
            </w:r>
          </w:p>
        </w:tc>
        <w:tc>
          <w:tcPr>
            <w:tcW w:w="3402" w:type="dxa"/>
          </w:tcPr>
          <w:p w:rsidR="00C81222" w:rsidRDefault="00C81222" w:rsidP="00F1777F">
            <w:pPr>
              <w:jc w:val="both"/>
              <w:rPr>
                <w:sz w:val="20"/>
                <w:szCs w:val="20"/>
              </w:rPr>
            </w:pPr>
            <w:r>
              <w:rPr>
                <w:sz w:val="20"/>
                <w:szCs w:val="20"/>
              </w:rPr>
              <w:t>Всероссийский семинар «Правовая культура участников образовательных отношений в образовательной организации»</w:t>
            </w:r>
          </w:p>
        </w:tc>
        <w:tc>
          <w:tcPr>
            <w:tcW w:w="1985" w:type="dxa"/>
          </w:tcPr>
          <w:p w:rsidR="00C81222" w:rsidRDefault="00C81222" w:rsidP="00F1777F">
            <w:pPr>
              <w:jc w:val="center"/>
              <w:rPr>
                <w:sz w:val="20"/>
                <w:szCs w:val="20"/>
              </w:rPr>
            </w:pPr>
            <w:r w:rsidRPr="00C81222">
              <w:rPr>
                <w:sz w:val="20"/>
                <w:szCs w:val="20"/>
              </w:rPr>
              <w:t xml:space="preserve">АНОО </w:t>
            </w:r>
          </w:p>
          <w:p w:rsidR="00C81222" w:rsidRPr="00C81222" w:rsidRDefault="00C81222" w:rsidP="00F1777F">
            <w:pPr>
              <w:jc w:val="center"/>
              <w:rPr>
                <w:sz w:val="20"/>
                <w:szCs w:val="20"/>
              </w:rPr>
            </w:pPr>
            <w:r w:rsidRPr="00C81222">
              <w:rPr>
                <w:sz w:val="20"/>
                <w:szCs w:val="20"/>
              </w:rPr>
              <w:t>«Центр дополнительного профессионального образования «АНЭКС»</w:t>
            </w:r>
          </w:p>
        </w:tc>
        <w:tc>
          <w:tcPr>
            <w:tcW w:w="1984" w:type="dxa"/>
          </w:tcPr>
          <w:p w:rsidR="00C81222" w:rsidRDefault="00C81222" w:rsidP="00F1777F">
            <w:pPr>
              <w:rPr>
                <w:sz w:val="20"/>
                <w:szCs w:val="20"/>
              </w:rPr>
            </w:pPr>
            <w:proofErr w:type="spellStart"/>
            <w:r>
              <w:rPr>
                <w:sz w:val="20"/>
                <w:szCs w:val="20"/>
              </w:rPr>
              <w:t>Хотякова</w:t>
            </w:r>
            <w:proofErr w:type="spellEnd"/>
          </w:p>
          <w:p w:rsidR="00C81222" w:rsidRDefault="00C81222" w:rsidP="00F1777F">
            <w:pPr>
              <w:rPr>
                <w:sz w:val="20"/>
                <w:szCs w:val="20"/>
              </w:rPr>
            </w:pPr>
            <w:r>
              <w:rPr>
                <w:sz w:val="20"/>
                <w:szCs w:val="20"/>
              </w:rPr>
              <w:t>Екатерина Владимировна</w:t>
            </w:r>
          </w:p>
        </w:tc>
        <w:tc>
          <w:tcPr>
            <w:tcW w:w="2552" w:type="dxa"/>
          </w:tcPr>
          <w:p w:rsidR="00C81222" w:rsidRDefault="00C81222" w:rsidP="00F1777F">
            <w:pPr>
              <w:jc w:val="both"/>
              <w:rPr>
                <w:sz w:val="20"/>
                <w:szCs w:val="20"/>
              </w:rPr>
            </w:pPr>
            <w:r>
              <w:rPr>
                <w:sz w:val="20"/>
                <w:szCs w:val="20"/>
              </w:rPr>
              <w:t>«Права, обязанности и ответственность обучающихся при оценивании их образовательных результатов»</w:t>
            </w:r>
          </w:p>
        </w:tc>
      </w:tr>
      <w:tr w:rsidR="004E1255" w:rsidTr="00C81222">
        <w:trPr>
          <w:trHeight w:val="736"/>
        </w:trPr>
        <w:tc>
          <w:tcPr>
            <w:tcW w:w="567" w:type="dxa"/>
            <w:vMerge w:val="restart"/>
          </w:tcPr>
          <w:p w:rsidR="004E1255" w:rsidRDefault="004E1255" w:rsidP="004E1255">
            <w:pPr>
              <w:jc w:val="center"/>
              <w:rPr>
                <w:sz w:val="20"/>
                <w:szCs w:val="20"/>
              </w:rPr>
            </w:pPr>
            <w:r>
              <w:rPr>
                <w:sz w:val="20"/>
                <w:szCs w:val="20"/>
              </w:rPr>
              <w:t>10</w:t>
            </w:r>
          </w:p>
          <w:p w:rsidR="004E1255" w:rsidRDefault="004E1255" w:rsidP="004E1255">
            <w:pPr>
              <w:jc w:val="center"/>
              <w:rPr>
                <w:sz w:val="20"/>
                <w:szCs w:val="20"/>
              </w:rPr>
            </w:pPr>
          </w:p>
        </w:tc>
        <w:tc>
          <w:tcPr>
            <w:tcW w:w="3402" w:type="dxa"/>
            <w:vMerge w:val="restart"/>
          </w:tcPr>
          <w:p w:rsidR="004E1255" w:rsidRDefault="004E1255" w:rsidP="004E1255">
            <w:pPr>
              <w:jc w:val="both"/>
              <w:rPr>
                <w:sz w:val="20"/>
                <w:szCs w:val="20"/>
              </w:rPr>
            </w:pPr>
            <w:r>
              <w:rPr>
                <w:sz w:val="20"/>
                <w:szCs w:val="20"/>
              </w:rPr>
              <w:t>Районное учебно-методическое объединение классных руководителей Курортного района</w:t>
            </w:r>
          </w:p>
        </w:tc>
        <w:tc>
          <w:tcPr>
            <w:tcW w:w="1985" w:type="dxa"/>
            <w:vMerge w:val="restart"/>
          </w:tcPr>
          <w:p w:rsidR="004E1255" w:rsidRDefault="004E1255" w:rsidP="004E1255">
            <w:pPr>
              <w:jc w:val="center"/>
              <w:rPr>
                <w:sz w:val="20"/>
                <w:szCs w:val="20"/>
              </w:rPr>
            </w:pPr>
            <w:r>
              <w:rPr>
                <w:sz w:val="20"/>
                <w:szCs w:val="20"/>
              </w:rPr>
              <w:t>ГБУ ДО ЗДДТ</w:t>
            </w:r>
          </w:p>
        </w:tc>
        <w:tc>
          <w:tcPr>
            <w:tcW w:w="1984" w:type="dxa"/>
          </w:tcPr>
          <w:p w:rsidR="004E1255" w:rsidRDefault="004E1255" w:rsidP="004E1255">
            <w:pPr>
              <w:rPr>
                <w:sz w:val="20"/>
                <w:szCs w:val="20"/>
              </w:rPr>
            </w:pPr>
            <w:proofErr w:type="spellStart"/>
            <w:r>
              <w:rPr>
                <w:sz w:val="20"/>
                <w:szCs w:val="20"/>
              </w:rPr>
              <w:t>Стасевич</w:t>
            </w:r>
            <w:proofErr w:type="spellEnd"/>
            <w:r>
              <w:rPr>
                <w:sz w:val="20"/>
                <w:szCs w:val="20"/>
              </w:rPr>
              <w:t xml:space="preserve"> Александра Валерьевна</w:t>
            </w:r>
          </w:p>
        </w:tc>
        <w:tc>
          <w:tcPr>
            <w:tcW w:w="2552" w:type="dxa"/>
            <w:vMerge w:val="restart"/>
          </w:tcPr>
          <w:p w:rsidR="004E1255" w:rsidRDefault="004E1255" w:rsidP="004E1255">
            <w:pPr>
              <w:jc w:val="both"/>
              <w:rPr>
                <w:sz w:val="20"/>
                <w:szCs w:val="20"/>
              </w:rPr>
            </w:pPr>
            <w:r>
              <w:rPr>
                <w:sz w:val="20"/>
                <w:szCs w:val="20"/>
              </w:rPr>
              <w:t>Представление опыта работы</w:t>
            </w:r>
          </w:p>
        </w:tc>
      </w:tr>
      <w:tr w:rsidR="004E1255" w:rsidTr="004E1255">
        <w:trPr>
          <w:trHeight w:val="421"/>
        </w:trPr>
        <w:tc>
          <w:tcPr>
            <w:tcW w:w="567" w:type="dxa"/>
            <w:vMerge/>
          </w:tcPr>
          <w:p w:rsidR="004E1255" w:rsidRDefault="004E1255" w:rsidP="004E1255">
            <w:pPr>
              <w:jc w:val="center"/>
              <w:rPr>
                <w:sz w:val="20"/>
                <w:szCs w:val="20"/>
              </w:rPr>
            </w:pPr>
          </w:p>
        </w:tc>
        <w:tc>
          <w:tcPr>
            <w:tcW w:w="3402" w:type="dxa"/>
            <w:vMerge/>
          </w:tcPr>
          <w:p w:rsidR="004E1255" w:rsidRDefault="004E1255" w:rsidP="004E1255">
            <w:pPr>
              <w:jc w:val="both"/>
              <w:rPr>
                <w:sz w:val="20"/>
                <w:szCs w:val="20"/>
              </w:rPr>
            </w:pPr>
          </w:p>
        </w:tc>
        <w:tc>
          <w:tcPr>
            <w:tcW w:w="1985" w:type="dxa"/>
            <w:vMerge/>
          </w:tcPr>
          <w:p w:rsidR="004E1255" w:rsidRDefault="004E1255" w:rsidP="004E1255">
            <w:pPr>
              <w:jc w:val="center"/>
              <w:rPr>
                <w:sz w:val="20"/>
                <w:szCs w:val="20"/>
              </w:rPr>
            </w:pPr>
          </w:p>
        </w:tc>
        <w:tc>
          <w:tcPr>
            <w:tcW w:w="1984" w:type="dxa"/>
          </w:tcPr>
          <w:p w:rsidR="004E1255" w:rsidRDefault="004E1255" w:rsidP="004E1255">
            <w:pPr>
              <w:rPr>
                <w:sz w:val="20"/>
                <w:szCs w:val="20"/>
              </w:rPr>
            </w:pPr>
            <w:proofErr w:type="spellStart"/>
            <w:r>
              <w:rPr>
                <w:sz w:val="20"/>
                <w:szCs w:val="20"/>
              </w:rPr>
              <w:t>Кучугурина</w:t>
            </w:r>
            <w:proofErr w:type="spellEnd"/>
            <w:r>
              <w:rPr>
                <w:sz w:val="20"/>
                <w:szCs w:val="20"/>
              </w:rPr>
              <w:t xml:space="preserve"> Наталия Евгеньевна</w:t>
            </w:r>
          </w:p>
        </w:tc>
        <w:tc>
          <w:tcPr>
            <w:tcW w:w="2552" w:type="dxa"/>
            <w:vMerge/>
          </w:tcPr>
          <w:p w:rsidR="004E1255" w:rsidRDefault="004E1255" w:rsidP="004E1255">
            <w:pPr>
              <w:jc w:val="both"/>
              <w:rPr>
                <w:sz w:val="20"/>
                <w:szCs w:val="20"/>
              </w:rPr>
            </w:pPr>
          </w:p>
        </w:tc>
      </w:tr>
      <w:tr w:rsidR="004E1255" w:rsidTr="004E1255">
        <w:trPr>
          <w:trHeight w:val="1307"/>
        </w:trPr>
        <w:tc>
          <w:tcPr>
            <w:tcW w:w="567" w:type="dxa"/>
          </w:tcPr>
          <w:p w:rsidR="004E1255" w:rsidRDefault="004E1255" w:rsidP="004E1255">
            <w:pPr>
              <w:jc w:val="center"/>
              <w:rPr>
                <w:sz w:val="20"/>
                <w:szCs w:val="20"/>
              </w:rPr>
            </w:pPr>
            <w:r>
              <w:rPr>
                <w:sz w:val="20"/>
                <w:szCs w:val="20"/>
              </w:rPr>
              <w:t>11</w:t>
            </w:r>
          </w:p>
        </w:tc>
        <w:tc>
          <w:tcPr>
            <w:tcW w:w="3402" w:type="dxa"/>
          </w:tcPr>
          <w:p w:rsidR="004E1255" w:rsidRPr="004E1255" w:rsidRDefault="004E1255" w:rsidP="004E1255">
            <w:pPr>
              <w:jc w:val="both"/>
              <w:rPr>
                <w:sz w:val="20"/>
                <w:szCs w:val="20"/>
              </w:rPr>
            </w:pPr>
            <w:r w:rsidRPr="004E1255">
              <w:rPr>
                <w:sz w:val="20"/>
                <w:szCs w:val="20"/>
              </w:rPr>
              <w:t>Рождественские чтения</w:t>
            </w:r>
            <w:r>
              <w:rPr>
                <w:sz w:val="20"/>
                <w:szCs w:val="20"/>
              </w:rPr>
              <w:t xml:space="preserve"> Курортного района</w:t>
            </w:r>
            <w:r w:rsidRPr="004E1255">
              <w:rPr>
                <w:sz w:val="20"/>
                <w:szCs w:val="20"/>
              </w:rPr>
              <w:t xml:space="preserve"> </w:t>
            </w:r>
          </w:p>
          <w:p w:rsidR="004E1255" w:rsidRPr="004E1255" w:rsidRDefault="004E1255" w:rsidP="004E1255">
            <w:pPr>
              <w:spacing w:after="160" w:line="259" w:lineRule="auto"/>
              <w:jc w:val="both"/>
              <w:rPr>
                <w:sz w:val="20"/>
                <w:szCs w:val="20"/>
              </w:rPr>
            </w:pPr>
          </w:p>
          <w:p w:rsidR="004E1255" w:rsidRDefault="004E1255" w:rsidP="004E1255">
            <w:pPr>
              <w:jc w:val="both"/>
              <w:rPr>
                <w:sz w:val="20"/>
                <w:szCs w:val="20"/>
              </w:rPr>
            </w:pPr>
          </w:p>
        </w:tc>
        <w:tc>
          <w:tcPr>
            <w:tcW w:w="1985" w:type="dxa"/>
          </w:tcPr>
          <w:p w:rsidR="004E1255" w:rsidRDefault="004E1255" w:rsidP="004E1255">
            <w:pPr>
              <w:jc w:val="center"/>
              <w:rPr>
                <w:sz w:val="20"/>
                <w:szCs w:val="20"/>
              </w:rPr>
            </w:pPr>
            <w:r>
              <w:rPr>
                <w:sz w:val="20"/>
                <w:szCs w:val="20"/>
              </w:rPr>
              <w:t>ГБУ ДППО</w:t>
            </w:r>
          </w:p>
          <w:p w:rsidR="004E1255" w:rsidRDefault="004E1255" w:rsidP="004E1255">
            <w:pPr>
              <w:jc w:val="center"/>
              <w:rPr>
                <w:sz w:val="20"/>
                <w:szCs w:val="20"/>
              </w:rPr>
            </w:pPr>
            <w:r>
              <w:rPr>
                <w:sz w:val="20"/>
                <w:szCs w:val="20"/>
              </w:rPr>
              <w:t>ЦПКС ИМЦ</w:t>
            </w:r>
          </w:p>
          <w:p w:rsidR="004E1255" w:rsidRDefault="004E1255" w:rsidP="004E1255">
            <w:pPr>
              <w:jc w:val="center"/>
              <w:rPr>
                <w:sz w:val="20"/>
                <w:szCs w:val="20"/>
              </w:rPr>
            </w:pPr>
            <w:r w:rsidRPr="009C5843">
              <w:rPr>
                <w:sz w:val="20"/>
                <w:szCs w:val="20"/>
              </w:rPr>
              <w:t>Курортного района</w:t>
            </w:r>
          </w:p>
        </w:tc>
        <w:tc>
          <w:tcPr>
            <w:tcW w:w="1984" w:type="dxa"/>
          </w:tcPr>
          <w:p w:rsidR="004E1255" w:rsidRDefault="004E1255" w:rsidP="004E1255">
            <w:pPr>
              <w:jc w:val="both"/>
              <w:rPr>
                <w:sz w:val="20"/>
                <w:szCs w:val="20"/>
              </w:rPr>
            </w:pPr>
            <w:r>
              <w:rPr>
                <w:sz w:val="20"/>
                <w:szCs w:val="20"/>
              </w:rPr>
              <w:t xml:space="preserve">Сарычева </w:t>
            </w:r>
          </w:p>
          <w:p w:rsidR="004E1255" w:rsidRPr="004E1255" w:rsidRDefault="004E1255" w:rsidP="004E1255">
            <w:pPr>
              <w:jc w:val="both"/>
              <w:rPr>
                <w:sz w:val="20"/>
                <w:szCs w:val="20"/>
              </w:rPr>
            </w:pPr>
            <w:r>
              <w:rPr>
                <w:sz w:val="20"/>
                <w:szCs w:val="20"/>
              </w:rPr>
              <w:t>Анна Владимировна</w:t>
            </w:r>
          </w:p>
          <w:p w:rsidR="004E1255" w:rsidRDefault="004E1255" w:rsidP="004E1255">
            <w:pPr>
              <w:rPr>
                <w:sz w:val="20"/>
                <w:szCs w:val="20"/>
              </w:rPr>
            </w:pPr>
          </w:p>
        </w:tc>
        <w:tc>
          <w:tcPr>
            <w:tcW w:w="2552" w:type="dxa"/>
          </w:tcPr>
          <w:p w:rsidR="004E1255" w:rsidRDefault="004E1255" w:rsidP="004E1255">
            <w:pPr>
              <w:jc w:val="both"/>
              <w:rPr>
                <w:sz w:val="20"/>
                <w:szCs w:val="20"/>
              </w:rPr>
            </w:pPr>
            <w:r w:rsidRPr="004E1255">
              <w:rPr>
                <w:sz w:val="20"/>
                <w:szCs w:val="20"/>
              </w:rPr>
              <w:t>«Результаты анкетирования учащихся 4 класса в рамках преподавания ОРКСЭ модуль Основы Православной культуры»</w:t>
            </w:r>
          </w:p>
        </w:tc>
      </w:tr>
    </w:tbl>
    <w:p w:rsidR="00F1777F" w:rsidRDefault="00F1777F" w:rsidP="00F1777F">
      <w:pPr>
        <w:jc w:val="both"/>
        <w:rPr>
          <w:rFonts w:eastAsia="Calibri"/>
          <w:b/>
          <w:i/>
          <w:lang w:eastAsia="en-US"/>
        </w:rPr>
      </w:pPr>
    </w:p>
    <w:p w:rsidR="00BC24D8" w:rsidRDefault="00BC24D8" w:rsidP="00F1777F">
      <w:pPr>
        <w:jc w:val="both"/>
        <w:rPr>
          <w:rFonts w:eastAsia="Calibri"/>
          <w:b/>
          <w:i/>
          <w:lang w:eastAsia="en-US"/>
        </w:rPr>
      </w:pPr>
    </w:p>
    <w:p w:rsidR="00BC24D8" w:rsidRDefault="00BC24D8" w:rsidP="00F1777F">
      <w:pPr>
        <w:jc w:val="both"/>
        <w:rPr>
          <w:rFonts w:eastAsia="Calibri"/>
          <w:b/>
          <w:i/>
          <w:lang w:eastAsia="en-US"/>
        </w:rPr>
      </w:pPr>
      <w:r w:rsidRPr="00BC24D8">
        <w:rPr>
          <w:rFonts w:ascii="Calibri" w:eastAsia="Calibri" w:hAnsi="Calibri"/>
          <w:noProof/>
          <w:sz w:val="22"/>
          <w:szCs w:val="22"/>
        </w:rPr>
        <w:drawing>
          <wp:inline distT="0" distB="0" distL="0" distR="0" wp14:anchorId="646E2F0E" wp14:editId="721009E5">
            <wp:extent cx="2807108" cy="2040890"/>
            <wp:effectExtent l="0" t="0" r="0" b="0"/>
            <wp:docPr id="20" name="Рисунок 20" descr="C:\Users\filat\Downloads\qO9DHyp2ZB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at\Downloads\qO9DHyp2ZB8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4207" cy="2053322"/>
                    </a:xfrm>
                    <a:prstGeom prst="rect">
                      <a:avLst/>
                    </a:prstGeom>
                    <a:noFill/>
                    <a:ln>
                      <a:noFill/>
                    </a:ln>
                  </pic:spPr>
                </pic:pic>
              </a:graphicData>
            </a:graphic>
          </wp:inline>
        </w:drawing>
      </w:r>
      <w:r w:rsidR="00DF2E70">
        <w:rPr>
          <w:rFonts w:eastAsia="Calibri"/>
          <w:b/>
          <w:i/>
          <w:noProof/>
        </w:rPr>
        <w:drawing>
          <wp:inline distT="0" distB="0" distL="0" distR="0" wp14:anchorId="1084CC08">
            <wp:extent cx="3153160" cy="204406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3793" cy="2089853"/>
                    </a:xfrm>
                    <a:prstGeom prst="rect">
                      <a:avLst/>
                    </a:prstGeom>
                    <a:noFill/>
                  </pic:spPr>
                </pic:pic>
              </a:graphicData>
            </a:graphic>
          </wp:inline>
        </w:drawing>
      </w:r>
    </w:p>
    <w:p w:rsidR="00BC24D8" w:rsidRDefault="00BC24D8" w:rsidP="00F1777F">
      <w:pPr>
        <w:jc w:val="both"/>
        <w:rPr>
          <w:rFonts w:eastAsia="Calibri"/>
          <w:b/>
          <w:i/>
          <w:lang w:eastAsia="en-US"/>
        </w:rPr>
      </w:pPr>
    </w:p>
    <w:p w:rsidR="00DF2E70" w:rsidRPr="00A368ED" w:rsidRDefault="00DF2E70" w:rsidP="005E0DD2">
      <w:pPr>
        <w:spacing w:line="276" w:lineRule="auto"/>
        <w:jc w:val="both"/>
        <w:rPr>
          <w:i/>
          <w:shd w:val="clear" w:color="auto" w:fill="FFFFFF"/>
        </w:rPr>
      </w:pPr>
      <w:r>
        <w:rPr>
          <w:noProof/>
        </w:rPr>
        <w:drawing>
          <wp:inline distT="0" distB="0" distL="0" distR="0" wp14:anchorId="15F352B4" wp14:editId="635AE5A5">
            <wp:extent cx="152400" cy="152400"/>
            <wp:effectExtent l="0" t="0" r="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2B87359" wp14:editId="61392AF4">
            <wp:extent cx="152400" cy="152400"/>
            <wp:effectExtent l="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000000"/>
          <w:sz w:val="20"/>
          <w:szCs w:val="20"/>
          <w:shd w:val="clear" w:color="auto" w:fill="FFFFFF"/>
        </w:rPr>
        <w:t> </w:t>
      </w:r>
      <w:r w:rsidRPr="00A368ED">
        <w:rPr>
          <w:i/>
          <w:shd w:val="clear" w:color="auto" w:fill="FFFFFF"/>
        </w:rPr>
        <w:t xml:space="preserve">«Галактика </w:t>
      </w:r>
      <w:proofErr w:type="spellStart"/>
      <w:r w:rsidRPr="00A368ED">
        <w:rPr>
          <w:i/>
          <w:shd w:val="clear" w:color="auto" w:fill="FFFFFF"/>
        </w:rPr>
        <w:t>MediaStar</w:t>
      </w:r>
      <w:proofErr w:type="spellEnd"/>
      <w:r w:rsidRPr="00A368ED">
        <w:rPr>
          <w:i/>
          <w:shd w:val="clear" w:color="auto" w:fill="FFFFFF"/>
        </w:rPr>
        <w:t>: от идеи до воплощения»</w:t>
      </w:r>
      <w:r w:rsidRPr="00A368ED">
        <w:rPr>
          <w:i/>
          <w:noProof/>
        </w:rPr>
        <w:drawing>
          <wp:inline distT="0" distB="0" distL="0" distR="0" wp14:anchorId="692DDA65" wp14:editId="554316E1">
            <wp:extent cx="152400" cy="152400"/>
            <wp:effectExtent l="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68ED">
        <w:rPr>
          <w:i/>
          <w:noProof/>
        </w:rPr>
        <w:drawing>
          <wp:inline distT="0" distB="0" distL="0" distR="0" wp14:anchorId="1F205652" wp14:editId="24DFB03C">
            <wp:extent cx="152400" cy="152400"/>
            <wp:effectExtent l="0" t="0" r="0" b="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F2E70" w:rsidRPr="00A368ED" w:rsidRDefault="00DF2E70" w:rsidP="005E0DD2">
      <w:pPr>
        <w:spacing w:line="276" w:lineRule="auto"/>
        <w:jc w:val="both"/>
        <w:rPr>
          <w:i/>
          <w:shd w:val="clear" w:color="auto" w:fill="FFFFFF"/>
        </w:rPr>
      </w:pPr>
      <w:r w:rsidRPr="00A368ED">
        <w:rPr>
          <w:i/>
          <w:shd w:val="clear" w:color="auto" w:fill="FFFFFF"/>
        </w:rPr>
        <w:t xml:space="preserve">Так называлась презентация </w:t>
      </w:r>
      <w:proofErr w:type="spellStart"/>
      <w:r w:rsidRPr="00A368ED">
        <w:rPr>
          <w:i/>
          <w:shd w:val="clear" w:color="auto" w:fill="FFFFFF"/>
        </w:rPr>
        <w:t>медиапространства</w:t>
      </w:r>
      <w:proofErr w:type="spellEnd"/>
      <w:r w:rsidRPr="00A368ED">
        <w:rPr>
          <w:i/>
          <w:shd w:val="clear" w:color="auto" w:fill="FFFFFF"/>
        </w:rPr>
        <w:t xml:space="preserve"> гимназии, которую представила на конференции по школьному телевидению Татьяна Николаевна </w:t>
      </w:r>
      <w:proofErr w:type="spellStart"/>
      <w:r w:rsidRPr="00A368ED">
        <w:rPr>
          <w:i/>
          <w:shd w:val="clear" w:color="auto" w:fill="FFFFFF"/>
        </w:rPr>
        <w:t>Баученкова</w:t>
      </w:r>
      <w:proofErr w:type="spellEnd"/>
      <w:r w:rsidRPr="00A368ED">
        <w:rPr>
          <w:i/>
          <w:shd w:val="clear" w:color="auto" w:fill="FFFFFF"/>
        </w:rPr>
        <w:t xml:space="preserve">, педагог-организатор, руководитель проекта </w:t>
      </w:r>
      <w:proofErr w:type="spellStart"/>
      <w:r w:rsidRPr="00A368ED">
        <w:rPr>
          <w:i/>
          <w:shd w:val="clear" w:color="auto" w:fill="FFFFFF"/>
        </w:rPr>
        <w:t>MediaStar</w:t>
      </w:r>
      <w:proofErr w:type="spellEnd"/>
      <w:r w:rsidRPr="00A368ED">
        <w:rPr>
          <w:i/>
          <w:shd w:val="clear" w:color="auto" w:fill="FFFFFF"/>
        </w:rPr>
        <w:t>.</w:t>
      </w:r>
      <w:r w:rsidRPr="00A368ED">
        <w:rPr>
          <w:i/>
        </w:rPr>
        <w:t xml:space="preserve"> </w:t>
      </w:r>
      <w:r w:rsidRPr="00A368ED">
        <w:rPr>
          <w:i/>
          <w:shd w:val="clear" w:color="auto" w:fill="FFFFFF"/>
        </w:rPr>
        <w:t xml:space="preserve">Конференция проходила 20-22 ноября в </w:t>
      </w:r>
      <w:r w:rsidR="002A0664" w:rsidRPr="00A368ED">
        <w:rPr>
          <w:i/>
          <w:shd w:val="clear" w:color="auto" w:fill="FFFFFF"/>
        </w:rPr>
        <w:t>городе Петрозаводске - столице республики Карелия</w:t>
      </w:r>
      <w:r w:rsidRPr="00A368ED">
        <w:rPr>
          <w:i/>
          <w:shd w:val="clear" w:color="auto" w:fill="FFFFFF"/>
        </w:rPr>
        <w:t xml:space="preserve">. В рамках проекта "Энтузиасты школьного ТВ" </w:t>
      </w:r>
      <w:proofErr w:type="spellStart"/>
      <w:r w:rsidRPr="00A368ED">
        <w:rPr>
          <w:i/>
          <w:shd w:val="clear" w:color="auto" w:fill="FFFFFF"/>
        </w:rPr>
        <w:t>медиапедагоги</w:t>
      </w:r>
      <w:proofErr w:type="spellEnd"/>
      <w:r w:rsidRPr="00A368ED">
        <w:rPr>
          <w:i/>
          <w:shd w:val="clear" w:color="auto" w:fill="FFFFFF"/>
        </w:rPr>
        <w:t xml:space="preserve"> из разных регионов России делились своими наработками, проводили обучающие и творческие мастер-классы, обсуждали актуальные вопросы развития школьных </w:t>
      </w:r>
      <w:proofErr w:type="spellStart"/>
      <w:r w:rsidRPr="00A368ED">
        <w:rPr>
          <w:i/>
          <w:shd w:val="clear" w:color="auto" w:fill="FFFFFF"/>
        </w:rPr>
        <w:t>медиацентров</w:t>
      </w:r>
      <w:proofErr w:type="spellEnd"/>
      <w:r w:rsidRPr="00A368ED">
        <w:rPr>
          <w:i/>
          <w:shd w:val="clear" w:color="auto" w:fill="FFFFFF"/>
        </w:rPr>
        <w:t xml:space="preserve">. </w:t>
      </w:r>
    </w:p>
    <w:p w:rsidR="00BC24D8" w:rsidRPr="00A368ED" w:rsidRDefault="00DF2E70" w:rsidP="005E0DD2">
      <w:pPr>
        <w:spacing w:line="276" w:lineRule="auto"/>
        <w:jc w:val="both"/>
        <w:rPr>
          <w:rFonts w:eastAsia="Calibri"/>
          <w:b/>
          <w:i/>
          <w:lang w:eastAsia="en-US"/>
        </w:rPr>
      </w:pPr>
      <w:r w:rsidRPr="00A368ED">
        <w:rPr>
          <w:i/>
          <w:shd w:val="clear" w:color="auto" w:fill="FFFFFF"/>
        </w:rPr>
        <w:t>«С 2019 года это уже наша четвертая поездка за новыми идеям</w:t>
      </w:r>
      <w:r w:rsidR="000D130B" w:rsidRPr="00A368ED">
        <w:rPr>
          <w:i/>
          <w:shd w:val="clear" w:color="auto" w:fill="FFFFFF"/>
        </w:rPr>
        <w:t>и и вдохновением, - делится впечатлениями</w:t>
      </w:r>
      <w:r w:rsidRPr="00A368ED">
        <w:rPr>
          <w:i/>
          <w:shd w:val="clear" w:color="auto" w:fill="FFFFFF"/>
        </w:rPr>
        <w:t xml:space="preserve"> Татьяна Николаевна. Одной из первых была стажировка команды "Пульс-ТВ" на базе ДЮЦ</w:t>
      </w:r>
      <w:r w:rsidR="000D130B" w:rsidRPr="00A368ED">
        <w:rPr>
          <w:i/>
          <w:shd w:val="clear" w:color="auto" w:fill="FFFFFF"/>
        </w:rPr>
        <w:t xml:space="preserve"> г. Петрозаводска. Именно тогда, после работы в студии на профессиональной технике</w:t>
      </w:r>
      <w:r w:rsidRPr="00A368ED">
        <w:rPr>
          <w:i/>
          <w:shd w:val="clear" w:color="auto" w:fill="FFFFFF"/>
        </w:rPr>
        <w:t xml:space="preserve"> </w:t>
      </w:r>
      <w:r w:rsidR="00A269E4" w:rsidRPr="00A368ED">
        <w:rPr>
          <w:i/>
          <w:shd w:val="clear" w:color="auto" w:fill="FFFFFF"/>
        </w:rPr>
        <w:t>под руководством профессионалов,</w:t>
      </w:r>
      <w:r w:rsidR="000D130B" w:rsidRPr="00A368ED">
        <w:rPr>
          <w:i/>
          <w:shd w:val="clear" w:color="auto" w:fill="FFFFFF"/>
        </w:rPr>
        <w:t xml:space="preserve"> </w:t>
      </w:r>
      <w:r w:rsidRPr="00A368ED">
        <w:rPr>
          <w:i/>
          <w:shd w:val="clear" w:color="auto" w:fill="FFFFFF"/>
        </w:rPr>
        <w:t xml:space="preserve">ребят по-хорошему "заразила" идея создать нечто подобное и у нас в гимназии. В этот раз было приятно </w:t>
      </w:r>
      <w:r w:rsidRPr="00A368ED">
        <w:rPr>
          <w:i/>
          <w:shd w:val="clear" w:color="auto" w:fill="FFFFFF"/>
        </w:rPr>
        <w:lastRenderedPageBreak/>
        <w:t>увидеть в коридорах ДЮЦ фото нашей команды и вдвойне приятно рассказать о том, как сбылась мечта ребят, пусть не так масштабно, как хотелось, но это пока».</w:t>
      </w:r>
    </w:p>
    <w:p w:rsidR="00BC24D8" w:rsidRPr="00DF2E70" w:rsidRDefault="00BC24D8" w:rsidP="00DF2E70">
      <w:pPr>
        <w:spacing w:line="276" w:lineRule="auto"/>
        <w:jc w:val="both"/>
        <w:rPr>
          <w:rFonts w:eastAsia="Calibri"/>
          <w:b/>
          <w:i/>
          <w:color w:val="000000" w:themeColor="text1"/>
          <w:lang w:eastAsia="en-US"/>
        </w:rPr>
      </w:pPr>
    </w:p>
    <w:p w:rsidR="00F1777F" w:rsidRPr="00B46204" w:rsidRDefault="00F1777F" w:rsidP="00F1777F">
      <w:pPr>
        <w:jc w:val="both"/>
        <w:rPr>
          <w:rFonts w:eastAsia="Calibri"/>
          <w:b/>
          <w:lang w:eastAsia="en-US"/>
        </w:rPr>
      </w:pPr>
      <w:r w:rsidRPr="00B46204">
        <w:rPr>
          <w:rFonts w:eastAsia="Calibri"/>
          <w:b/>
          <w:lang w:eastAsia="en-US"/>
        </w:rPr>
        <w:t>Результаты участия педагогов в очных и дистанционных мероприятиях различного уровня</w:t>
      </w:r>
    </w:p>
    <w:p w:rsidR="00F1777F" w:rsidRPr="00B46204" w:rsidRDefault="00F1777F" w:rsidP="00F1777F">
      <w:pPr>
        <w:jc w:val="both"/>
        <w:rPr>
          <w:rFonts w:eastAsia="Calibri"/>
          <w:b/>
          <w:lang w:eastAsia="en-US"/>
        </w:rPr>
      </w:pPr>
    </w:p>
    <w:tbl>
      <w:tblPr>
        <w:tblStyle w:val="15"/>
        <w:tblW w:w="10490" w:type="dxa"/>
        <w:tblInd w:w="-459" w:type="dxa"/>
        <w:tblLayout w:type="fixed"/>
        <w:tblLook w:val="04A0" w:firstRow="1" w:lastRow="0" w:firstColumn="1" w:lastColumn="0" w:noHBand="0" w:noVBand="1"/>
      </w:tblPr>
      <w:tblGrid>
        <w:gridCol w:w="709"/>
        <w:gridCol w:w="2693"/>
        <w:gridCol w:w="4962"/>
        <w:gridCol w:w="2126"/>
      </w:tblGrid>
      <w:tr w:rsidR="00F1777F" w:rsidRPr="00BE575F" w:rsidTr="004E1255">
        <w:trPr>
          <w:trHeight w:val="263"/>
        </w:trPr>
        <w:tc>
          <w:tcPr>
            <w:tcW w:w="709" w:type="dxa"/>
          </w:tcPr>
          <w:p w:rsidR="00F1777F" w:rsidRPr="00FC3995" w:rsidRDefault="00F1777F" w:rsidP="00F1777F">
            <w:pPr>
              <w:jc w:val="both"/>
              <w:rPr>
                <w:b/>
              </w:rPr>
            </w:pPr>
            <w:r w:rsidRPr="00FC3995">
              <w:rPr>
                <w:b/>
              </w:rPr>
              <w:t xml:space="preserve">№ </w:t>
            </w:r>
            <w:proofErr w:type="gramStart"/>
            <w:r w:rsidRPr="00FC3995">
              <w:rPr>
                <w:b/>
              </w:rPr>
              <w:t>п</w:t>
            </w:r>
            <w:proofErr w:type="gramEnd"/>
            <w:r w:rsidRPr="00FC3995">
              <w:rPr>
                <w:b/>
              </w:rPr>
              <w:t>/п</w:t>
            </w:r>
          </w:p>
        </w:tc>
        <w:tc>
          <w:tcPr>
            <w:tcW w:w="2693" w:type="dxa"/>
          </w:tcPr>
          <w:p w:rsidR="00F1777F" w:rsidRPr="00FC3995" w:rsidRDefault="00F1777F" w:rsidP="00F1777F">
            <w:pPr>
              <w:jc w:val="center"/>
              <w:rPr>
                <w:b/>
              </w:rPr>
            </w:pPr>
            <w:r>
              <w:rPr>
                <w:b/>
              </w:rPr>
              <w:t>Организация, ресурс</w:t>
            </w:r>
          </w:p>
        </w:tc>
        <w:tc>
          <w:tcPr>
            <w:tcW w:w="4962" w:type="dxa"/>
          </w:tcPr>
          <w:p w:rsidR="00F1777F" w:rsidRPr="00FC3995" w:rsidRDefault="00F1777F" w:rsidP="00F1777F">
            <w:pPr>
              <w:jc w:val="center"/>
              <w:rPr>
                <w:b/>
              </w:rPr>
            </w:pPr>
            <w:r w:rsidRPr="00FC3995">
              <w:rPr>
                <w:b/>
              </w:rPr>
              <w:t>Результат</w:t>
            </w:r>
          </w:p>
        </w:tc>
        <w:tc>
          <w:tcPr>
            <w:tcW w:w="2126" w:type="dxa"/>
          </w:tcPr>
          <w:p w:rsidR="00F1777F" w:rsidRPr="00FC3995" w:rsidRDefault="00F1777F" w:rsidP="00F1777F">
            <w:pPr>
              <w:jc w:val="center"/>
              <w:rPr>
                <w:b/>
              </w:rPr>
            </w:pPr>
            <w:r w:rsidRPr="00FC3995">
              <w:rPr>
                <w:b/>
              </w:rPr>
              <w:t>Участник</w:t>
            </w:r>
          </w:p>
        </w:tc>
      </w:tr>
      <w:tr w:rsidR="00F1777F" w:rsidRPr="00BE575F" w:rsidTr="004E1255">
        <w:tc>
          <w:tcPr>
            <w:tcW w:w="709" w:type="dxa"/>
            <w:vMerge w:val="restart"/>
          </w:tcPr>
          <w:p w:rsidR="00F1777F" w:rsidRDefault="00F1777F" w:rsidP="00F1777F">
            <w:pPr>
              <w:jc w:val="center"/>
            </w:pPr>
            <w:r>
              <w:t>1</w:t>
            </w:r>
          </w:p>
        </w:tc>
        <w:tc>
          <w:tcPr>
            <w:tcW w:w="2693" w:type="dxa"/>
          </w:tcPr>
          <w:p w:rsidR="00F1777F" w:rsidRDefault="00F1777F" w:rsidP="00F1777F">
            <w:pPr>
              <w:jc w:val="center"/>
              <w:rPr>
                <w:szCs w:val="20"/>
              </w:rPr>
            </w:pPr>
            <w:r>
              <w:rPr>
                <w:szCs w:val="20"/>
              </w:rPr>
              <w:t>Комитет по образованию</w:t>
            </w:r>
          </w:p>
          <w:p w:rsidR="00F1777F" w:rsidRDefault="00F1777F" w:rsidP="00F1777F">
            <w:pPr>
              <w:jc w:val="center"/>
              <w:rPr>
                <w:szCs w:val="20"/>
              </w:rPr>
            </w:pPr>
            <w:r>
              <w:rPr>
                <w:szCs w:val="20"/>
              </w:rPr>
              <w:t xml:space="preserve">ГБНОУ «Академия талантов» </w:t>
            </w:r>
          </w:p>
          <w:p w:rsidR="00F1777F" w:rsidRDefault="00F1777F" w:rsidP="00F1777F">
            <w:pPr>
              <w:jc w:val="center"/>
              <w:rPr>
                <w:szCs w:val="20"/>
              </w:rPr>
            </w:pPr>
            <w:r>
              <w:rPr>
                <w:szCs w:val="20"/>
              </w:rPr>
              <w:t>Санкт-Петербурга</w:t>
            </w:r>
          </w:p>
        </w:tc>
        <w:tc>
          <w:tcPr>
            <w:tcW w:w="4962" w:type="dxa"/>
          </w:tcPr>
          <w:p w:rsidR="00F1777F" w:rsidRPr="000511C3" w:rsidRDefault="00F1777F" w:rsidP="00F1777F">
            <w:pPr>
              <w:jc w:val="both"/>
            </w:pPr>
            <w:r>
              <w:t xml:space="preserve">Сертификат участия в качестве спикера площадки </w:t>
            </w:r>
            <w:r>
              <w:rPr>
                <w:lang w:val="en-US"/>
              </w:rPr>
              <w:t>III</w:t>
            </w:r>
            <w:r>
              <w:t xml:space="preserve"> съезда классных руководителей общеобразовательных организаций Санкт-Петербурга «Работа с классом»</w:t>
            </w:r>
          </w:p>
        </w:tc>
        <w:tc>
          <w:tcPr>
            <w:tcW w:w="2126" w:type="dxa"/>
            <w:vMerge w:val="restart"/>
          </w:tcPr>
          <w:p w:rsidR="00F1777F" w:rsidRDefault="00F1777F" w:rsidP="00F1777F">
            <w:pPr>
              <w:jc w:val="center"/>
            </w:pPr>
            <w:proofErr w:type="spellStart"/>
            <w:r>
              <w:t>Напылова</w:t>
            </w:r>
            <w:proofErr w:type="spellEnd"/>
            <w:r>
              <w:t xml:space="preserve"> П.В.</w:t>
            </w:r>
          </w:p>
        </w:tc>
      </w:tr>
      <w:tr w:rsidR="00F1777F" w:rsidRPr="00BE575F" w:rsidTr="004E1255">
        <w:tc>
          <w:tcPr>
            <w:tcW w:w="709" w:type="dxa"/>
            <w:vMerge/>
          </w:tcPr>
          <w:p w:rsidR="00F1777F" w:rsidRDefault="00F1777F" w:rsidP="00F1777F">
            <w:pPr>
              <w:jc w:val="center"/>
            </w:pPr>
          </w:p>
        </w:tc>
        <w:tc>
          <w:tcPr>
            <w:tcW w:w="2693" w:type="dxa"/>
          </w:tcPr>
          <w:p w:rsidR="00F1777F" w:rsidRPr="00251BB3" w:rsidRDefault="00F1777F" w:rsidP="00F1777F">
            <w:pPr>
              <w:jc w:val="center"/>
              <w:rPr>
                <w:szCs w:val="20"/>
              </w:rPr>
            </w:pPr>
            <w:r>
              <w:rPr>
                <w:szCs w:val="20"/>
              </w:rPr>
              <w:t>Седьмая Всероссийская методическая школа словесников «Петербургский урок»</w:t>
            </w:r>
          </w:p>
        </w:tc>
        <w:tc>
          <w:tcPr>
            <w:tcW w:w="4962" w:type="dxa"/>
          </w:tcPr>
          <w:p w:rsidR="00F1777F" w:rsidRDefault="00F1777F" w:rsidP="00F1777F">
            <w:pPr>
              <w:jc w:val="both"/>
            </w:pPr>
            <w:r>
              <w:t>Сертификат участника</w:t>
            </w:r>
          </w:p>
        </w:tc>
        <w:tc>
          <w:tcPr>
            <w:tcW w:w="2126" w:type="dxa"/>
            <w:vMerge/>
          </w:tcPr>
          <w:p w:rsidR="00F1777F" w:rsidRDefault="00F1777F" w:rsidP="00F1777F">
            <w:pPr>
              <w:jc w:val="center"/>
            </w:pPr>
          </w:p>
        </w:tc>
      </w:tr>
      <w:tr w:rsidR="00F1777F" w:rsidRPr="00BE575F" w:rsidTr="004E1255">
        <w:tc>
          <w:tcPr>
            <w:tcW w:w="709" w:type="dxa"/>
            <w:vMerge/>
          </w:tcPr>
          <w:p w:rsidR="00F1777F" w:rsidRDefault="00F1777F" w:rsidP="00F1777F">
            <w:pPr>
              <w:jc w:val="center"/>
            </w:pPr>
          </w:p>
        </w:tc>
        <w:tc>
          <w:tcPr>
            <w:tcW w:w="2693" w:type="dxa"/>
          </w:tcPr>
          <w:p w:rsidR="00F1777F" w:rsidRDefault="00F1777F" w:rsidP="00F1777F">
            <w:pPr>
              <w:jc w:val="center"/>
              <w:rPr>
                <w:szCs w:val="20"/>
              </w:rPr>
            </w:pPr>
            <w:r>
              <w:rPr>
                <w:szCs w:val="20"/>
                <w:lang w:val="en-US"/>
              </w:rPr>
              <w:t>XIII</w:t>
            </w:r>
            <w:r>
              <w:rPr>
                <w:szCs w:val="20"/>
              </w:rPr>
              <w:t xml:space="preserve"> Петербургский международный образовательный форум</w:t>
            </w:r>
          </w:p>
          <w:p w:rsidR="00F1777F" w:rsidRDefault="00F1777F" w:rsidP="00F1777F">
            <w:pPr>
              <w:jc w:val="center"/>
              <w:rPr>
                <w:szCs w:val="20"/>
              </w:rPr>
            </w:pPr>
          </w:p>
          <w:p w:rsidR="00F1777F" w:rsidRPr="00251BB3" w:rsidRDefault="00F1777F" w:rsidP="00F1777F">
            <w:pPr>
              <w:jc w:val="center"/>
              <w:rPr>
                <w:szCs w:val="20"/>
              </w:rPr>
            </w:pPr>
            <w:r>
              <w:rPr>
                <w:szCs w:val="20"/>
              </w:rPr>
              <w:t>ГБУ ДПО СПб АППО</w:t>
            </w:r>
          </w:p>
        </w:tc>
        <w:tc>
          <w:tcPr>
            <w:tcW w:w="4962" w:type="dxa"/>
          </w:tcPr>
          <w:p w:rsidR="00F1777F" w:rsidRDefault="00F1777F" w:rsidP="00F1777F">
            <w:pPr>
              <w:jc w:val="both"/>
            </w:pPr>
            <w:r>
              <w:t>Участник Регионального фестиваля районных методических команд</w:t>
            </w:r>
          </w:p>
        </w:tc>
        <w:tc>
          <w:tcPr>
            <w:tcW w:w="2126" w:type="dxa"/>
            <w:vMerge/>
          </w:tcPr>
          <w:p w:rsidR="00F1777F" w:rsidRDefault="00F1777F" w:rsidP="00F1777F">
            <w:pPr>
              <w:jc w:val="center"/>
            </w:pPr>
          </w:p>
        </w:tc>
      </w:tr>
      <w:tr w:rsidR="00C81222" w:rsidRPr="00BE575F" w:rsidTr="004E1255">
        <w:trPr>
          <w:trHeight w:val="1198"/>
        </w:trPr>
        <w:tc>
          <w:tcPr>
            <w:tcW w:w="709" w:type="dxa"/>
          </w:tcPr>
          <w:p w:rsidR="00C81222" w:rsidRDefault="00C81222" w:rsidP="00F1777F">
            <w:pPr>
              <w:jc w:val="center"/>
            </w:pPr>
            <w:r>
              <w:t>2</w:t>
            </w:r>
          </w:p>
        </w:tc>
        <w:tc>
          <w:tcPr>
            <w:tcW w:w="2693" w:type="dxa"/>
          </w:tcPr>
          <w:p w:rsidR="00C81222" w:rsidRDefault="00C81222" w:rsidP="00F1777F">
            <w:pPr>
              <w:jc w:val="center"/>
              <w:rPr>
                <w:szCs w:val="20"/>
              </w:rPr>
            </w:pPr>
            <w:r>
              <w:rPr>
                <w:szCs w:val="20"/>
              </w:rPr>
              <w:t>Дирекция</w:t>
            </w:r>
            <w:r>
              <w:t xml:space="preserve"> Всероссийского чемпионата по финансовой грамотности и предпринимательству</w:t>
            </w:r>
          </w:p>
        </w:tc>
        <w:tc>
          <w:tcPr>
            <w:tcW w:w="4962" w:type="dxa"/>
          </w:tcPr>
          <w:p w:rsidR="00C81222" w:rsidRPr="00451207" w:rsidRDefault="00C81222" w:rsidP="00F1777F">
            <w:pPr>
              <w:jc w:val="both"/>
            </w:pPr>
            <w:r>
              <w:t xml:space="preserve">Сертификат педагога-тренера команды участника четвертьфинала «Юниор-лига» Кубка по коммуникативным боям Курортного района </w:t>
            </w:r>
            <w:r>
              <w:rPr>
                <w:lang w:val="en-US"/>
              </w:rPr>
              <w:t>IV</w:t>
            </w:r>
            <w:r>
              <w:t xml:space="preserve"> Всероссийского чемпионата по финансовой грамотности и предпринимательству</w:t>
            </w:r>
          </w:p>
        </w:tc>
        <w:tc>
          <w:tcPr>
            <w:tcW w:w="2126" w:type="dxa"/>
          </w:tcPr>
          <w:p w:rsidR="00C81222" w:rsidRPr="00A709CA" w:rsidRDefault="00C81222" w:rsidP="00F1777F">
            <w:pPr>
              <w:jc w:val="center"/>
            </w:pPr>
            <w:proofErr w:type="spellStart"/>
            <w:r>
              <w:t>Хотякова</w:t>
            </w:r>
            <w:proofErr w:type="spellEnd"/>
            <w:r>
              <w:t xml:space="preserve"> Е.В.</w:t>
            </w:r>
          </w:p>
        </w:tc>
      </w:tr>
      <w:tr w:rsidR="00F1777F" w:rsidRPr="00BE575F" w:rsidTr="004E1255">
        <w:tc>
          <w:tcPr>
            <w:tcW w:w="709" w:type="dxa"/>
          </w:tcPr>
          <w:p w:rsidR="00F1777F" w:rsidRDefault="00F1777F" w:rsidP="00F1777F">
            <w:pPr>
              <w:jc w:val="center"/>
            </w:pPr>
            <w:r>
              <w:t>3</w:t>
            </w:r>
          </w:p>
        </w:tc>
        <w:tc>
          <w:tcPr>
            <w:tcW w:w="2693" w:type="dxa"/>
          </w:tcPr>
          <w:p w:rsidR="00F1777F" w:rsidRPr="00DE6485" w:rsidRDefault="00F1777F" w:rsidP="00F1777F">
            <w:pPr>
              <w:jc w:val="center"/>
              <w:rPr>
                <w:szCs w:val="20"/>
              </w:rPr>
            </w:pPr>
            <w:r>
              <w:rPr>
                <w:szCs w:val="20"/>
              </w:rPr>
              <w:t xml:space="preserve">ООО </w:t>
            </w:r>
            <w:proofErr w:type="spellStart"/>
            <w:r>
              <w:rPr>
                <w:szCs w:val="20"/>
              </w:rPr>
              <w:t>Инфоурок</w:t>
            </w:r>
            <w:proofErr w:type="spellEnd"/>
          </w:p>
        </w:tc>
        <w:tc>
          <w:tcPr>
            <w:tcW w:w="4962" w:type="dxa"/>
          </w:tcPr>
          <w:p w:rsidR="00F1777F" w:rsidRDefault="00F1777F" w:rsidP="00F1777F">
            <w:pPr>
              <w:jc w:val="both"/>
            </w:pPr>
            <w:r>
              <w:t xml:space="preserve">Свидетельство о подготовке победителей Международных дистанционных «Школьных </w:t>
            </w:r>
            <w:proofErr w:type="spellStart"/>
            <w:r>
              <w:t>инфоконкурсов</w:t>
            </w:r>
            <w:proofErr w:type="spellEnd"/>
            <w:r>
              <w:t xml:space="preserve"> – 2022» от проекта</w:t>
            </w:r>
            <w:r w:rsidRPr="00361ED0">
              <w:t xml:space="preserve"> </w:t>
            </w:r>
            <w:proofErr w:type="spellStart"/>
            <w:r>
              <w:rPr>
                <w:lang w:val="en-US"/>
              </w:rPr>
              <w:t>infourok</w:t>
            </w:r>
            <w:proofErr w:type="spellEnd"/>
            <w:r w:rsidRPr="00361ED0">
              <w:t>.</w:t>
            </w:r>
            <w:proofErr w:type="spellStart"/>
            <w:r>
              <w:rPr>
                <w:lang w:val="en-US"/>
              </w:rPr>
              <w:t>ru</w:t>
            </w:r>
            <w:proofErr w:type="spellEnd"/>
            <w:r>
              <w:t xml:space="preserve"> по английскому языку</w:t>
            </w:r>
          </w:p>
        </w:tc>
        <w:tc>
          <w:tcPr>
            <w:tcW w:w="2126" w:type="dxa"/>
          </w:tcPr>
          <w:p w:rsidR="00F1777F" w:rsidRDefault="00F1777F" w:rsidP="00F1777F">
            <w:pPr>
              <w:jc w:val="center"/>
            </w:pPr>
            <w:r w:rsidRPr="00A709CA">
              <w:t>Карпова И.А.</w:t>
            </w:r>
          </w:p>
        </w:tc>
      </w:tr>
      <w:tr w:rsidR="005E7E6E" w:rsidRPr="00BE575F" w:rsidTr="004E1255">
        <w:tc>
          <w:tcPr>
            <w:tcW w:w="709" w:type="dxa"/>
            <w:vMerge w:val="restart"/>
          </w:tcPr>
          <w:p w:rsidR="005E7E6E" w:rsidRDefault="005E7E6E" w:rsidP="00F1777F">
            <w:pPr>
              <w:jc w:val="center"/>
            </w:pPr>
            <w:r>
              <w:t>4</w:t>
            </w:r>
          </w:p>
        </w:tc>
        <w:tc>
          <w:tcPr>
            <w:tcW w:w="2693" w:type="dxa"/>
            <w:vMerge w:val="restart"/>
          </w:tcPr>
          <w:p w:rsidR="005E7E6E" w:rsidRDefault="005E7E6E" w:rsidP="00F1777F">
            <w:pPr>
              <w:jc w:val="center"/>
              <w:rPr>
                <w:szCs w:val="20"/>
              </w:rPr>
            </w:pPr>
            <w:r>
              <w:rPr>
                <w:szCs w:val="20"/>
              </w:rPr>
              <w:t>ООО «</w:t>
            </w:r>
            <w:proofErr w:type="spellStart"/>
            <w:r>
              <w:rPr>
                <w:szCs w:val="20"/>
              </w:rPr>
              <w:t>ЯКласс</w:t>
            </w:r>
            <w:proofErr w:type="spellEnd"/>
            <w:r>
              <w:rPr>
                <w:szCs w:val="20"/>
              </w:rPr>
              <w:t>»</w:t>
            </w:r>
          </w:p>
        </w:tc>
        <w:tc>
          <w:tcPr>
            <w:tcW w:w="4962" w:type="dxa"/>
          </w:tcPr>
          <w:p w:rsidR="005E7E6E" w:rsidRDefault="005E7E6E" w:rsidP="00F1777F">
            <w:pPr>
              <w:jc w:val="both"/>
            </w:pPr>
            <w:r>
              <w:t>Сертификат за успешное проектирование инновационной образовательной среды школы в 2022/2023 учебном году</w:t>
            </w:r>
          </w:p>
        </w:tc>
        <w:tc>
          <w:tcPr>
            <w:tcW w:w="2126" w:type="dxa"/>
            <w:vMerge w:val="restart"/>
          </w:tcPr>
          <w:p w:rsidR="005E7E6E" w:rsidRPr="00A709CA" w:rsidRDefault="005E7E6E" w:rsidP="00F1777F">
            <w:pPr>
              <w:jc w:val="center"/>
            </w:pPr>
            <w:proofErr w:type="spellStart"/>
            <w:r>
              <w:t>Стасевич</w:t>
            </w:r>
            <w:proofErr w:type="spellEnd"/>
            <w:r>
              <w:t xml:space="preserve"> А.В.</w:t>
            </w:r>
          </w:p>
        </w:tc>
      </w:tr>
      <w:tr w:rsidR="005E7E6E" w:rsidRPr="00BE575F" w:rsidTr="004E1255">
        <w:tc>
          <w:tcPr>
            <w:tcW w:w="709" w:type="dxa"/>
            <w:vMerge/>
          </w:tcPr>
          <w:p w:rsidR="005E7E6E" w:rsidRDefault="005E7E6E" w:rsidP="00F1777F">
            <w:pPr>
              <w:jc w:val="center"/>
            </w:pPr>
          </w:p>
        </w:tc>
        <w:tc>
          <w:tcPr>
            <w:tcW w:w="2693" w:type="dxa"/>
            <w:vMerge/>
          </w:tcPr>
          <w:p w:rsidR="005E7E6E" w:rsidRDefault="005E7E6E" w:rsidP="00F1777F">
            <w:pPr>
              <w:jc w:val="center"/>
              <w:rPr>
                <w:szCs w:val="20"/>
              </w:rPr>
            </w:pPr>
          </w:p>
        </w:tc>
        <w:tc>
          <w:tcPr>
            <w:tcW w:w="4962" w:type="dxa"/>
          </w:tcPr>
          <w:p w:rsidR="005E7E6E" w:rsidRDefault="005E7E6E" w:rsidP="00F1777F">
            <w:pPr>
              <w:jc w:val="both"/>
            </w:pPr>
            <w:r>
              <w:t>Сертификат активного участника семинара «Новые ФОП НОО, ФОП ООО, ФОП СОО: что надо знать учителю-предметнику?»</w:t>
            </w:r>
          </w:p>
        </w:tc>
        <w:tc>
          <w:tcPr>
            <w:tcW w:w="2126" w:type="dxa"/>
            <w:vMerge/>
          </w:tcPr>
          <w:p w:rsidR="005E7E6E" w:rsidRDefault="005E7E6E" w:rsidP="00F1777F">
            <w:pPr>
              <w:jc w:val="center"/>
            </w:pPr>
          </w:p>
        </w:tc>
      </w:tr>
      <w:tr w:rsidR="005E7E6E" w:rsidRPr="00BE575F" w:rsidTr="004E1255">
        <w:tc>
          <w:tcPr>
            <w:tcW w:w="709" w:type="dxa"/>
            <w:vMerge/>
          </w:tcPr>
          <w:p w:rsidR="005E7E6E" w:rsidRDefault="005E7E6E" w:rsidP="00F1777F">
            <w:pPr>
              <w:jc w:val="center"/>
            </w:pPr>
          </w:p>
        </w:tc>
        <w:tc>
          <w:tcPr>
            <w:tcW w:w="2693" w:type="dxa"/>
            <w:vMerge/>
          </w:tcPr>
          <w:p w:rsidR="005E7E6E" w:rsidRDefault="005E7E6E" w:rsidP="00F1777F">
            <w:pPr>
              <w:jc w:val="center"/>
              <w:rPr>
                <w:szCs w:val="20"/>
              </w:rPr>
            </w:pPr>
          </w:p>
        </w:tc>
        <w:tc>
          <w:tcPr>
            <w:tcW w:w="4962" w:type="dxa"/>
          </w:tcPr>
          <w:p w:rsidR="005E7E6E" w:rsidRDefault="005E7E6E" w:rsidP="00F1777F">
            <w:pPr>
              <w:jc w:val="both"/>
            </w:pPr>
            <w:r>
              <w:t xml:space="preserve">Сертификат активного участника семинара «Поколение </w:t>
            </w:r>
            <w:proofErr w:type="gramStart"/>
            <w:r>
              <w:t>невнимательных</w:t>
            </w:r>
            <w:proofErr w:type="gramEnd"/>
            <w:r>
              <w:t>»: мифы, факты, возможности»</w:t>
            </w:r>
          </w:p>
        </w:tc>
        <w:tc>
          <w:tcPr>
            <w:tcW w:w="2126" w:type="dxa"/>
            <w:vMerge/>
          </w:tcPr>
          <w:p w:rsidR="005E7E6E" w:rsidRDefault="005E7E6E" w:rsidP="00F1777F">
            <w:pPr>
              <w:jc w:val="center"/>
            </w:pPr>
          </w:p>
        </w:tc>
      </w:tr>
      <w:tr w:rsidR="005E7E6E" w:rsidRPr="00BE575F" w:rsidTr="004E1255">
        <w:tc>
          <w:tcPr>
            <w:tcW w:w="709" w:type="dxa"/>
            <w:vMerge/>
          </w:tcPr>
          <w:p w:rsidR="005E7E6E" w:rsidRDefault="005E7E6E" w:rsidP="00F1777F">
            <w:pPr>
              <w:jc w:val="center"/>
            </w:pPr>
          </w:p>
        </w:tc>
        <w:tc>
          <w:tcPr>
            <w:tcW w:w="2693" w:type="dxa"/>
            <w:vMerge/>
          </w:tcPr>
          <w:p w:rsidR="005E7E6E" w:rsidRDefault="005E7E6E" w:rsidP="00F1777F">
            <w:pPr>
              <w:jc w:val="center"/>
              <w:rPr>
                <w:szCs w:val="20"/>
              </w:rPr>
            </w:pPr>
          </w:p>
        </w:tc>
        <w:tc>
          <w:tcPr>
            <w:tcW w:w="4962" w:type="dxa"/>
          </w:tcPr>
          <w:p w:rsidR="005E7E6E" w:rsidRDefault="005E7E6E" w:rsidP="00F1777F">
            <w:pPr>
              <w:jc w:val="both"/>
            </w:pPr>
            <w:r>
              <w:t>Сертификат активного участника семинара «</w:t>
            </w:r>
            <w:proofErr w:type="spellStart"/>
            <w:r>
              <w:t>Фасцинация</w:t>
            </w:r>
            <w:proofErr w:type="spellEnd"/>
            <w:r>
              <w:t xml:space="preserve"> в педагогике: как заинтересовать учеников учебным материалом»</w:t>
            </w:r>
          </w:p>
        </w:tc>
        <w:tc>
          <w:tcPr>
            <w:tcW w:w="2126" w:type="dxa"/>
            <w:vMerge/>
          </w:tcPr>
          <w:p w:rsidR="005E7E6E" w:rsidRDefault="005E7E6E" w:rsidP="00F1777F">
            <w:pPr>
              <w:jc w:val="center"/>
            </w:pPr>
          </w:p>
        </w:tc>
      </w:tr>
      <w:tr w:rsidR="005E7E6E" w:rsidRPr="00BE575F" w:rsidTr="004E1255">
        <w:tc>
          <w:tcPr>
            <w:tcW w:w="709" w:type="dxa"/>
            <w:vMerge/>
          </w:tcPr>
          <w:p w:rsidR="005E7E6E" w:rsidRDefault="005E7E6E" w:rsidP="00F1777F">
            <w:pPr>
              <w:jc w:val="center"/>
            </w:pPr>
          </w:p>
        </w:tc>
        <w:tc>
          <w:tcPr>
            <w:tcW w:w="2693" w:type="dxa"/>
            <w:vMerge/>
          </w:tcPr>
          <w:p w:rsidR="005E7E6E" w:rsidRDefault="005E7E6E" w:rsidP="00F1777F">
            <w:pPr>
              <w:jc w:val="center"/>
              <w:rPr>
                <w:szCs w:val="20"/>
              </w:rPr>
            </w:pPr>
          </w:p>
        </w:tc>
        <w:tc>
          <w:tcPr>
            <w:tcW w:w="4962" w:type="dxa"/>
          </w:tcPr>
          <w:p w:rsidR="005E7E6E" w:rsidRDefault="005E7E6E" w:rsidP="00F1777F">
            <w:pPr>
              <w:jc w:val="both"/>
            </w:pPr>
            <w:r>
              <w:t>Сертификат активного участника семинара «</w:t>
            </w:r>
            <w:proofErr w:type="gramStart"/>
            <w:r>
              <w:t>Индивидуальный проект</w:t>
            </w:r>
            <w:proofErr w:type="gramEnd"/>
            <w:r>
              <w:t xml:space="preserve"> на ступени среднего общего уровня: планирование, реализация, оценивание»</w:t>
            </w:r>
          </w:p>
        </w:tc>
        <w:tc>
          <w:tcPr>
            <w:tcW w:w="2126" w:type="dxa"/>
            <w:vMerge/>
          </w:tcPr>
          <w:p w:rsidR="005E7E6E" w:rsidRDefault="005E7E6E" w:rsidP="00F1777F">
            <w:pPr>
              <w:jc w:val="center"/>
            </w:pPr>
          </w:p>
        </w:tc>
      </w:tr>
      <w:tr w:rsidR="005E7E6E" w:rsidRPr="00BE575F" w:rsidTr="004E1255">
        <w:tc>
          <w:tcPr>
            <w:tcW w:w="709" w:type="dxa"/>
            <w:vMerge/>
          </w:tcPr>
          <w:p w:rsidR="005E7E6E" w:rsidRDefault="005E7E6E" w:rsidP="00F1777F">
            <w:pPr>
              <w:jc w:val="center"/>
            </w:pPr>
          </w:p>
        </w:tc>
        <w:tc>
          <w:tcPr>
            <w:tcW w:w="2693" w:type="dxa"/>
          </w:tcPr>
          <w:p w:rsidR="005E7E6E" w:rsidRDefault="005E7E6E" w:rsidP="00F1777F">
            <w:pPr>
              <w:jc w:val="center"/>
              <w:rPr>
                <w:szCs w:val="20"/>
              </w:rPr>
            </w:pPr>
            <w:r>
              <w:rPr>
                <w:szCs w:val="20"/>
              </w:rPr>
              <w:t xml:space="preserve">Образовательная платформа </w:t>
            </w:r>
            <w:proofErr w:type="spellStart"/>
            <w:r>
              <w:rPr>
                <w:szCs w:val="20"/>
              </w:rPr>
              <w:t>Учи</w:t>
            </w:r>
            <w:proofErr w:type="gramStart"/>
            <w:r>
              <w:rPr>
                <w:szCs w:val="20"/>
              </w:rPr>
              <w:t>.р</w:t>
            </w:r>
            <w:proofErr w:type="gramEnd"/>
            <w:r>
              <w:rPr>
                <w:szCs w:val="20"/>
              </w:rPr>
              <w:t>у</w:t>
            </w:r>
            <w:proofErr w:type="spellEnd"/>
          </w:p>
          <w:p w:rsidR="005E7E6E" w:rsidRDefault="005E7E6E" w:rsidP="00F1777F">
            <w:pPr>
              <w:jc w:val="center"/>
              <w:rPr>
                <w:szCs w:val="20"/>
              </w:rPr>
            </w:pPr>
            <w:r>
              <w:rPr>
                <w:szCs w:val="20"/>
              </w:rPr>
              <w:t>СФЕРУМ</w:t>
            </w:r>
          </w:p>
        </w:tc>
        <w:tc>
          <w:tcPr>
            <w:tcW w:w="4962" w:type="dxa"/>
          </w:tcPr>
          <w:p w:rsidR="005E7E6E" w:rsidRDefault="005E7E6E" w:rsidP="00F1777F">
            <w:pPr>
              <w:jc w:val="both"/>
            </w:pPr>
            <w:r>
              <w:t>Сертификат участия во всероссийской онлайн-конференции «Как вести себя в Интернете: главные рекомендации по безопасности»</w:t>
            </w:r>
          </w:p>
        </w:tc>
        <w:tc>
          <w:tcPr>
            <w:tcW w:w="2126" w:type="dxa"/>
            <w:vMerge/>
          </w:tcPr>
          <w:p w:rsidR="005E7E6E" w:rsidRDefault="005E7E6E" w:rsidP="00F1777F">
            <w:pPr>
              <w:jc w:val="center"/>
            </w:pPr>
          </w:p>
        </w:tc>
      </w:tr>
      <w:tr w:rsidR="005E7E6E" w:rsidRPr="00BE575F" w:rsidTr="004E1255">
        <w:tc>
          <w:tcPr>
            <w:tcW w:w="709" w:type="dxa"/>
            <w:vMerge/>
          </w:tcPr>
          <w:p w:rsidR="005E7E6E" w:rsidRDefault="005E7E6E" w:rsidP="00F1777F">
            <w:pPr>
              <w:jc w:val="center"/>
            </w:pPr>
          </w:p>
        </w:tc>
        <w:tc>
          <w:tcPr>
            <w:tcW w:w="2693" w:type="dxa"/>
          </w:tcPr>
          <w:p w:rsidR="005E7E6E" w:rsidRDefault="005E7E6E" w:rsidP="00F1777F">
            <w:pPr>
              <w:jc w:val="center"/>
              <w:rPr>
                <w:szCs w:val="20"/>
              </w:rPr>
            </w:pPr>
            <w:r>
              <w:rPr>
                <w:szCs w:val="20"/>
              </w:rPr>
              <w:t>АНО «Центр независимой оценки качества образования и образовательного аудита «ЛЕГИОН»</w:t>
            </w:r>
          </w:p>
        </w:tc>
        <w:tc>
          <w:tcPr>
            <w:tcW w:w="4962" w:type="dxa"/>
          </w:tcPr>
          <w:p w:rsidR="005E7E6E" w:rsidRDefault="005E7E6E" w:rsidP="00F1777F">
            <w:pPr>
              <w:jc w:val="both"/>
            </w:pPr>
            <w:r>
              <w:t xml:space="preserve">Сертификат участия во всероссийском </w:t>
            </w:r>
            <w:proofErr w:type="spellStart"/>
            <w:r>
              <w:t>вебинаре</w:t>
            </w:r>
            <w:proofErr w:type="spellEnd"/>
            <w:r>
              <w:t xml:space="preserve"> на тему: «требования к оформлению заданий профильного ЕГЭ</w:t>
            </w:r>
            <w:r w:rsidR="00AE5A02">
              <w:t xml:space="preserve"> по математике 20</w:t>
            </w:r>
            <w:r>
              <w:t>23 года</w:t>
            </w:r>
            <w:r w:rsidR="00AE5A02">
              <w:t>: за что могут снизить баллы»</w:t>
            </w:r>
          </w:p>
        </w:tc>
        <w:tc>
          <w:tcPr>
            <w:tcW w:w="2126" w:type="dxa"/>
            <w:vMerge/>
          </w:tcPr>
          <w:p w:rsidR="005E7E6E" w:rsidRDefault="005E7E6E" w:rsidP="00F1777F">
            <w:pPr>
              <w:jc w:val="center"/>
            </w:pPr>
          </w:p>
        </w:tc>
      </w:tr>
      <w:tr w:rsidR="00F1777F" w:rsidRPr="00BE575F" w:rsidTr="004E1255">
        <w:tc>
          <w:tcPr>
            <w:tcW w:w="709" w:type="dxa"/>
            <w:vMerge w:val="restart"/>
          </w:tcPr>
          <w:p w:rsidR="00F1777F" w:rsidRDefault="00F1777F" w:rsidP="00F1777F">
            <w:pPr>
              <w:jc w:val="center"/>
            </w:pPr>
            <w:r>
              <w:t>5</w:t>
            </w:r>
          </w:p>
        </w:tc>
        <w:tc>
          <w:tcPr>
            <w:tcW w:w="2693" w:type="dxa"/>
            <w:vMerge w:val="restart"/>
          </w:tcPr>
          <w:p w:rsidR="00F1777F" w:rsidRPr="00DE6485" w:rsidRDefault="00F1777F" w:rsidP="00F1777F">
            <w:pPr>
              <w:jc w:val="center"/>
              <w:rPr>
                <w:szCs w:val="20"/>
              </w:rPr>
            </w:pPr>
            <w:r>
              <w:rPr>
                <w:szCs w:val="20"/>
              </w:rPr>
              <w:t xml:space="preserve">ООО </w:t>
            </w:r>
            <w:proofErr w:type="spellStart"/>
            <w:r>
              <w:rPr>
                <w:szCs w:val="20"/>
              </w:rPr>
              <w:t>Инфоурок</w:t>
            </w:r>
            <w:proofErr w:type="spellEnd"/>
          </w:p>
        </w:tc>
        <w:tc>
          <w:tcPr>
            <w:tcW w:w="4962" w:type="dxa"/>
          </w:tcPr>
          <w:p w:rsidR="00F1777F" w:rsidRDefault="00F1777F" w:rsidP="00F1777F">
            <w:pPr>
              <w:jc w:val="both"/>
            </w:pPr>
            <w:r>
              <w:t>Сертификат активного участника в открытой сессии для педагогов и родителей «Учебные задания в аспекте функциональной грамотности школьников в новом учебном году»</w:t>
            </w:r>
          </w:p>
        </w:tc>
        <w:tc>
          <w:tcPr>
            <w:tcW w:w="2126" w:type="dxa"/>
            <w:vMerge w:val="restart"/>
          </w:tcPr>
          <w:p w:rsidR="00F1777F" w:rsidRDefault="00F1777F" w:rsidP="00F1777F">
            <w:pPr>
              <w:jc w:val="center"/>
            </w:pPr>
            <w:proofErr w:type="spellStart"/>
            <w:r>
              <w:t>Серебриева</w:t>
            </w:r>
            <w:proofErr w:type="spellEnd"/>
            <w:r>
              <w:t xml:space="preserve"> Е.Н.</w:t>
            </w:r>
          </w:p>
        </w:tc>
      </w:tr>
      <w:tr w:rsidR="00F1777F" w:rsidRPr="00BE575F" w:rsidTr="004E1255">
        <w:tc>
          <w:tcPr>
            <w:tcW w:w="709" w:type="dxa"/>
            <w:vMerge/>
          </w:tcPr>
          <w:p w:rsidR="00F1777F" w:rsidRDefault="00F1777F" w:rsidP="00F1777F">
            <w:pPr>
              <w:jc w:val="center"/>
            </w:pPr>
          </w:p>
        </w:tc>
        <w:tc>
          <w:tcPr>
            <w:tcW w:w="2693" w:type="dxa"/>
            <w:vMerge/>
          </w:tcPr>
          <w:p w:rsidR="00F1777F" w:rsidRDefault="00F1777F" w:rsidP="00F1777F">
            <w:pPr>
              <w:jc w:val="center"/>
              <w:rPr>
                <w:szCs w:val="20"/>
              </w:rPr>
            </w:pPr>
          </w:p>
        </w:tc>
        <w:tc>
          <w:tcPr>
            <w:tcW w:w="4962" w:type="dxa"/>
          </w:tcPr>
          <w:p w:rsidR="00F1777F" w:rsidRDefault="00F1777F" w:rsidP="00F1777F">
            <w:pPr>
              <w:jc w:val="both"/>
            </w:pPr>
            <w:r>
              <w:t xml:space="preserve">Сертификат активного участника в открытой сессии для педагогов и </w:t>
            </w:r>
            <w:proofErr w:type="gramStart"/>
            <w:r>
              <w:t>родителей</w:t>
            </w:r>
            <w:proofErr w:type="gramEnd"/>
            <w:r>
              <w:t xml:space="preserve"> «Новые ФГОС: по </w:t>
            </w:r>
            <w:proofErr w:type="gramStart"/>
            <w:r>
              <w:t>каким</w:t>
            </w:r>
            <w:proofErr w:type="gramEnd"/>
            <w:r>
              <w:t xml:space="preserve"> стандартам будут учиться российские школьники?»</w:t>
            </w:r>
          </w:p>
        </w:tc>
        <w:tc>
          <w:tcPr>
            <w:tcW w:w="2126" w:type="dxa"/>
            <w:vMerge/>
          </w:tcPr>
          <w:p w:rsidR="00F1777F" w:rsidRDefault="00F1777F" w:rsidP="00F1777F">
            <w:pPr>
              <w:jc w:val="center"/>
            </w:pPr>
          </w:p>
        </w:tc>
      </w:tr>
      <w:tr w:rsidR="00F1777F" w:rsidRPr="00BE575F" w:rsidTr="004E1255">
        <w:tc>
          <w:tcPr>
            <w:tcW w:w="709" w:type="dxa"/>
            <w:vMerge/>
          </w:tcPr>
          <w:p w:rsidR="00F1777F" w:rsidRDefault="00F1777F" w:rsidP="00F1777F">
            <w:pPr>
              <w:jc w:val="center"/>
            </w:pPr>
          </w:p>
        </w:tc>
        <w:tc>
          <w:tcPr>
            <w:tcW w:w="2693" w:type="dxa"/>
            <w:vMerge w:val="restart"/>
          </w:tcPr>
          <w:p w:rsidR="00F1777F" w:rsidRDefault="00F1777F" w:rsidP="00F1777F">
            <w:pPr>
              <w:jc w:val="center"/>
              <w:rPr>
                <w:szCs w:val="20"/>
              </w:rPr>
            </w:pPr>
            <w:r>
              <w:rPr>
                <w:szCs w:val="20"/>
              </w:rPr>
              <w:t>ООО «</w:t>
            </w:r>
            <w:proofErr w:type="spellStart"/>
            <w:r>
              <w:rPr>
                <w:szCs w:val="20"/>
              </w:rPr>
              <w:t>ЯКласс</w:t>
            </w:r>
            <w:proofErr w:type="spellEnd"/>
            <w:r>
              <w:rPr>
                <w:szCs w:val="20"/>
              </w:rPr>
              <w:t>»</w:t>
            </w:r>
          </w:p>
        </w:tc>
        <w:tc>
          <w:tcPr>
            <w:tcW w:w="4962" w:type="dxa"/>
          </w:tcPr>
          <w:p w:rsidR="00F1777F" w:rsidRDefault="00F1777F" w:rsidP="00F1777F">
            <w:pPr>
              <w:jc w:val="both"/>
            </w:pPr>
            <w:r>
              <w:t>Грамота за активное участие во Всероссийском педагогическом конкурсе «</w:t>
            </w:r>
            <w:proofErr w:type="spellStart"/>
            <w:r>
              <w:t>ЯКлассный</w:t>
            </w:r>
            <w:proofErr w:type="spellEnd"/>
            <w:r>
              <w:t xml:space="preserve"> учитель сентября»</w:t>
            </w:r>
          </w:p>
        </w:tc>
        <w:tc>
          <w:tcPr>
            <w:tcW w:w="2126" w:type="dxa"/>
            <w:vMerge/>
          </w:tcPr>
          <w:p w:rsidR="00F1777F" w:rsidRDefault="00F1777F" w:rsidP="00F1777F">
            <w:pPr>
              <w:jc w:val="center"/>
            </w:pPr>
          </w:p>
        </w:tc>
      </w:tr>
      <w:tr w:rsidR="00F1777F" w:rsidRPr="00BE575F" w:rsidTr="004E1255">
        <w:tc>
          <w:tcPr>
            <w:tcW w:w="709" w:type="dxa"/>
            <w:vMerge/>
          </w:tcPr>
          <w:p w:rsidR="00F1777F" w:rsidRDefault="00F1777F" w:rsidP="00F1777F">
            <w:pPr>
              <w:jc w:val="center"/>
            </w:pPr>
          </w:p>
        </w:tc>
        <w:tc>
          <w:tcPr>
            <w:tcW w:w="2693" w:type="dxa"/>
            <w:vMerge/>
          </w:tcPr>
          <w:p w:rsidR="00F1777F" w:rsidRDefault="00F1777F" w:rsidP="00F1777F">
            <w:pPr>
              <w:jc w:val="center"/>
              <w:rPr>
                <w:szCs w:val="20"/>
              </w:rPr>
            </w:pPr>
          </w:p>
        </w:tc>
        <w:tc>
          <w:tcPr>
            <w:tcW w:w="4962" w:type="dxa"/>
          </w:tcPr>
          <w:p w:rsidR="00F1777F" w:rsidRDefault="00F1777F" w:rsidP="00F1777F">
            <w:pPr>
              <w:jc w:val="both"/>
            </w:pPr>
            <w:r>
              <w:t>Свидетельство участия в семинаре «Персонификация образовательного процесса в начальной школе с помощью готовой анимации»</w:t>
            </w:r>
          </w:p>
        </w:tc>
        <w:tc>
          <w:tcPr>
            <w:tcW w:w="2126" w:type="dxa"/>
            <w:vMerge/>
          </w:tcPr>
          <w:p w:rsidR="00F1777F" w:rsidRDefault="00F1777F" w:rsidP="00F1777F">
            <w:pPr>
              <w:jc w:val="center"/>
            </w:pPr>
          </w:p>
        </w:tc>
      </w:tr>
      <w:tr w:rsidR="00F1777F" w:rsidRPr="00BE575F" w:rsidTr="004E1255">
        <w:tc>
          <w:tcPr>
            <w:tcW w:w="709" w:type="dxa"/>
            <w:vMerge w:val="restart"/>
          </w:tcPr>
          <w:p w:rsidR="00F1777F" w:rsidRDefault="00F1777F" w:rsidP="00F1777F">
            <w:pPr>
              <w:jc w:val="center"/>
            </w:pPr>
            <w:r>
              <w:t>6</w:t>
            </w:r>
          </w:p>
        </w:tc>
        <w:tc>
          <w:tcPr>
            <w:tcW w:w="2693" w:type="dxa"/>
            <w:vMerge w:val="restart"/>
          </w:tcPr>
          <w:p w:rsidR="00F1777F" w:rsidRDefault="00F1777F" w:rsidP="00F1777F">
            <w:pPr>
              <w:jc w:val="center"/>
              <w:rPr>
                <w:szCs w:val="20"/>
              </w:rPr>
            </w:pPr>
            <w:r>
              <w:rPr>
                <w:szCs w:val="20"/>
              </w:rPr>
              <w:t>ООО «</w:t>
            </w:r>
            <w:proofErr w:type="spellStart"/>
            <w:r>
              <w:rPr>
                <w:szCs w:val="20"/>
              </w:rPr>
              <w:t>ЯКласс</w:t>
            </w:r>
            <w:proofErr w:type="spellEnd"/>
            <w:r>
              <w:rPr>
                <w:szCs w:val="20"/>
              </w:rPr>
              <w:t>»</w:t>
            </w:r>
          </w:p>
        </w:tc>
        <w:tc>
          <w:tcPr>
            <w:tcW w:w="4962" w:type="dxa"/>
          </w:tcPr>
          <w:p w:rsidR="00F1777F" w:rsidRDefault="00F1777F" w:rsidP="00F1777F">
            <w:pPr>
              <w:jc w:val="both"/>
            </w:pPr>
            <w:r>
              <w:t>Свидетельство участия в семинаре «Преподавание финансовой грамотности в школе: проблемы и перспективы»</w:t>
            </w:r>
          </w:p>
        </w:tc>
        <w:tc>
          <w:tcPr>
            <w:tcW w:w="2126" w:type="dxa"/>
            <w:vMerge w:val="restart"/>
          </w:tcPr>
          <w:p w:rsidR="00F1777F" w:rsidRDefault="00F1777F" w:rsidP="00F1777F">
            <w:pPr>
              <w:jc w:val="center"/>
            </w:pPr>
            <w:r>
              <w:t>Васильева С.Ю.</w:t>
            </w:r>
          </w:p>
        </w:tc>
      </w:tr>
      <w:tr w:rsidR="00F1777F" w:rsidRPr="00BE575F" w:rsidTr="004E1255">
        <w:tc>
          <w:tcPr>
            <w:tcW w:w="709" w:type="dxa"/>
            <w:vMerge/>
          </w:tcPr>
          <w:p w:rsidR="00F1777F" w:rsidRDefault="00F1777F" w:rsidP="00F1777F">
            <w:pPr>
              <w:jc w:val="center"/>
            </w:pPr>
          </w:p>
        </w:tc>
        <w:tc>
          <w:tcPr>
            <w:tcW w:w="2693" w:type="dxa"/>
            <w:vMerge/>
          </w:tcPr>
          <w:p w:rsidR="00F1777F" w:rsidRDefault="00F1777F" w:rsidP="00F1777F">
            <w:pPr>
              <w:jc w:val="center"/>
              <w:rPr>
                <w:szCs w:val="20"/>
              </w:rPr>
            </w:pPr>
          </w:p>
        </w:tc>
        <w:tc>
          <w:tcPr>
            <w:tcW w:w="4962" w:type="dxa"/>
          </w:tcPr>
          <w:p w:rsidR="00F1777F" w:rsidRDefault="00F1777F" w:rsidP="00F1777F">
            <w:pPr>
              <w:jc w:val="both"/>
            </w:pPr>
            <w:r>
              <w:t>Свидетельство участия в семинаре «Смысловое чтение как основа формирования читательской грамотности»</w:t>
            </w:r>
          </w:p>
        </w:tc>
        <w:tc>
          <w:tcPr>
            <w:tcW w:w="2126" w:type="dxa"/>
            <w:vMerge/>
          </w:tcPr>
          <w:p w:rsidR="00F1777F" w:rsidRDefault="00F1777F" w:rsidP="00F1777F">
            <w:pPr>
              <w:jc w:val="center"/>
            </w:pPr>
          </w:p>
        </w:tc>
      </w:tr>
      <w:tr w:rsidR="00F1777F" w:rsidRPr="00BE575F" w:rsidTr="004E1255">
        <w:tc>
          <w:tcPr>
            <w:tcW w:w="709" w:type="dxa"/>
            <w:vMerge/>
          </w:tcPr>
          <w:p w:rsidR="00F1777F" w:rsidRDefault="00F1777F" w:rsidP="00F1777F">
            <w:pPr>
              <w:jc w:val="center"/>
            </w:pPr>
          </w:p>
        </w:tc>
        <w:tc>
          <w:tcPr>
            <w:tcW w:w="2693" w:type="dxa"/>
            <w:vMerge/>
          </w:tcPr>
          <w:p w:rsidR="00F1777F" w:rsidRDefault="00F1777F" w:rsidP="00F1777F">
            <w:pPr>
              <w:jc w:val="center"/>
              <w:rPr>
                <w:szCs w:val="20"/>
              </w:rPr>
            </w:pPr>
          </w:p>
        </w:tc>
        <w:tc>
          <w:tcPr>
            <w:tcW w:w="4962" w:type="dxa"/>
          </w:tcPr>
          <w:p w:rsidR="00F1777F" w:rsidRDefault="00F1777F" w:rsidP="00F1777F">
            <w:pPr>
              <w:jc w:val="both"/>
            </w:pPr>
            <w:r>
              <w:t>Свидетельство участия в семинаре «Математическая грамотность как основа формирования функциональной грамотности учащихся»</w:t>
            </w:r>
          </w:p>
        </w:tc>
        <w:tc>
          <w:tcPr>
            <w:tcW w:w="2126" w:type="dxa"/>
            <w:vMerge/>
          </w:tcPr>
          <w:p w:rsidR="00F1777F" w:rsidRDefault="00F1777F" w:rsidP="00F1777F">
            <w:pPr>
              <w:jc w:val="center"/>
            </w:pPr>
          </w:p>
        </w:tc>
      </w:tr>
      <w:tr w:rsidR="00F1777F" w:rsidRPr="00BE575F" w:rsidTr="004E1255">
        <w:tc>
          <w:tcPr>
            <w:tcW w:w="709" w:type="dxa"/>
          </w:tcPr>
          <w:p w:rsidR="00F1777F" w:rsidRDefault="00F1777F" w:rsidP="00F1777F">
            <w:pPr>
              <w:jc w:val="center"/>
              <w:rPr>
                <w:szCs w:val="20"/>
              </w:rPr>
            </w:pPr>
            <w:r>
              <w:rPr>
                <w:szCs w:val="20"/>
              </w:rPr>
              <w:t>7</w:t>
            </w:r>
          </w:p>
        </w:tc>
        <w:tc>
          <w:tcPr>
            <w:tcW w:w="2693" w:type="dxa"/>
          </w:tcPr>
          <w:p w:rsidR="00F1777F" w:rsidRDefault="00F1777F" w:rsidP="00F1777F">
            <w:pPr>
              <w:jc w:val="center"/>
              <w:rPr>
                <w:szCs w:val="20"/>
              </w:rPr>
            </w:pPr>
            <w:proofErr w:type="spellStart"/>
            <w:r>
              <w:rPr>
                <w:szCs w:val="20"/>
              </w:rPr>
              <w:t>ФГОСкласс</w:t>
            </w:r>
            <w:proofErr w:type="gramStart"/>
            <w:r>
              <w:rPr>
                <w:szCs w:val="20"/>
              </w:rPr>
              <w:t>.р</w:t>
            </w:r>
            <w:proofErr w:type="gramEnd"/>
            <w:r>
              <w:rPr>
                <w:szCs w:val="20"/>
              </w:rPr>
              <w:t>ф</w:t>
            </w:r>
            <w:proofErr w:type="spellEnd"/>
          </w:p>
          <w:p w:rsidR="00F1777F" w:rsidRDefault="00F1777F" w:rsidP="00F1777F">
            <w:pPr>
              <w:jc w:val="center"/>
              <w:rPr>
                <w:szCs w:val="20"/>
              </w:rPr>
            </w:pPr>
            <w:r>
              <w:rPr>
                <w:szCs w:val="20"/>
              </w:rPr>
              <w:t>Конкурс для педагогов и детей</w:t>
            </w:r>
          </w:p>
        </w:tc>
        <w:tc>
          <w:tcPr>
            <w:tcW w:w="4962" w:type="dxa"/>
          </w:tcPr>
          <w:p w:rsidR="00F1777F" w:rsidRDefault="00F1777F" w:rsidP="00F1777F">
            <w:pPr>
              <w:jc w:val="both"/>
            </w:pPr>
            <w:r>
              <w:t>Диплом победителя (2 место) Всероссийского конкурса «</w:t>
            </w:r>
            <w:proofErr w:type="spellStart"/>
            <w:r>
              <w:t>ФГОСкласс</w:t>
            </w:r>
            <w:proofErr w:type="spellEnd"/>
            <w:r>
              <w:t>». Блиц-олимпиада «Новые технологии воспитательного процесса»</w:t>
            </w:r>
          </w:p>
        </w:tc>
        <w:tc>
          <w:tcPr>
            <w:tcW w:w="2126" w:type="dxa"/>
          </w:tcPr>
          <w:p w:rsidR="00F1777F" w:rsidRDefault="00F1777F" w:rsidP="00F1777F">
            <w:pPr>
              <w:jc w:val="center"/>
            </w:pPr>
            <w:r>
              <w:t>Ковалева М.В.</w:t>
            </w:r>
          </w:p>
        </w:tc>
      </w:tr>
      <w:tr w:rsidR="000A27BD" w:rsidRPr="00BE575F" w:rsidTr="004E1255">
        <w:tc>
          <w:tcPr>
            <w:tcW w:w="709" w:type="dxa"/>
          </w:tcPr>
          <w:p w:rsidR="000A27BD" w:rsidRDefault="000A27BD" w:rsidP="00F1777F">
            <w:pPr>
              <w:jc w:val="center"/>
              <w:rPr>
                <w:szCs w:val="20"/>
              </w:rPr>
            </w:pPr>
            <w:r>
              <w:rPr>
                <w:szCs w:val="20"/>
              </w:rPr>
              <w:t>8</w:t>
            </w:r>
          </w:p>
        </w:tc>
        <w:tc>
          <w:tcPr>
            <w:tcW w:w="2693" w:type="dxa"/>
          </w:tcPr>
          <w:p w:rsidR="000A27BD" w:rsidRDefault="000A27BD" w:rsidP="00F1777F">
            <w:pPr>
              <w:jc w:val="center"/>
              <w:rPr>
                <w:szCs w:val="20"/>
              </w:rPr>
            </w:pPr>
            <w:r>
              <w:rPr>
                <w:szCs w:val="20"/>
              </w:rPr>
              <w:t xml:space="preserve">ООО </w:t>
            </w:r>
            <w:proofErr w:type="spellStart"/>
            <w:r>
              <w:rPr>
                <w:szCs w:val="20"/>
              </w:rPr>
              <w:t>Инфоурок</w:t>
            </w:r>
            <w:proofErr w:type="spellEnd"/>
          </w:p>
        </w:tc>
        <w:tc>
          <w:tcPr>
            <w:tcW w:w="4962" w:type="dxa"/>
          </w:tcPr>
          <w:p w:rsidR="000A27BD" w:rsidRDefault="000A27BD" w:rsidP="00F1777F">
            <w:pPr>
              <w:jc w:val="both"/>
            </w:pPr>
            <w:r>
              <w:t>Сертификат соответствия требования</w:t>
            </w:r>
            <w:r w:rsidR="00403BBE">
              <w:t>м</w:t>
            </w:r>
            <w:r>
              <w:t xml:space="preserve"> Си</w:t>
            </w:r>
            <w:r w:rsidR="00403BBE">
              <w:t>с</w:t>
            </w:r>
            <w:r>
              <w:t>темы добровольн</w:t>
            </w:r>
            <w:r w:rsidR="003B3474">
              <w:t>ой сертификации профессиональных</w:t>
            </w:r>
            <w:r>
              <w:t xml:space="preserve"> </w:t>
            </w:r>
            <w:r w:rsidR="003B3474">
              <w:t>компетенций</w:t>
            </w:r>
            <w:r w:rsidR="00403BBE">
              <w:t xml:space="preserve"> специалистов «</w:t>
            </w:r>
            <w:proofErr w:type="spellStart"/>
            <w:r w:rsidR="00403BBE">
              <w:t>Инфоурок</w:t>
            </w:r>
            <w:proofErr w:type="spellEnd"/>
            <w:r w:rsidR="00403BBE">
              <w:t>», предъявляемым по квалификации «Педагог-воспитатель группы продленного дня»</w:t>
            </w:r>
          </w:p>
        </w:tc>
        <w:tc>
          <w:tcPr>
            <w:tcW w:w="2126" w:type="dxa"/>
          </w:tcPr>
          <w:p w:rsidR="000A27BD" w:rsidRDefault="000A27BD" w:rsidP="00F1777F">
            <w:pPr>
              <w:jc w:val="center"/>
            </w:pPr>
            <w:r>
              <w:t>Зубова А.А.</w:t>
            </w:r>
          </w:p>
        </w:tc>
      </w:tr>
    </w:tbl>
    <w:p w:rsidR="007D41F0" w:rsidRDefault="007D41F0" w:rsidP="00F1777F">
      <w:pPr>
        <w:spacing w:line="276" w:lineRule="auto"/>
        <w:jc w:val="center"/>
        <w:rPr>
          <w:b/>
          <w:i/>
          <w:color w:val="000000"/>
        </w:rPr>
      </w:pPr>
    </w:p>
    <w:p w:rsidR="00F1777F" w:rsidRPr="00B46204" w:rsidRDefault="00F1777F" w:rsidP="00F1777F">
      <w:pPr>
        <w:spacing w:line="276" w:lineRule="auto"/>
        <w:jc w:val="center"/>
        <w:rPr>
          <w:b/>
          <w:color w:val="000000"/>
        </w:rPr>
      </w:pPr>
      <w:r w:rsidRPr="00B46204">
        <w:rPr>
          <w:b/>
          <w:color w:val="000000"/>
        </w:rPr>
        <w:t>Поощрения педагогических работников</w:t>
      </w:r>
    </w:p>
    <w:p w:rsidR="00F1777F" w:rsidRDefault="00F1777F" w:rsidP="00F1777F">
      <w:pPr>
        <w:spacing w:line="276" w:lineRule="auto"/>
        <w:rPr>
          <w:i/>
          <w:color w:val="000000"/>
        </w:rPr>
      </w:pPr>
    </w:p>
    <w:tbl>
      <w:tblPr>
        <w:tblStyle w:val="15"/>
        <w:tblW w:w="10490" w:type="dxa"/>
        <w:tblInd w:w="-459" w:type="dxa"/>
        <w:tblLayout w:type="fixed"/>
        <w:tblLook w:val="04A0" w:firstRow="1" w:lastRow="0" w:firstColumn="1" w:lastColumn="0" w:noHBand="0" w:noVBand="1"/>
      </w:tblPr>
      <w:tblGrid>
        <w:gridCol w:w="567"/>
        <w:gridCol w:w="3119"/>
        <w:gridCol w:w="4678"/>
        <w:gridCol w:w="2126"/>
      </w:tblGrid>
      <w:tr w:rsidR="00F1777F" w:rsidRPr="00FC3995" w:rsidTr="00DB23D9">
        <w:trPr>
          <w:trHeight w:val="263"/>
        </w:trPr>
        <w:tc>
          <w:tcPr>
            <w:tcW w:w="567" w:type="dxa"/>
          </w:tcPr>
          <w:p w:rsidR="00F1777F" w:rsidRPr="00084C6E" w:rsidRDefault="00F1777F" w:rsidP="00F1777F">
            <w:pPr>
              <w:jc w:val="both"/>
              <w:rPr>
                <w:b/>
              </w:rPr>
            </w:pPr>
            <w:r w:rsidRPr="00084C6E">
              <w:rPr>
                <w:b/>
              </w:rPr>
              <w:t xml:space="preserve">№ </w:t>
            </w:r>
            <w:proofErr w:type="gramStart"/>
            <w:r w:rsidRPr="00084C6E">
              <w:rPr>
                <w:b/>
              </w:rPr>
              <w:t>п</w:t>
            </w:r>
            <w:proofErr w:type="gramEnd"/>
            <w:r w:rsidRPr="00084C6E">
              <w:rPr>
                <w:b/>
              </w:rPr>
              <w:t>/п</w:t>
            </w:r>
          </w:p>
        </w:tc>
        <w:tc>
          <w:tcPr>
            <w:tcW w:w="3119" w:type="dxa"/>
          </w:tcPr>
          <w:p w:rsidR="00F1777F" w:rsidRPr="00084C6E" w:rsidRDefault="00F1777F" w:rsidP="00F1777F">
            <w:pPr>
              <w:jc w:val="center"/>
              <w:rPr>
                <w:b/>
              </w:rPr>
            </w:pPr>
            <w:r w:rsidRPr="00084C6E">
              <w:rPr>
                <w:b/>
              </w:rPr>
              <w:t>Организация</w:t>
            </w:r>
          </w:p>
        </w:tc>
        <w:tc>
          <w:tcPr>
            <w:tcW w:w="4678" w:type="dxa"/>
          </w:tcPr>
          <w:p w:rsidR="00F1777F" w:rsidRPr="00084C6E" w:rsidRDefault="00F1777F" w:rsidP="00F1777F">
            <w:pPr>
              <w:jc w:val="center"/>
              <w:rPr>
                <w:b/>
              </w:rPr>
            </w:pPr>
            <w:r w:rsidRPr="00084C6E">
              <w:rPr>
                <w:b/>
              </w:rPr>
              <w:t>Форма поощрения</w:t>
            </w:r>
          </w:p>
        </w:tc>
        <w:tc>
          <w:tcPr>
            <w:tcW w:w="2126" w:type="dxa"/>
          </w:tcPr>
          <w:p w:rsidR="00DB23D9" w:rsidRDefault="00F1777F" w:rsidP="00F1777F">
            <w:pPr>
              <w:jc w:val="center"/>
              <w:rPr>
                <w:b/>
              </w:rPr>
            </w:pPr>
            <w:r w:rsidRPr="00084C6E">
              <w:rPr>
                <w:b/>
              </w:rPr>
              <w:t xml:space="preserve">Ф.И.О. </w:t>
            </w:r>
          </w:p>
          <w:p w:rsidR="00F1777F" w:rsidRPr="00084C6E" w:rsidRDefault="00F1777F" w:rsidP="00F1777F">
            <w:pPr>
              <w:jc w:val="center"/>
              <w:rPr>
                <w:b/>
              </w:rPr>
            </w:pPr>
            <w:r w:rsidRPr="00084C6E">
              <w:rPr>
                <w:b/>
              </w:rPr>
              <w:t>педагогического работника</w:t>
            </w:r>
          </w:p>
        </w:tc>
      </w:tr>
      <w:tr w:rsidR="005132A0" w:rsidRPr="00BE575F" w:rsidTr="00DB23D9">
        <w:trPr>
          <w:trHeight w:val="385"/>
        </w:trPr>
        <w:tc>
          <w:tcPr>
            <w:tcW w:w="567" w:type="dxa"/>
            <w:vMerge w:val="restart"/>
          </w:tcPr>
          <w:p w:rsidR="005132A0" w:rsidRDefault="005132A0" w:rsidP="00F1777F">
            <w:pPr>
              <w:jc w:val="center"/>
              <w:rPr>
                <w:szCs w:val="20"/>
              </w:rPr>
            </w:pPr>
            <w:r>
              <w:rPr>
                <w:szCs w:val="20"/>
              </w:rPr>
              <w:t>1</w:t>
            </w:r>
          </w:p>
        </w:tc>
        <w:tc>
          <w:tcPr>
            <w:tcW w:w="3119" w:type="dxa"/>
          </w:tcPr>
          <w:p w:rsidR="005132A0" w:rsidRDefault="005132A0" w:rsidP="005132A0">
            <w:pPr>
              <w:jc w:val="center"/>
              <w:rPr>
                <w:szCs w:val="20"/>
              </w:rPr>
            </w:pPr>
            <w:r>
              <w:rPr>
                <w:szCs w:val="20"/>
              </w:rPr>
              <w:t>Комитет по образованию</w:t>
            </w:r>
          </w:p>
          <w:p w:rsidR="005132A0" w:rsidRDefault="005132A0" w:rsidP="005132A0">
            <w:pPr>
              <w:jc w:val="center"/>
              <w:rPr>
                <w:szCs w:val="20"/>
              </w:rPr>
            </w:pPr>
          </w:p>
          <w:p w:rsidR="005132A0" w:rsidRDefault="005132A0" w:rsidP="00F1777F">
            <w:pPr>
              <w:jc w:val="center"/>
              <w:rPr>
                <w:szCs w:val="20"/>
              </w:rPr>
            </w:pPr>
            <w:proofErr w:type="spellStart"/>
            <w:r>
              <w:rPr>
                <w:szCs w:val="20"/>
              </w:rPr>
              <w:t>СПбЦОКОиИТ</w:t>
            </w:r>
            <w:proofErr w:type="spellEnd"/>
          </w:p>
        </w:tc>
        <w:tc>
          <w:tcPr>
            <w:tcW w:w="4678" w:type="dxa"/>
          </w:tcPr>
          <w:p w:rsidR="005132A0" w:rsidRDefault="005132A0" w:rsidP="005132A0">
            <w:pPr>
              <w:jc w:val="both"/>
              <w:rPr>
                <w:szCs w:val="20"/>
              </w:rPr>
            </w:pPr>
            <w:r>
              <w:rPr>
                <w:szCs w:val="20"/>
              </w:rPr>
              <w:t>Благодарность за профессионализм и многолетнюю добросовестную работу в качестве старшего эксперта предметной комиссии ГИА-11 по русскому языку</w:t>
            </w:r>
          </w:p>
        </w:tc>
        <w:tc>
          <w:tcPr>
            <w:tcW w:w="2126" w:type="dxa"/>
            <w:vMerge w:val="restart"/>
          </w:tcPr>
          <w:p w:rsidR="005132A0" w:rsidRDefault="005132A0" w:rsidP="00F1777F">
            <w:pPr>
              <w:jc w:val="center"/>
              <w:rPr>
                <w:szCs w:val="20"/>
              </w:rPr>
            </w:pPr>
            <w:proofErr w:type="spellStart"/>
            <w:r>
              <w:rPr>
                <w:szCs w:val="20"/>
              </w:rPr>
              <w:t>Кочетова</w:t>
            </w:r>
            <w:proofErr w:type="spellEnd"/>
            <w:r>
              <w:rPr>
                <w:szCs w:val="20"/>
              </w:rPr>
              <w:t xml:space="preserve"> Е.В.</w:t>
            </w:r>
          </w:p>
        </w:tc>
      </w:tr>
      <w:tr w:rsidR="005132A0" w:rsidRPr="00BE575F" w:rsidTr="00DB23D9">
        <w:trPr>
          <w:trHeight w:val="385"/>
        </w:trPr>
        <w:tc>
          <w:tcPr>
            <w:tcW w:w="567" w:type="dxa"/>
            <w:vMerge/>
          </w:tcPr>
          <w:p w:rsidR="005132A0" w:rsidRDefault="005132A0" w:rsidP="00F1777F">
            <w:pPr>
              <w:jc w:val="center"/>
              <w:rPr>
                <w:szCs w:val="20"/>
              </w:rPr>
            </w:pPr>
          </w:p>
        </w:tc>
        <w:tc>
          <w:tcPr>
            <w:tcW w:w="3119" w:type="dxa"/>
          </w:tcPr>
          <w:p w:rsidR="005132A0" w:rsidRDefault="005132A0" w:rsidP="00F1777F">
            <w:pPr>
              <w:jc w:val="center"/>
              <w:rPr>
                <w:szCs w:val="20"/>
              </w:rPr>
            </w:pPr>
            <w:r>
              <w:rPr>
                <w:szCs w:val="20"/>
              </w:rPr>
              <w:t>ГБУ ДПО СПб АППО</w:t>
            </w:r>
          </w:p>
          <w:p w:rsidR="005132A0" w:rsidRDefault="005132A0" w:rsidP="00F1777F">
            <w:pPr>
              <w:jc w:val="center"/>
              <w:rPr>
                <w:szCs w:val="20"/>
              </w:rPr>
            </w:pPr>
            <w:r>
              <w:rPr>
                <w:szCs w:val="20"/>
              </w:rPr>
              <w:t>«Информационно-методический центр» Петроградского района</w:t>
            </w:r>
          </w:p>
          <w:p w:rsidR="005132A0" w:rsidRDefault="005132A0" w:rsidP="00F1777F">
            <w:pPr>
              <w:jc w:val="center"/>
              <w:rPr>
                <w:szCs w:val="20"/>
              </w:rPr>
            </w:pPr>
            <w:r>
              <w:rPr>
                <w:szCs w:val="20"/>
              </w:rPr>
              <w:t>Санкт-Петербурга»</w:t>
            </w:r>
          </w:p>
        </w:tc>
        <w:tc>
          <w:tcPr>
            <w:tcW w:w="4678" w:type="dxa"/>
          </w:tcPr>
          <w:p w:rsidR="005132A0" w:rsidRDefault="005132A0" w:rsidP="00F1777F">
            <w:pPr>
              <w:jc w:val="both"/>
              <w:rPr>
                <w:szCs w:val="20"/>
              </w:rPr>
            </w:pPr>
            <w:r>
              <w:rPr>
                <w:szCs w:val="20"/>
              </w:rPr>
              <w:t>Благодарственное письмо за организацию мастер-класса «Память культуры в поэзии петербургского андеграунда» в рамках работы литературного клуба «Под шеле</w:t>
            </w:r>
            <w:proofErr w:type="gramStart"/>
            <w:r>
              <w:rPr>
                <w:szCs w:val="20"/>
              </w:rPr>
              <w:t>ст стр</w:t>
            </w:r>
            <w:proofErr w:type="gramEnd"/>
            <w:r>
              <w:rPr>
                <w:szCs w:val="20"/>
              </w:rPr>
              <w:t>аниц»</w:t>
            </w:r>
          </w:p>
        </w:tc>
        <w:tc>
          <w:tcPr>
            <w:tcW w:w="2126" w:type="dxa"/>
            <w:vMerge/>
          </w:tcPr>
          <w:p w:rsidR="005132A0" w:rsidRDefault="005132A0" w:rsidP="00F1777F">
            <w:pPr>
              <w:jc w:val="center"/>
              <w:rPr>
                <w:szCs w:val="20"/>
              </w:rPr>
            </w:pPr>
          </w:p>
        </w:tc>
      </w:tr>
      <w:tr w:rsidR="005132A0" w:rsidRPr="00BE575F" w:rsidTr="00DB23D9">
        <w:trPr>
          <w:trHeight w:val="385"/>
        </w:trPr>
        <w:tc>
          <w:tcPr>
            <w:tcW w:w="567" w:type="dxa"/>
            <w:vMerge/>
          </w:tcPr>
          <w:p w:rsidR="005132A0" w:rsidRDefault="005132A0" w:rsidP="00F1777F">
            <w:pPr>
              <w:jc w:val="center"/>
              <w:rPr>
                <w:szCs w:val="20"/>
              </w:rPr>
            </w:pPr>
          </w:p>
        </w:tc>
        <w:tc>
          <w:tcPr>
            <w:tcW w:w="3119" w:type="dxa"/>
          </w:tcPr>
          <w:p w:rsidR="005132A0" w:rsidRDefault="005132A0" w:rsidP="00F1777F">
            <w:pPr>
              <w:jc w:val="center"/>
              <w:rPr>
                <w:szCs w:val="20"/>
              </w:rPr>
            </w:pPr>
            <w:r>
              <w:rPr>
                <w:szCs w:val="20"/>
              </w:rPr>
              <w:t>Комитет по образованию</w:t>
            </w:r>
          </w:p>
          <w:p w:rsidR="005132A0" w:rsidRDefault="005132A0" w:rsidP="00F1777F">
            <w:pPr>
              <w:jc w:val="center"/>
              <w:rPr>
                <w:szCs w:val="20"/>
              </w:rPr>
            </w:pPr>
          </w:p>
          <w:p w:rsidR="005132A0" w:rsidRDefault="005132A0" w:rsidP="00F1777F">
            <w:pPr>
              <w:jc w:val="center"/>
              <w:rPr>
                <w:szCs w:val="20"/>
              </w:rPr>
            </w:pPr>
            <w:r>
              <w:rPr>
                <w:szCs w:val="20"/>
              </w:rPr>
              <w:t xml:space="preserve">ГБНОУ «Академия талантов» </w:t>
            </w:r>
          </w:p>
          <w:p w:rsidR="005132A0" w:rsidRDefault="005132A0" w:rsidP="00F1777F">
            <w:pPr>
              <w:jc w:val="center"/>
              <w:rPr>
                <w:szCs w:val="20"/>
              </w:rPr>
            </w:pPr>
            <w:r>
              <w:rPr>
                <w:szCs w:val="20"/>
              </w:rPr>
              <w:t>Санкт-Петербурга</w:t>
            </w:r>
          </w:p>
        </w:tc>
        <w:tc>
          <w:tcPr>
            <w:tcW w:w="4678" w:type="dxa"/>
          </w:tcPr>
          <w:p w:rsidR="005132A0" w:rsidRDefault="005132A0" w:rsidP="00F1777F">
            <w:pPr>
              <w:jc w:val="both"/>
              <w:rPr>
                <w:szCs w:val="20"/>
              </w:rPr>
            </w:pPr>
            <w:r>
              <w:rPr>
                <w:szCs w:val="20"/>
              </w:rPr>
              <w:t>Благодарственное письмо за профессионализм и высококвалифицированный подход к делу при работе в составе жюри регионального этапа всероссийской олимпиады школьников по литературе в 2022/2023 учебном году</w:t>
            </w:r>
          </w:p>
        </w:tc>
        <w:tc>
          <w:tcPr>
            <w:tcW w:w="2126" w:type="dxa"/>
            <w:vMerge/>
          </w:tcPr>
          <w:p w:rsidR="005132A0" w:rsidRDefault="005132A0" w:rsidP="00F1777F">
            <w:pPr>
              <w:jc w:val="center"/>
              <w:rPr>
                <w:szCs w:val="20"/>
              </w:rPr>
            </w:pPr>
          </w:p>
        </w:tc>
      </w:tr>
      <w:tr w:rsidR="005132A0" w:rsidRPr="00BE575F" w:rsidTr="00DB23D9">
        <w:trPr>
          <w:trHeight w:val="385"/>
        </w:trPr>
        <w:tc>
          <w:tcPr>
            <w:tcW w:w="567" w:type="dxa"/>
            <w:vMerge/>
          </w:tcPr>
          <w:p w:rsidR="005132A0" w:rsidRDefault="005132A0" w:rsidP="00F1777F">
            <w:pPr>
              <w:jc w:val="center"/>
              <w:rPr>
                <w:szCs w:val="20"/>
              </w:rPr>
            </w:pPr>
          </w:p>
        </w:tc>
        <w:tc>
          <w:tcPr>
            <w:tcW w:w="3119" w:type="dxa"/>
          </w:tcPr>
          <w:p w:rsidR="005132A0" w:rsidRDefault="005132A0" w:rsidP="00F1777F">
            <w:pPr>
              <w:jc w:val="center"/>
              <w:rPr>
                <w:szCs w:val="20"/>
              </w:rPr>
            </w:pPr>
            <w:r>
              <w:rPr>
                <w:szCs w:val="20"/>
              </w:rPr>
              <w:t>ГБУ ДПО СПб АППО</w:t>
            </w:r>
          </w:p>
          <w:p w:rsidR="005132A0" w:rsidRDefault="005132A0" w:rsidP="00F1777F">
            <w:pPr>
              <w:jc w:val="center"/>
              <w:rPr>
                <w:szCs w:val="20"/>
              </w:rPr>
            </w:pPr>
          </w:p>
          <w:p w:rsidR="005132A0" w:rsidRDefault="005132A0" w:rsidP="00F1777F">
            <w:pPr>
              <w:jc w:val="center"/>
              <w:rPr>
                <w:szCs w:val="20"/>
              </w:rPr>
            </w:pPr>
            <w:r>
              <w:rPr>
                <w:szCs w:val="20"/>
              </w:rPr>
              <w:t>«Информационно-методический центр» Петроградского района</w:t>
            </w:r>
          </w:p>
          <w:p w:rsidR="005132A0" w:rsidRDefault="005132A0" w:rsidP="00F1777F">
            <w:pPr>
              <w:jc w:val="center"/>
              <w:rPr>
                <w:szCs w:val="20"/>
              </w:rPr>
            </w:pPr>
            <w:r>
              <w:rPr>
                <w:szCs w:val="20"/>
              </w:rPr>
              <w:t>Санкт-Петербурга»</w:t>
            </w:r>
          </w:p>
        </w:tc>
        <w:tc>
          <w:tcPr>
            <w:tcW w:w="4678" w:type="dxa"/>
          </w:tcPr>
          <w:p w:rsidR="005132A0" w:rsidRDefault="005132A0" w:rsidP="00F1777F">
            <w:pPr>
              <w:jc w:val="both"/>
              <w:rPr>
                <w:szCs w:val="20"/>
              </w:rPr>
            </w:pPr>
            <w:r>
              <w:rPr>
                <w:szCs w:val="20"/>
              </w:rPr>
              <w:t>Благодарность за работу в жюри региональной конференции исследовательских, творческих работ и проектов в области гуманитарной культуры «</w:t>
            </w:r>
            <w:proofErr w:type="spellStart"/>
            <w:r>
              <w:rPr>
                <w:szCs w:val="20"/>
              </w:rPr>
              <w:t>Лихачевские</w:t>
            </w:r>
            <w:proofErr w:type="spellEnd"/>
            <w:r>
              <w:rPr>
                <w:szCs w:val="20"/>
              </w:rPr>
              <w:t xml:space="preserve"> чтения», секции районной сетевой научно-практической конференции школьников «Петроградская сторона»</w:t>
            </w:r>
          </w:p>
        </w:tc>
        <w:tc>
          <w:tcPr>
            <w:tcW w:w="2126" w:type="dxa"/>
            <w:vMerge/>
          </w:tcPr>
          <w:p w:rsidR="005132A0" w:rsidRDefault="005132A0" w:rsidP="00F1777F">
            <w:pPr>
              <w:jc w:val="center"/>
              <w:rPr>
                <w:szCs w:val="20"/>
              </w:rPr>
            </w:pPr>
          </w:p>
        </w:tc>
      </w:tr>
      <w:tr w:rsidR="005132A0" w:rsidRPr="00BE575F" w:rsidTr="00DB23D9">
        <w:trPr>
          <w:trHeight w:val="385"/>
        </w:trPr>
        <w:tc>
          <w:tcPr>
            <w:tcW w:w="567" w:type="dxa"/>
            <w:vMerge/>
          </w:tcPr>
          <w:p w:rsidR="005132A0" w:rsidRDefault="005132A0" w:rsidP="00F1777F">
            <w:pPr>
              <w:jc w:val="center"/>
              <w:rPr>
                <w:szCs w:val="20"/>
              </w:rPr>
            </w:pPr>
          </w:p>
        </w:tc>
        <w:tc>
          <w:tcPr>
            <w:tcW w:w="3119" w:type="dxa"/>
          </w:tcPr>
          <w:p w:rsidR="005132A0" w:rsidRDefault="005132A0" w:rsidP="00F1777F">
            <w:pPr>
              <w:jc w:val="center"/>
              <w:rPr>
                <w:szCs w:val="20"/>
              </w:rPr>
            </w:pPr>
            <w:r>
              <w:rPr>
                <w:szCs w:val="20"/>
              </w:rPr>
              <w:t>ГБУ ДПО СПб АППО</w:t>
            </w:r>
          </w:p>
          <w:p w:rsidR="005132A0" w:rsidRDefault="005132A0" w:rsidP="00F1777F">
            <w:pPr>
              <w:jc w:val="center"/>
              <w:rPr>
                <w:szCs w:val="20"/>
              </w:rPr>
            </w:pPr>
          </w:p>
        </w:tc>
        <w:tc>
          <w:tcPr>
            <w:tcW w:w="4678" w:type="dxa"/>
          </w:tcPr>
          <w:p w:rsidR="005132A0" w:rsidRDefault="005132A0" w:rsidP="00F1777F">
            <w:pPr>
              <w:jc w:val="both"/>
              <w:rPr>
                <w:szCs w:val="20"/>
              </w:rPr>
            </w:pPr>
            <w:r>
              <w:rPr>
                <w:szCs w:val="20"/>
              </w:rPr>
              <w:t>Благодарственное письмо члену жюри Городского конкурса художественного перевода национальной литературы на русский язык</w:t>
            </w:r>
          </w:p>
        </w:tc>
        <w:tc>
          <w:tcPr>
            <w:tcW w:w="2126" w:type="dxa"/>
            <w:vMerge/>
          </w:tcPr>
          <w:p w:rsidR="005132A0" w:rsidRDefault="005132A0" w:rsidP="00F1777F">
            <w:pPr>
              <w:jc w:val="center"/>
              <w:rPr>
                <w:szCs w:val="20"/>
              </w:rPr>
            </w:pPr>
          </w:p>
        </w:tc>
      </w:tr>
      <w:tr w:rsidR="00F1777F" w:rsidRPr="00BE575F" w:rsidTr="00DB23D9">
        <w:trPr>
          <w:trHeight w:val="385"/>
        </w:trPr>
        <w:tc>
          <w:tcPr>
            <w:tcW w:w="567" w:type="dxa"/>
          </w:tcPr>
          <w:p w:rsidR="00F1777F" w:rsidRDefault="00582A1D" w:rsidP="00F1777F">
            <w:pPr>
              <w:jc w:val="center"/>
              <w:rPr>
                <w:szCs w:val="20"/>
              </w:rPr>
            </w:pPr>
            <w:r>
              <w:rPr>
                <w:szCs w:val="20"/>
              </w:rPr>
              <w:t>2</w:t>
            </w:r>
          </w:p>
        </w:tc>
        <w:tc>
          <w:tcPr>
            <w:tcW w:w="3119" w:type="dxa"/>
          </w:tcPr>
          <w:p w:rsidR="00F1777F" w:rsidRDefault="00F1777F" w:rsidP="00F1777F">
            <w:pPr>
              <w:jc w:val="center"/>
              <w:rPr>
                <w:szCs w:val="20"/>
              </w:rPr>
            </w:pPr>
            <w:r>
              <w:rPr>
                <w:szCs w:val="20"/>
              </w:rPr>
              <w:t>ГБУ ДПО СПб АППО</w:t>
            </w:r>
          </w:p>
          <w:p w:rsidR="00F1777F" w:rsidRPr="005B3A85" w:rsidRDefault="00F1777F" w:rsidP="00F1777F">
            <w:pPr>
              <w:jc w:val="center"/>
              <w:rPr>
                <w:color w:val="000000" w:themeColor="text1"/>
                <w:szCs w:val="20"/>
              </w:rPr>
            </w:pPr>
          </w:p>
        </w:tc>
        <w:tc>
          <w:tcPr>
            <w:tcW w:w="4678" w:type="dxa"/>
          </w:tcPr>
          <w:p w:rsidR="00F1777F" w:rsidRDefault="00F1777F" w:rsidP="00F1777F">
            <w:pPr>
              <w:jc w:val="both"/>
              <w:rPr>
                <w:szCs w:val="20"/>
              </w:rPr>
            </w:pPr>
            <w:r>
              <w:rPr>
                <w:szCs w:val="20"/>
              </w:rPr>
              <w:t xml:space="preserve">Благодарственное письмо </w:t>
            </w:r>
            <w:r w:rsidRPr="00004525">
              <w:rPr>
                <w:szCs w:val="20"/>
              </w:rPr>
              <w:t xml:space="preserve">за подготовку </w:t>
            </w:r>
            <w:r>
              <w:rPr>
                <w:szCs w:val="20"/>
              </w:rPr>
              <w:t>победителя в Городской</w:t>
            </w:r>
            <w:r w:rsidRPr="00FC6397">
              <w:rPr>
                <w:szCs w:val="20"/>
              </w:rPr>
              <w:t xml:space="preserve"> </w:t>
            </w:r>
            <w:r>
              <w:rPr>
                <w:szCs w:val="20"/>
              </w:rPr>
              <w:t>психологической конференции «Ровесник – ровеснику»</w:t>
            </w:r>
          </w:p>
        </w:tc>
        <w:tc>
          <w:tcPr>
            <w:tcW w:w="2126" w:type="dxa"/>
          </w:tcPr>
          <w:p w:rsidR="00F1777F" w:rsidRPr="00FC6397" w:rsidRDefault="00F1777F" w:rsidP="00F1777F">
            <w:pPr>
              <w:jc w:val="center"/>
              <w:rPr>
                <w:szCs w:val="20"/>
              </w:rPr>
            </w:pPr>
            <w:r>
              <w:rPr>
                <w:szCs w:val="20"/>
              </w:rPr>
              <w:t>Осипенко Е.Н.</w:t>
            </w:r>
          </w:p>
        </w:tc>
      </w:tr>
      <w:tr w:rsidR="005D29EF" w:rsidRPr="00BE575F" w:rsidTr="00DB23D9">
        <w:trPr>
          <w:trHeight w:val="385"/>
        </w:trPr>
        <w:tc>
          <w:tcPr>
            <w:tcW w:w="567" w:type="dxa"/>
          </w:tcPr>
          <w:p w:rsidR="005D29EF" w:rsidRDefault="005D29EF" w:rsidP="005D29EF">
            <w:pPr>
              <w:jc w:val="center"/>
              <w:rPr>
                <w:szCs w:val="20"/>
              </w:rPr>
            </w:pPr>
            <w:r>
              <w:rPr>
                <w:szCs w:val="20"/>
              </w:rPr>
              <w:t>3</w:t>
            </w:r>
          </w:p>
        </w:tc>
        <w:tc>
          <w:tcPr>
            <w:tcW w:w="3119" w:type="dxa"/>
          </w:tcPr>
          <w:p w:rsidR="005D29EF" w:rsidRDefault="005D29EF" w:rsidP="005D29EF">
            <w:pPr>
              <w:jc w:val="center"/>
              <w:rPr>
                <w:szCs w:val="20"/>
              </w:rPr>
            </w:pPr>
            <w:r>
              <w:rPr>
                <w:szCs w:val="20"/>
              </w:rPr>
              <w:t>ГБУ ДПО СПб АППО</w:t>
            </w:r>
          </w:p>
          <w:p w:rsidR="005D29EF" w:rsidRPr="005B3A85" w:rsidRDefault="005D29EF" w:rsidP="005D29EF">
            <w:pPr>
              <w:jc w:val="center"/>
              <w:rPr>
                <w:color w:val="000000" w:themeColor="text1"/>
                <w:szCs w:val="20"/>
              </w:rPr>
            </w:pPr>
          </w:p>
        </w:tc>
        <w:tc>
          <w:tcPr>
            <w:tcW w:w="4678" w:type="dxa"/>
          </w:tcPr>
          <w:p w:rsidR="005D29EF" w:rsidRDefault="005D29EF" w:rsidP="005D29EF">
            <w:pPr>
              <w:jc w:val="both"/>
              <w:rPr>
                <w:szCs w:val="20"/>
              </w:rPr>
            </w:pPr>
            <w:r>
              <w:rPr>
                <w:szCs w:val="20"/>
              </w:rPr>
              <w:t xml:space="preserve">Благодарственное письмо </w:t>
            </w:r>
            <w:r w:rsidRPr="00004525">
              <w:rPr>
                <w:szCs w:val="20"/>
              </w:rPr>
              <w:t xml:space="preserve">за подготовку </w:t>
            </w:r>
            <w:r>
              <w:rPr>
                <w:szCs w:val="20"/>
              </w:rPr>
              <w:t>победителя в Городской</w:t>
            </w:r>
            <w:r w:rsidRPr="00FC6397">
              <w:rPr>
                <w:szCs w:val="20"/>
              </w:rPr>
              <w:t xml:space="preserve"> </w:t>
            </w:r>
            <w:r>
              <w:rPr>
                <w:szCs w:val="20"/>
              </w:rPr>
              <w:t>психологической конференции «Ровесник – ровеснику»</w:t>
            </w:r>
          </w:p>
        </w:tc>
        <w:tc>
          <w:tcPr>
            <w:tcW w:w="2126" w:type="dxa"/>
          </w:tcPr>
          <w:p w:rsidR="005D29EF" w:rsidRDefault="005D29EF" w:rsidP="005D29EF">
            <w:pPr>
              <w:jc w:val="center"/>
              <w:rPr>
                <w:szCs w:val="20"/>
              </w:rPr>
            </w:pPr>
            <w:r>
              <w:rPr>
                <w:szCs w:val="20"/>
              </w:rPr>
              <w:t>Попова П.С.</w:t>
            </w:r>
          </w:p>
        </w:tc>
      </w:tr>
      <w:tr w:rsidR="005D29EF" w:rsidRPr="00BE575F" w:rsidTr="00DB23D9">
        <w:trPr>
          <w:trHeight w:val="385"/>
        </w:trPr>
        <w:tc>
          <w:tcPr>
            <w:tcW w:w="567" w:type="dxa"/>
          </w:tcPr>
          <w:p w:rsidR="005D29EF" w:rsidRDefault="005D29EF" w:rsidP="005D29EF">
            <w:pPr>
              <w:jc w:val="center"/>
              <w:rPr>
                <w:szCs w:val="20"/>
              </w:rPr>
            </w:pPr>
            <w:r>
              <w:rPr>
                <w:szCs w:val="20"/>
              </w:rPr>
              <w:t>4</w:t>
            </w:r>
          </w:p>
        </w:tc>
        <w:tc>
          <w:tcPr>
            <w:tcW w:w="3119" w:type="dxa"/>
          </w:tcPr>
          <w:p w:rsidR="005D29EF" w:rsidRDefault="005D29EF" w:rsidP="005D29EF">
            <w:pPr>
              <w:jc w:val="center"/>
              <w:rPr>
                <w:szCs w:val="20"/>
              </w:rPr>
            </w:pPr>
            <w:r>
              <w:rPr>
                <w:szCs w:val="20"/>
              </w:rPr>
              <w:t>ГБУ ДПО СПб АППО</w:t>
            </w:r>
          </w:p>
          <w:p w:rsidR="005D29EF" w:rsidRDefault="005D29EF" w:rsidP="005D29EF">
            <w:pPr>
              <w:jc w:val="center"/>
              <w:rPr>
                <w:szCs w:val="20"/>
              </w:rPr>
            </w:pPr>
          </w:p>
        </w:tc>
        <w:tc>
          <w:tcPr>
            <w:tcW w:w="4678" w:type="dxa"/>
          </w:tcPr>
          <w:p w:rsidR="005D29EF" w:rsidRDefault="005D29EF" w:rsidP="005D29EF">
            <w:pPr>
              <w:jc w:val="both"/>
              <w:rPr>
                <w:szCs w:val="20"/>
              </w:rPr>
            </w:pPr>
            <w:r>
              <w:rPr>
                <w:szCs w:val="20"/>
              </w:rPr>
              <w:t>Благодарность за участие в обработке результатов городского мониторинга «Причины и условия совершения учащимися преступлений и правонарушений»</w:t>
            </w:r>
          </w:p>
        </w:tc>
        <w:tc>
          <w:tcPr>
            <w:tcW w:w="2126" w:type="dxa"/>
          </w:tcPr>
          <w:p w:rsidR="005D29EF" w:rsidRDefault="005D29EF" w:rsidP="005D29EF">
            <w:pPr>
              <w:jc w:val="center"/>
              <w:rPr>
                <w:szCs w:val="20"/>
              </w:rPr>
            </w:pPr>
            <w:proofErr w:type="spellStart"/>
            <w:r>
              <w:rPr>
                <w:szCs w:val="20"/>
              </w:rPr>
              <w:t>Кучугурина</w:t>
            </w:r>
            <w:proofErr w:type="spellEnd"/>
            <w:r>
              <w:rPr>
                <w:szCs w:val="20"/>
              </w:rPr>
              <w:t xml:space="preserve"> Н.Е.</w:t>
            </w:r>
          </w:p>
        </w:tc>
      </w:tr>
      <w:tr w:rsidR="005D29EF" w:rsidRPr="00BE575F" w:rsidTr="00DB23D9">
        <w:trPr>
          <w:trHeight w:val="385"/>
        </w:trPr>
        <w:tc>
          <w:tcPr>
            <w:tcW w:w="567" w:type="dxa"/>
            <w:vMerge w:val="restart"/>
          </w:tcPr>
          <w:p w:rsidR="005D29EF" w:rsidRDefault="005D29EF" w:rsidP="005D29EF">
            <w:pPr>
              <w:jc w:val="center"/>
              <w:rPr>
                <w:szCs w:val="20"/>
              </w:rPr>
            </w:pPr>
            <w:r>
              <w:rPr>
                <w:szCs w:val="20"/>
              </w:rPr>
              <w:lastRenderedPageBreak/>
              <w:t>5</w:t>
            </w:r>
          </w:p>
        </w:tc>
        <w:tc>
          <w:tcPr>
            <w:tcW w:w="3119" w:type="dxa"/>
          </w:tcPr>
          <w:p w:rsidR="005D29EF" w:rsidRDefault="005D29EF" w:rsidP="005D29EF">
            <w:pPr>
              <w:jc w:val="center"/>
              <w:rPr>
                <w:szCs w:val="20"/>
              </w:rPr>
            </w:pPr>
            <w:r>
              <w:rPr>
                <w:szCs w:val="20"/>
              </w:rPr>
              <w:t>Кафедра филологического образования СПб АППО</w:t>
            </w:r>
          </w:p>
          <w:p w:rsidR="005D29EF" w:rsidRDefault="005D29EF" w:rsidP="005D29EF">
            <w:pPr>
              <w:jc w:val="center"/>
              <w:rPr>
                <w:szCs w:val="20"/>
              </w:rPr>
            </w:pPr>
          </w:p>
        </w:tc>
        <w:tc>
          <w:tcPr>
            <w:tcW w:w="4678" w:type="dxa"/>
          </w:tcPr>
          <w:p w:rsidR="005D29EF" w:rsidRDefault="005D29EF" w:rsidP="005D29EF">
            <w:pPr>
              <w:jc w:val="both"/>
            </w:pPr>
            <w:r>
              <w:t xml:space="preserve">Благодарность за отличную подготовку учащихся к открытому российскому </w:t>
            </w:r>
            <w:proofErr w:type="gramStart"/>
            <w:r>
              <w:t>интернет-конкурсу</w:t>
            </w:r>
            <w:proofErr w:type="gramEnd"/>
            <w:r>
              <w:t xml:space="preserve"> по русскому языку «Жизнь слова (происхождение, значение, употребление)</w:t>
            </w:r>
            <w:r w:rsidR="006B0C3D">
              <w:t>»</w:t>
            </w:r>
          </w:p>
        </w:tc>
        <w:tc>
          <w:tcPr>
            <w:tcW w:w="2126" w:type="dxa"/>
            <w:vMerge w:val="restart"/>
          </w:tcPr>
          <w:p w:rsidR="005D29EF" w:rsidRDefault="005D29EF" w:rsidP="005D29EF">
            <w:pPr>
              <w:jc w:val="center"/>
              <w:rPr>
                <w:szCs w:val="20"/>
              </w:rPr>
            </w:pPr>
            <w:proofErr w:type="spellStart"/>
            <w:r>
              <w:rPr>
                <w:szCs w:val="20"/>
              </w:rPr>
              <w:t>Серебриева</w:t>
            </w:r>
            <w:proofErr w:type="spellEnd"/>
            <w:r>
              <w:rPr>
                <w:szCs w:val="20"/>
              </w:rPr>
              <w:t xml:space="preserve"> Е.Н.</w:t>
            </w:r>
          </w:p>
        </w:tc>
      </w:tr>
      <w:tr w:rsidR="006E25CA" w:rsidRPr="00BE575F" w:rsidTr="00DB23D9">
        <w:trPr>
          <w:trHeight w:val="643"/>
        </w:trPr>
        <w:tc>
          <w:tcPr>
            <w:tcW w:w="567" w:type="dxa"/>
            <w:vMerge/>
          </w:tcPr>
          <w:p w:rsidR="006E25CA" w:rsidRDefault="006E25CA" w:rsidP="005D29EF">
            <w:pPr>
              <w:jc w:val="center"/>
              <w:rPr>
                <w:szCs w:val="20"/>
              </w:rPr>
            </w:pPr>
          </w:p>
        </w:tc>
        <w:tc>
          <w:tcPr>
            <w:tcW w:w="3119" w:type="dxa"/>
          </w:tcPr>
          <w:p w:rsidR="006E25CA" w:rsidRDefault="006E25CA" w:rsidP="005D29EF">
            <w:pPr>
              <w:jc w:val="center"/>
              <w:rPr>
                <w:szCs w:val="20"/>
              </w:rPr>
            </w:pPr>
            <w:r>
              <w:rPr>
                <w:szCs w:val="20"/>
              </w:rPr>
              <w:t xml:space="preserve">Кафедра </w:t>
            </w:r>
            <w:proofErr w:type="gramStart"/>
            <w:r>
              <w:rPr>
                <w:szCs w:val="20"/>
              </w:rPr>
              <w:t>естественно-научного</w:t>
            </w:r>
            <w:proofErr w:type="gramEnd"/>
            <w:r>
              <w:rPr>
                <w:szCs w:val="20"/>
              </w:rPr>
              <w:t>, математического образования и информатики СПб АППО</w:t>
            </w:r>
          </w:p>
        </w:tc>
        <w:tc>
          <w:tcPr>
            <w:tcW w:w="4678" w:type="dxa"/>
          </w:tcPr>
          <w:p w:rsidR="006E25CA" w:rsidRDefault="006E25CA" w:rsidP="005D29EF">
            <w:pPr>
              <w:jc w:val="both"/>
            </w:pPr>
            <w:r>
              <w:t xml:space="preserve">Благодарность за отличную подготовку учащихся </w:t>
            </w:r>
            <w:proofErr w:type="gramStart"/>
            <w:r>
              <w:t>к</w:t>
            </w:r>
            <w:proofErr w:type="gramEnd"/>
            <w:r>
              <w:t xml:space="preserve"> открытой интернет-олимпиаде по математике для школьников</w:t>
            </w:r>
          </w:p>
        </w:tc>
        <w:tc>
          <w:tcPr>
            <w:tcW w:w="2126" w:type="dxa"/>
            <w:vMerge/>
          </w:tcPr>
          <w:p w:rsidR="006E25CA" w:rsidRDefault="006E25CA" w:rsidP="005D29EF">
            <w:pPr>
              <w:jc w:val="center"/>
              <w:rPr>
                <w:szCs w:val="20"/>
              </w:rPr>
            </w:pPr>
          </w:p>
        </w:tc>
      </w:tr>
      <w:tr w:rsidR="004C0FDD" w:rsidRPr="00BE575F" w:rsidTr="00DB23D9">
        <w:trPr>
          <w:trHeight w:val="385"/>
        </w:trPr>
        <w:tc>
          <w:tcPr>
            <w:tcW w:w="567" w:type="dxa"/>
          </w:tcPr>
          <w:p w:rsidR="004C0FDD" w:rsidRDefault="004C0FDD" w:rsidP="005D29EF">
            <w:pPr>
              <w:jc w:val="center"/>
              <w:rPr>
                <w:szCs w:val="20"/>
              </w:rPr>
            </w:pPr>
            <w:r>
              <w:rPr>
                <w:szCs w:val="20"/>
              </w:rPr>
              <w:t>6</w:t>
            </w:r>
          </w:p>
        </w:tc>
        <w:tc>
          <w:tcPr>
            <w:tcW w:w="3119" w:type="dxa"/>
          </w:tcPr>
          <w:p w:rsidR="004C0FDD" w:rsidRDefault="004C0FDD" w:rsidP="004C0FDD">
            <w:pPr>
              <w:jc w:val="center"/>
              <w:rPr>
                <w:szCs w:val="20"/>
              </w:rPr>
            </w:pPr>
            <w:r>
              <w:rPr>
                <w:szCs w:val="20"/>
              </w:rPr>
              <w:t xml:space="preserve">Отдел образования и молодежной политики Курортного района </w:t>
            </w:r>
          </w:p>
          <w:p w:rsidR="004C0FDD" w:rsidRDefault="004C0FDD" w:rsidP="004C0FDD">
            <w:pPr>
              <w:jc w:val="center"/>
              <w:rPr>
                <w:szCs w:val="20"/>
              </w:rPr>
            </w:pPr>
            <w:r>
              <w:rPr>
                <w:szCs w:val="20"/>
              </w:rPr>
              <w:t>Санкт-Петербурга</w:t>
            </w:r>
          </w:p>
        </w:tc>
        <w:tc>
          <w:tcPr>
            <w:tcW w:w="4678" w:type="dxa"/>
          </w:tcPr>
          <w:p w:rsidR="004C0FDD" w:rsidRDefault="004C0FDD" w:rsidP="005D29EF">
            <w:pPr>
              <w:jc w:val="both"/>
              <w:rPr>
                <w:szCs w:val="20"/>
              </w:rPr>
            </w:pPr>
            <w:r>
              <w:t>Благодарность за верность профессии в Год Педагога и Наставника</w:t>
            </w:r>
          </w:p>
        </w:tc>
        <w:tc>
          <w:tcPr>
            <w:tcW w:w="2126" w:type="dxa"/>
          </w:tcPr>
          <w:p w:rsidR="006E25CA" w:rsidRDefault="006E25CA" w:rsidP="005D29EF">
            <w:pPr>
              <w:jc w:val="center"/>
              <w:rPr>
                <w:szCs w:val="20"/>
              </w:rPr>
            </w:pPr>
            <w:r>
              <w:rPr>
                <w:szCs w:val="20"/>
              </w:rPr>
              <w:t>Волкова Е.М.</w:t>
            </w:r>
          </w:p>
          <w:p w:rsidR="004C0FDD" w:rsidRDefault="006E25CA" w:rsidP="005D29EF">
            <w:pPr>
              <w:jc w:val="center"/>
              <w:rPr>
                <w:szCs w:val="20"/>
              </w:rPr>
            </w:pPr>
            <w:proofErr w:type="spellStart"/>
            <w:r>
              <w:rPr>
                <w:szCs w:val="20"/>
              </w:rPr>
              <w:t>Филипченкова</w:t>
            </w:r>
            <w:proofErr w:type="spellEnd"/>
            <w:r>
              <w:rPr>
                <w:szCs w:val="20"/>
              </w:rPr>
              <w:t xml:space="preserve"> Л.Н.</w:t>
            </w:r>
          </w:p>
          <w:p w:rsidR="004C0FDD" w:rsidRDefault="004C0FDD" w:rsidP="005D29EF">
            <w:pPr>
              <w:jc w:val="center"/>
              <w:rPr>
                <w:szCs w:val="20"/>
              </w:rPr>
            </w:pPr>
            <w:r>
              <w:rPr>
                <w:szCs w:val="20"/>
              </w:rPr>
              <w:t>Сафронова С.А.</w:t>
            </w:r>
          </w:p>
          <w:p w:rsidR="000936B9" w:rsidRDefault="000936B9" w:rsidP="005D29EF">
            <w:pPr>
              <w:jc w:val="center"/>
              <w:rPr>
                <w:szCs w:val="20"/>
              </w:rPr>
            </w:pPr>
            <w:r>
              <w:rPr>
                <w:szCs w:val="20"/>
              </w:rPr>
              <w:t>Александрова Н.В.</w:t>
            </w:r>
          </w:p>
          <w:p w:rsidR="00C411B4" w:rsidRDefault="00C411B4" w:rsidP="005D29EF">
            <w:pPr>
              <w:jc w:val="center"/>
              <w:rPr>
                <w:szCs w:val="20"/>
              </w:rPr>
            </w:pPr>
            <w:r>
              <w:rPr>
                <w:szCs w:val="20"/>
              </w:rPr>
              <w:t>Валиева О.Л.</w:t>
            </w:r>
          </w:p>
          <w:p w:rsidR="004C0FDD" w:rsidRDefault="004C0FDD" w:rsidP="005D29EF">
            <w:pPr>
              <w:jc w:val="center"/>
              <w:rPr>
                <w:szCs w:val="20"/>
              </w:rPr>
            </w:pPr>
            <w:r>
              <w:rPr>
                <w:szCs w:val="20"/>
              </w:rPr>
              <w:t>Ковригина В.С.</w:t>
            </w:r>
          </w:p>
          <w:p w:rsidR="002745C3" w:rsidRDefault="002745C3" w:rsidP="002745C3">
            <w:pPr>
              <w:jc w:val="center"/>
            </w:pPr>
            <w:proofErr w:type="spellStart"/>
            <w:r>
              <w:t>Покусова</w:t>
            </w:r>
            <w:proofErr w:type="spellEnd"/>
            <w:r>
              <w:t xml:space="preserve"> М.Е.</w:t>
            </w:r>
          </w:p>
          <w:p w:rsidR="006E25CA" w:rsidRDefault="006E25CA" w:rsidP="005D29EF">
            <w:pPr>
              <w:jc w:val="center"/>
              <w:rPr>
                <w:szCs w:val="20"/>
              </w:rPr>
            </w:pPr>
            <w:proofErr w:type="spellStart"/>
            <w:r>
              <w:rPr>
                <w:szCs w:val="20"/>
              </w:rPr>
              <w:t>Серебриева</w:t>
            </w:r>
            <w:proofErr w:type="spellEnd"/>
            <w:r>
              <w:rPr>
                <w:szCs w:val="20"/>
              </w:rPr>
              <w:t xml:space="preserve"> Е.Н.</w:t>
            </w:r>
          </w:p>
          <w:p w:rsidR="006E25CA" w:rsidRDefault="006E25CA" w:rsidP="005D29EF">
            <w:pPr>
              <w:jc w:val="center"/>
              <w:rPr>
                <w:szCs w:val="20"/>
              </w:rPr>
            </w:pPr>
            <w:r>
              <w:rPr>
                <w:szCs w:val="20"/>
              </w:rPr>
              <w:t>Ушакова Ж.В.</w:t>
            </w:r>
          </w:p>
        </w:tc>
      </w:tr>
      <w:tr w:rsidR="005D29EF" w:rsidRPr="00BE575F" w:rsidTr="00DB23D9">
        <w:trPr>
          <w:trHeight w:val="385"/>
        </w:trPr>
        <w:tc>
          <w:tcPr>
            <w:tcW w:w="567" w:type="dxa"/>
          </w:tcPr>
          <w:p w:rsidR="005D29EF" w:rsidRDefault="006E25CA" w:rsidP="005D29EF">
            <w:pPr>
              <w:jc w:val="center"/>
              <w:rPr>
                <w:szCs w:val="20"/>
              </w:rPr>
            </w:pPr>
            <w:r>
              <w:rPr>
                <w:szCs w:val="20"/>
              </w:rPr>
              <w:t>7</w:t>
            </w:r>
          </w:p>
        </w:tc>
        <w:tc>
          <w:tcPr>
            <w:tcW w:w="3119" w:type="dxa"/>
          </w:tcPr>
          <w:p w:rsidR="005D29EF" w:rsidRDefault="005D29EF" w:rsidP="005D29EF">
            <w:pPr>
              <w:jc w:val="center"/>
              <w:rPr>
                <w:szCs w:val="20"/>
              </w:rPr>
            </w:pPr>
            <w:r>
              <w:rPr>
                <w:szCs w:val="20"/>
              </w:rPr>
              <w:t xml:space="preserve">Отдел образования и молодежной политики Курортного района </w:t>
            </w:r>
          </w:p>
          <w:p w:rsidR="005D29EF" w:rsidRDefault="005D29EF" w:rsidP="005D29EF">
            <w:pPr>
              <w:jc w:val="center"/>
              <w:rPr>
                <w:szCs w:val="20"/>
              </w:rPr>
            </w:pPr>
            <w:r>
              <w:rPr>
                <w:szCs w:val="20"/>
              </w:rPr>
              <w:t>Санкт-Петербурга</w:t>
            </w:r>
          </w:p>
        </w:tc>
        <w:tc>
          <w:tcPr>
            <w:tcW w:w="4678" w:type="dxa"/>
          </w:tcPr>
          <w:p w:rsidR="005D29EF" w:rsidRDefault="005D29EF" w:rsidP="005D29EF">
            <w:pPr>
              <w:jc w:val="both"/>
              <w:rPr>
                <w:szCs w:val="20"/>
              </w:rPr>
            </w:pPr>
            <w:r>
              <w:rPr>
                <w:szCs w:val="20"/>
              </w:rPr>
              <w:t>Благодарность за подготовку учащихся к районной конференции «Фронтовики, наденьте ордена!»</w:t>
            </w:r>
          </w:p>
        </w:tc>
        <w:tc>
          <w:tcPr>
            <w:tcW w:w="2126" w:type="dxa"/>
          </w:tcPr>
          <w:p w:rsidR="005D29EF" w:rsidRDefault="005D29EF" w:rsidP="005D29EF">
            <w:pPr>
              <w:jc w:val="center"/>
              <w:rPr>
                <w:szCs w:val="20"/>
              </w:rPr>
            </w:pPr>
            <w:r>
              <w:rPr>
                <w:szCs w:val="20"/>
              </w:rPr>
              <w:t>Черняева Н.Ю.</w:t>
            </w:r>
          </w:p>
        </w:tc>
      </w:tr>
      <w:tr w:rsidR="005D29EF" w:rsidRPr="00BE575F" w:rsidTr="00DB23D9">
        <w:trPr>
          <w:trHeight w:val="895"/>
        </w:trPr>
        <w:tc>
          <w:tcPr>
            <w:tcW w:w="567" w:type="dxa"/>
          </w:tcPr>
          <w:p w:rsidR="005D29EF" w:rsidRDefault="006E25CA" w:rsidP="005D29EF">
            <w:pPr>
              <w:jc w:val="center"/>
              <w:rPr>
                <w:szCs w:val="20"/>
              </w:rPr>
            </w:pPr>
            <w:r>
              <w:rPr>
                <w:szCs w:val="20"/>
              </w:rPr>
              <w:t>8</w:t>
            </w:r>
          </w:p>
        </w:tc>
        <w:tc>
          <w:tcPr>
            <w:tcW w:w="3119" w:type="dxa"/>
          </w:tcPr>
          <w:p w:rsidR="005D29EF" w:rsidRDefault="005D29EF" w:rsidP="005D29EF">
            <w:pPr>
              <w:jc w:val="center"/>
              <w:rPr>
                <w:szCs w:val="20"/>
              </w:rPr>
            </w:pPr>
            <w:r>
              <w:rPr>
                <w:szCs w:val="20"/>
              </w:rPr>
              <w:t xml:space="preserve">ГБУ ДППО ЦПКС «Информационно-методический центр Курортного района </w:t>
            </w:r>
          </w:p>
          <w:p w:rsidR="005D29EF" w:rsidRPr="00A709CA" w:rsidRDefault="005D29EF" w:rsidP="005D29EF">
            <w:pPr>
              <w:jc w:val="center"/>
              <w:rPr>
                <w:szCs w:val="20"/>
              </w:rPr>
            </w:pPr>
            <w:r>
              <w:rPr>
                <w:szCs w:val="20"/>
              </w:rPr>
              <w:t>Санкт-Петербурга»</w:t>
            </w:r>
          </w:p>
        </w:tc>
        <w:tc>
          <w:tcPr>
            <w:tcW w:w="4678" w:type="dxa"/>
          </w:tcPr>
          <w:p w:rsidR="005D29EF" w:rsidRDefault="005D29EF" w:rsidP="005D29EF">
            <w:pPr>
              <w:jc w:val="both"/>
            </w:pPr>
            <w:r>
              <w:t>Благодарность за активную методическую работу по проведению городских семинаров</w:t>
            </w:r>
          </w:p>
        </w:tc>
        <w:tc>
          <w:tcPr>
            <w:tcW w:w="2126" w:type="dxa"/>
          </w:tcPr>
          <w:p w:rsidR="005D29EF" w:rsidRDefault="005D29EF" w:rsidP="005D29EF">
            <w:pPr>
              <w:jc w:val="center"/>
            </w:pPr>
            <w:proofErr w:type="spellStart"/>
            <w:r>
              <w:t>Кочетова</w:t>
            </w:r>
            <w:proofErr w:type="spellEnd"/>
            <w:r>
              <w:t xml:space="preserve"> Е.В.</w:t>
            </w:r>
          </w:p>
        </w:tc>
      </w:tr>
      <w:tr w:rsidR="005D29EF" w:rsidRPr="00BE575F" w:rsidTr="00DB23D9">
        <w:trPr>
          <w:trHeight w:val="274"/>
        </w:trPr>
        <w:tc>
          <w:tcPr>
            <w:tcW w:w="567" w:type="dxa"/>
          </w:tcPr>
          <w:p w:rsidR="005D29EF" w:rsidRDefault="006E25CA" w:rsidP="005D29EF">
            <w:pPr>
              <w:jc w:val="center"/>
              <w:rPr>
                <w:szCs w:val="20"/>
              </w:rPr>
            </w:pPr>
            <w:r>
              <w:rPr>
                <w:szCs w:val="20"/>
              </w:rPr>
              <w:t>9</w:t>
            </w:r>
          </w:p>
        </w:tc>
        <w:tc>
          <w:tcPr>
            <w:tcW w:w="3119" w:type="dxa"/>
          </w:tcPr>
          <w:p w:rsidR="005D29EF" w:rsidRDefault="005D29EF" w:rsidP="005D29EF">
            <w:pPr>
              <w:jc w:val="center"/>
              <w:rPr>
                <w:szCs w:val="20"/>
              </w:rPr>
            </w:pPr>
            <w:r>
              <w:rPr>
                <w:szCs w:val="20"/>
              </w:rPr>
              <w:t xml:space="preserve">ГБУ ДППО ЦПКС «Информационно-методический центр Курортного района </w:t>
            </w:r>
          </w:p>
          <w:p w:rsidR="005D29EF" w:rsidRPr="00A709CA" w:rsidRDefault="005D29EF" w:rsidP="005D29EF">
            <w:pPr>
              <w:jc w:val="center"/>
              <w:rPr>
                <w:szCs w:val="20"/>
              </w:rPr>
            </w:pPr>
            <w:r>
              <w:rPr>
                <w:szCs w:val="20"/>
              </w:rPr>
              <w:t>Санкт-Петербурга»</w:t>
            </w:r>
          </w:p>
        </w:tc>
        <w:tc>
          <w:tcPr>
            <w:tcW w:w="4678" w:type="dxa"/>
          </w:tcPr>
          <w:p w:rsidR="005D29EF" w:rsidRDefault="005D29EF" w:rsidP="005D29EF">
            <w:pPr>
              <w:jc w:val="both"/>
            </w:pPr>
            <w:r>
              <w:t>Благодарность за активную методическую работу по проведению городских семинаров</w:t>
            </w:r>
          </w:p>
        </w:tc>
        <w:tc>
          <w:tcPr>
            <w:tcW w:w="2126" w:type="dxa"/>
          </w:tcPr>
          <w:p w:rsidR="005D29EF" w:rsidRDefault="005D29EF" w:rsidP="005D29EF">
            <w:pPr>
              <w:jc w:val="center"/>
            </w:pPr>
            <w:proofErr w:type="spellStart"/>
            <w:r>
              <w:t>Пупцева</w:t>
            </w:r>
            <w:proofErr w:type="spellEnd"/>
            <w:r>
              <w:t xml:space="preserve"> М.С.</w:t>
            </w:r>
          </w:p>
        </w:tc>
      </w:tr>
      <w:tr w:rsidR="005D29EF" w:rsidRPr="00BE575F" w:rsidTr="00DB23D9">
        <w:trPr>
          <w:trHeight w:val="385"/>
        </w:trPr>
        <w:tc>
          <w:tcPr>
            <w:tcW w:w="567" w:type="dxa"/>
          </w:tcPr>
          <w:p w:rsidR="005D29EF" w:rsidRDefault="006E25CA" w:rsidP="005D29EF">
            <w:pPr>
              <w:jc w:val="center"/>
              <w:rPr>
                <w:szCs w:val="20"/>
              </w:rPr>
            </w:pPr>
            <w:r>
              <w:rPr>
                <w:szCs w:val="20"/>
              </w:rPr>
              <w:t>10</w:t>
            </w:r>
          </w:p>
        </w:tc>
        <w:tc>
          <w:tcPr>
            <w:tcW w:w="3119" w:type="dxa"/>
          </w:tcPr>
          <w:p w:rsidR="005D29EF" w:rsidRDefault="005D29EF" w:rsidP="005D29EF">
            <w:pPr>
              <w:jc w:val="center"/>
              <w:rPr>
                <w:szCs w:val="20"/>
              </w:rPr>
            </w:pPr>
            <w:r>
              <w:rPr>
                <w:szCs w:val="20"/>
              </w:rPr>
              <w:t>ГБУ ДО ЦППМСП</w:t>
            </w:r>
          </w:p>
        </w:tc>
        <w:tc>
          <w:tcPr>
            <w:tcW w:w="4678" w:type="dxa"/>
          </w:tcPr>
          <w:p w:rsidR="005D29EF" w:rsidRDefault="005D29EF" w:rsidP="005D29EF">
            <w:pPr>
              <w:jc w:val="both"/>
            </w:pPr>
            <w:r>
              <w:t>Благодарность за активное участие в районном методическом объединении специалистов, ответственных за работу по профилактике наркозависимости несовершеннолетних в ОО Курортного района</w:t>
            </w:r>
          </w:p>
        </w:tc>
        <w:tc>
          <w:tcPr>
            <w:tcW w:w="2126" w:type="dxa"/>
          </w:tcPr>
          <w:p w:rsidR="005D29EF" w:rsidRDefault="005D29EF" w:rsidP="005D29EF">
            <w:pPr>
              <w:jc w:val="center"/>
            </w:pPr>
            <w:r>
              <w:rPr>
                <w:szCs w:val="20"/>
              </w:rPr>
              <w:t>Осипенко Е.Н.</w:t>
            </w:r>
          </w:p>
        </w:tc>
      </w:tr>
      <w:tr w:rsidR="005D29EF" w:rsidRPr="00BE575F" w:rsidTr="00DB23D9">
        <w:trPr>
          <w:trHeight w:val="385"/>
        </w:trPr>
        <w:tc>
          <w:tcPr>
            <w:tcW w:w="567" w:type="dxa"/>
          </w:tcPr>
          <w:p w:rsidR="005D29EF" w:rsidRDefault="006E25CA" w:rsidP="005D29EF">
            <w:pPr>
              <w:jc w:val="center"/>
              <w:rPr>
                <w:szCs w:val="20"/>
              </w:rPr>
            </w:pPr>
            <w:r>
              <w:rPr>
                <w:szCs w:val="20"/>
              </w:rPr>
              <w:t>11</w:t>
            </w:r>
          </w:p>
        </w:tc>
        <w:tc>
          <w:tcPr>
            <w:tcW w:w="3119" w:type="dxa"/>
          </w:tcPr>
          <w:p w:rsidR="005D29EF" w:rsidRDefault="005D29EF" w:rsidP="005D29EF">
            <w:pPr>
              <w:jc w:val="center"/>
              <w:rPr>
                <w:szCs w:val="20"/>
              </w:rPr>
            </w:pPr>
            <w:r>
              <w:rPr>
                <w:szCs w:val="20"/>
              </w:rPr>
              <w:t>ГБУ ДО ЦППМСП</w:t>
            </w:r>
          </w:p>
        </w:tc>
        <w:tc>
          <w:tcPr>
            <w:tcW w:w="4678" w:type="dxa"/>
          </w:tcPr>
          <w:p w:rsidR="005D29EF" w:rsidRDefault="005D29EF" w:rsidP="005D29EF">
            <w:pPr>
              <w:jc w:val="both"/>
            </w:pPr>
            <w:r>
              <w:t>Благодарственное письмо за подготовку победителей районного конкурса «Профи 2022/2023»</w:t>
            </w:r>
          </w:p>
        </w:tc>
        <w:tc>
          <w:tcPr>
            <w:tcW w:w="2126" w:type="dxa"/>
          </w:tcPr>
          <w:p w:rsidR="005D29EF" w:rsidRDefault="005D29EF" w:rsidP="005D29EF">
            <w:pPr>
              <w:jc w:val="center"/>
              <w:rPr>
                <w:szCs w:val="20"/>
              </w:rPr>
            </w:pPr>
            <w:proofErr w:type="spellStart"/>
            <w:r>
              <w:t>Хотякова</w:t>
            </w:r>
            <w:proofErr w:type="spellEnd"/>
            <w:r>
              <w:t xml:space="preserve"> Е.В.</w:t>
            </w:r>
          </w:p>
        </w:tc>
      </w:tr>
      <w:tr w:rsidR="005D29EF" w:rsidRPr="00BE575F" w:rsidTr="00DB23D9">
        <w:trPr>
          <w:trHeight w:val="385"/>
        </w:trPr>
        <w:tc>
          <w:tcPr>
            <w:tcW w:w="567" w:type="dxa"/>
          </w:tcPr>
          <w:p w:rsidR="005D29EF" w:rsidRDefault="006E25CA" w:rsidP="005D29EF">
            <w:pPr>
              <w:jc w:val="center"/>
              <w:rPr>
                <w:szCs w:val="20"/>
              </w:rPr>
            </w:pPr>
            <w:r>
              <w:rPr>
                <w:szCs w:val="20"/>
              </w:rPr>
              <w:t>12</w:t>
            </w:r>
          </w:p>
        </w:tc>
        <w:tc>
          <w:tcPr>
            <w:tcW w:w="3119" w:type="dxa"/>
          </w:tcPr>
          <w:p w:rsidR="005D29EF" w:rsidRPr="00A709CA" w:rsidRDefault="005D29EF" w:rsidP="005D29EF">
            <w:pPr>
              <w:jc w:val="center"/>
              <w:rPr>
                <w:szCs w:val="20"/>
              </w:rPr>
            </w:pPr>
            <w:r>
              <w:rPr>
                <w:szCs w:val="20"/>
              </w:rPr>
              <w:t>Санаторий «</w:t>
            </w:r>
            <w:proofErr w:type="spellStart"/>
            <w:r>
              <w:rPr>
                <w:szCs w:val="20"/>
              </w:rPr>
              <w:t>Тарховский</w:t>
            </w:r>
            <w:proofErr w:type="spellEnd"/>
            <w:r>
              <w:rPr>
                <w:szCs w:val="20"/>
              </w:rPr>
              <w:t>» ФГКУ СКК «Западный» МО РФ</w:t>
            </w:r>
          </w:p>
        </w:tc>
        <w:tc>
          <w:tcPr>
            <w:tcW w:w="4678" w:type="dxa"/>
          </w:tcPr>
          <w:p w:rsidR="005D29EF" w:rsidRDefault="005D29EF" w:rsidP="005D29EF">
            <w:pPr>
              <w:jc w:val="both"/>
            </w:pPr>
            <w:r>
              <w:t>Благодарность за организацию и проведение концерта для военнослужащих, проходящих реабилитацию в санатории</w:t>
            </w:r>
          </w:p>
        </w:tc>
        <w:tc>
          <w:tcPr>
            <w:tcW w:w="2126" w:type="dxa"/>
          </w:tcPr>
          <w:p w:rsidR="005D29EF" w:rsidRDefault="005D29EF" w:rsidP="005D29EF">
            <w:pPr>
              <w:jc w:val="center"/>
            </w:pPr>
            <w:r>
              <w:t>Волкова Е.М.</w:t>
            </w:r>
          </w:p>
          <w:p w:rsidR="005D29EF" w:rsidRDefault="005D29EF" w:rsidP="005D29EF">
            <w:pPr>
              <w:jc w:val="center"/>
            </w:pPr>
            <w:proofErr w:type="spellStart"/>
            <w:r>
              <w:t>Кучугурина</w:t>
            </w:r>
            <w:proofErr w:type="spellEnd"/>
            <w:r>
              <w:t xml:space="preserve"> Н.Е.</w:t>
            </w:r>
          </w:p>
          <w:p w:rsidR="005D29EF" w:rsidRDefault="005D29EF" w:rsidP="005D29EF">
            <w:pPr>
              <w:jc w:val="center"/>
            </w:pPr>
            <w:proofErr w:type="spellStart"/>
            <w:r>
              <w:t>Пугаева</w:t>
            </w:r>
            <w:proofErr w:type="spellEnd"/>
            <w:r>
              <w:t xml:space="preserve"> Ю.В.</w:t>
            </w:r>
          </w:p>
        </w:tc>
      </w:tr>
      <w:tr w:rsidR="005D29EF" w:rsidRPr="00BE575F" w:rsidTr="00DB23D9">
        <w:trPr>
          <w:trHeight w:val="385"/>
        </w:trPr>
        <w:tc>
          <w:tcPr>
            <w:tcW w:w="567" w:type="dxa"/>
          </w:tcPr>
          <w:p w:rsidR="005D29EF" w:rsidRDefault="006E25CA" w:rsidP="005D29EF">
            <w:pPr>
              <w:jc w:val="center"/>
              <w:rPr>
                <w:szCs w:val="20"/>
              </w:rPr>
            </w:pPr>
            <w:r>
              <w:rPr>
                <w:szCs w:val="20"/>
              </w:rPr>
              <w:t>13</w:t>
            </w:r>
          </w:p>
        </w:tc>
        <w:tc>
          <w:tcPr>
            <w:tcW w:w="3119" w:type="dxa"/>
          </w:tcPr>
          <w:p w:rsidR="005D29EF" w:rsidRDefault="005D29EF" w:rsidP="005D29EF">
            <w:pPr>
              <w:jc w:val="center"/>
              <w:rPr>
                <w:szCs w:val="20"/>
              </w:rPr>
            </w:pPr>
            <w:r>
              <w:rPr>
                <w:szCs w:val="20"/>
              </w:rPr>
              <w:t>Санаторий «</w:t>
            </w:r>
            <w:proofErr w:type="spellStart"/>
            <w:r>
              <w:rPr>
                <w:szCs w:val="20"/>
              </w:rPr>
              <w:t>Тарховский</w:t>
            </w:r>
            <w:proofErr w:type="spellEnd"/>
            <w:r>
              <w:rPr>
                <w:szCs w:val="20"/>
              </w:rPr>
              <w:t>» ФГКУ СКК «Западный» МО РФ</w:t>
            </w:r>
          </w:p>
        </w:tc>
        <w:tc>
          <w:tcPr>
            <w:tcW w:w="4678" w:type="dxa"/>
          </w:tcPr>
          <w:p w:rsidR="005D29EF" w:rsidRDefault="005D29EF" w:rsidP="005D29EF">
            <w:pPr>
              <w:jc w:val="both"/>
            </w:pPr>
            <w:r>
              <w:t>Благодарность за подготовку открыток для военнослужащих, проходящих реабилитацию в санатории</w:t>
            </w:r>
          </w:p>
        </w:tc>
        <w:tc>
          <w:tcPr>
            <w:tcW w:w="2126" w:type="dxa"/>
          </w:tcPr>
          <w:p w:rsidR="005D29EF" w:rsidRDefault="005D29EF" w:rsidP="005D29EF">
            <w:pPr>
              <w:jc w:val="center"/>
            </w:pPr>
            <w:r>
              <w:t>Ковалева М.В.</w:t>
            </w:r>
          </w:p>
          <w:p w:rsidR="005D29EF" w:rsidRDefault="005D29EF" w:rsidP="005D29EF">
            <w:pPr>
              <w:jc w:val="center"/>
            </w:pPr>
            <w:proofErr w:type="spellStart"/>
            <w:r>
              <w:t>Скрипникова</w:t>
            </w:r>
            <w:proofErr w:type="spellEnd"/>
            <w:r>
              <w:t xml:space="preserve"> А.А.</w:t>
            </w:r>
          </w:p>
          <w:p w:rsidR="005D29EF" w:rsidRDefault="005D29EF" w:rsidP="005D29EF">
            <w:pPr>
              <w:jc w:val="center"/>
            </w:pPr>
            <w:r>
              <w:t>Зубова А.А.</w:t>
            </w:r>
          </w:p>
        </w:tc>
      </w:tr>
      <w:tr w:rsidR="005D29EF" w:rsidRPr="00BE575F" w:rsidTr="00DB23D9">
        <w:trPr>
          <w:trHeight w:val="385"/>
        </w:trPr>
        <w:tc>
          <w:tcPr>
            <w:tcW w:w="567" w:type="dxa"/>
          </w:tcPr>
          <w:p w:rsidR="005D29EF" w:rsidRDefault="006E25CA" w:rsidP="005D29EF">
            <w:pPr>
              <w:jc w:val="center"/>
              <w:rPr>
                <w:szCs w:val="20"/>
              </w:rPr>
            </w:pPr>
            <w:r>
              <w:rPr>
                <w:szCs w:val="20"/>
              </w:rPr>
              <w:t>14</w:t>
            </w:r>
          </w:p>
        </w:tc>
        <w:tc>
          <w:tcPr>
            <w:tcW w:w="3119" w:type="dxa"/>
          </w:tcPr>
          <w:p w:rsidR="005D29EF" w:rsidRDefault="005D29EF" w:rsidP="005D29EF">
            <w:pPr>
              <w:jc w:val="center"/>
              <w:rPr>
                <w:szCs w:val="20"/>
              </w:rPr>
            </w:pPr>
            <w:r>
              <w:rPr>
                <w:szCs w:val="20"/>
              </w:rPr>
              <w:t xml:space="preserve">ГБУ ДО ЗДДТ </w:t>
            </w:r>
          </w:p>
          <w:p w:rsidR="005D29EF" w:rsidRDefault="005D29EF" w:rsidP="005D29EF">
            <w:pPr>
              <w:jc w:val="center"/>
              <w:rPr>
                <w:szCs w:val="20"/>
              </w:rPr>
            </w:pPr>
            <w:r>
              <w:rPr>
                <w:szCs w:val="20"/>
              </w:rPr>
              <w:t>Курортного района</w:t>
            </w:r>
          </w:p>
        </w:tc>
        <w:tc>
          <w:tcPr>
            <w:tcW w:w="4678" w:type="dxa"/>
          </w:tcPr>
          <w:p w:rsidR="005D29EF" w:rsidRDefault="005D29EF" w:rsidP="005D29EF">
            <w:pPr>
              <w:jc w:val="both"/>
            </w:pPr>
            <w:r>
              <w:t>Благодарность за представление опыта работы на районном учебно-методическом объединении классных руководителей Курортного района</w:t>
            </w:r>
          </w:p>
        </w:tc>
        <w:tc>
          <w:tcPr>
            <w:tcW w:w="2126" w:type="dxa"/>
          </w:tcPr>
          <w:p w:rsidR="005D29EF" w:rsidRDefault="005D29EF" w:rsidP="005D29EF">
            <w:pPr>
              <w:jc w:val="center"/>
            </w:pPr>
            <w:proofErr w:type="spellStart"/>
            <w:r>
              <w:t>Кучугурина</w:t>
            </w:r>
            <w:proofErr w:type="spellEnd"/>
            <w:r>
              <w:t xml:space="preserve"> Н.Е.</w:t>
            </w:r>
          </w:p>
          <w:p w:rsidR="005D29EF" w:rsidRDefault="005D29EF" w:rsidP="005D29EF">
            <w:pPr>
              <w:jc w:val="center"/>
            </w:pPr>
            <w:proofErr w:type="spellStart"/>
            <w:r>
              <w:t>Стасевич</w:t>
            </w:r>
            <w:proofErr w:type="spellEnd"/>
            <w:r>
              <w:t xml:space="preserve"> А.В.</w:t>
            </w:r>
          </w:p>
          <w:p w:rsidR="005D29EF" w:rsidRDefault="005D29EF" w:rsidP="005D29EF">
            <w:pPr>
              <w:jc w:val="center"/>
            </w:pPr>
          </w:p>
        </w:tc>
      </w:tr>
      <w:tr w:rsidR="005D29EF" w:rsidRPr="00BE575F" w:rsidTr="00DB23D9">
        <w:trPr>
          <w:trHeight w:val="385"/>
        </w:trPr>
        <w:tc>
          <w:tcPr>
            <w:tcW w:w="567" w:type="dxa"/>
          </w:tcPr>
          <w:p w:rsidR="005D29EF" w:rsidRDefault="006E25CA" w:rsidP="005D29EF">
            <w:pPr>
              <w:jc w:val="center"/>
              <w:rPr>
                <w:szCs w:val="20"/>
              </w:rPr>
            </w:pPr>
            <w:r>
              <w:rPr>
                <w:szCs w:val="20"/>
              </w:rPr>
              <w:t>15</w:t>
            </w:r>
          </w:p>
        </w:tc>
        <w:tc>
          <w:tcPr>
            <w:tcW w:w="3119" w:type="dxa"/>
          </w:tcPr>
          <w:p w:rsidR="005D29EF" w:rsidRDefault="005D29EF" w:rsidP="005D29EF">
            <w:pPr>
              <w:jc w:val="center"/>
              <w:rPr>
                <w:szCs w:val="20"/>
              </w:rPr>
            </w:pPr>
            <w:r>
              <w:rPr>
                <w:szCs w:val="20"/>
              </w:rPr>
              <w:t xml:space="preserve">ГБУ ДО ЗДДТ </w:t>
            </w:r>
          </w:p>
          <w:p w:rsidR="005D29EF" w:rsidRDefault="005D29EF" w:rsidP="005D29EF">
            <w:pPr>
              <w:jc w:val="center"/>
              <w:rPr>
                <w:szCs w:val="20"/>
              </w:rPr>
            </w:pPr>
            <w:r>
              <w:rPr>
                <w:szCs w:val="20"/>
              </w:rPr>
              <w:t>Курортного района</w:t>
            </w:r>
          </w:p>
        </w:tc>
        <w:tc>
          <w:tcPr>
            <w:tcW w:w="4678" w:type="dxa"/>
          </w:tcPr>
          <w:p w:rsidR="005D29EF" w:rsidRDefault="005D29EF" w:rsidP="005D29EF">
            <w:pPr>
              <w:jc w:val="both"/>
            </w:pPr>
            <w:r>
              <w:t>Благодарственное письмо за подготовку победителей и призеров районного конкурса «Промышленный дизайн»</w:t>
            </w:r>
          </w:p>
        </w:tc>
        <w:tc>
          <w:tcPr>
            <w:tcW w:w="2126" w:type="dxa"/>
          </w:tcPr>
          <w:p w:rsidR="005D29EF" w:rsidRDefault="005D29EF" w:rsidP="005D29EF">
            <w:pPr>
              <w:jc w:val="center"/>
            </w:pPr>
            <w:proofErr w:type="spellStart"/>
            <w:r>
              <w:t>Хотякова</w:t>
            </w:r>
            <w:proofErr w:type="spellEnd"/>
            <w:r>
              <w:t xml:space="preserve"> Е.В.</w:t>
            </w:r>
          </w:p>
        </w:tc>
      </w:tr>
      <w:tr w:rsidR="005D29EF" w:rsidRPr="00BE575F" w:rsidTr="00DB23D9">
        <w:trPr>
          <w:trHeight w:val="385"/>
        </w:trPr>
        <w:tc>
          <w:tcPr>
            <w:tcW w:w="567" w:type="dxa"/>
            <w:vMerge w:val="restart"/>
          </w:tcPr>
          <w:p w:rsidR="005D29EF" w:rsidRDefault="006E25CA" w:rsidP="005D29EF">
            <w:pPr>
              <w:jc w:val="center"/>
              <w:rPr>
                <w:szCs w:val="20"/>
              </w:rPr>
            </w:pPr>
            <w:r>
              <w:rPr>
                <w:szCs w:val="20"/>
              </w:rPr>
              <w:t>16</w:t>
            </w:r>
          </w:p>
        </w:tc>
        <w:tc>
          <w:tcPr>
            <w:tcW w:w="3119" w:type="dxa"/>
          </w:tcPr>
          <w:p w:rsidR="005D29EF" w:rsidRPr="00A709CA" w:rsidRDefault="005D29EF" w:rsidP="005D29EF">
            <w:pPr>
              <w:jc w:val="center"/>
              <w:rPr>
                <w:szCs w:val="20"/>
              </w:rPr>
            </w:pPr>
            <w:r>
              <w:rPr>
                <w:szCs w:val="20"/>
              </w:rPr>
              <w:t>ООО «</w:t>
            </w:r>
            <w:proofErr w:type="spellStart"/>
            <w:r>
              <w:rPr>
                <w:szCs w:val="20"/>
              </w:rPr>
              <w:t>Мультиурок</w:t>
            </w:r>
            <w:proofErr w:type="spellEnd"/>
            <w:r>
              <w:rPr>
                <w:szCs w:val="20"/>
              </w:rPr>
              <w:t>»</w:t>
            </w:r>
          </w:p>
        </w:tc>
        <w:tc>
          <w:tcPr>
            <w:tcW w:w="4678" w:type="dxa"/>
          </w:tcPr>
          <w:p w:rsidR="005D29EF" w:rsidRPr="000F5A39" w:rsidRDefault="005D29EF" w:rsidP="005D29EF">
            <w:pPr>
              <w:jc w:val="both"/>
            </w:pPr>
            <w:r>
              <w:t>Благодарность за активное использование инструментов и сервисов дистанционного обучения онлайн-платформы для учителей</w:t>
            </w:r>
            <w:r w:rsidRPr="00AB42CC">
              <w:t xml:space="preserve"> </w:t>
            </w:r>
            <w:proofErr w:type="spellStart"/>
            <w:r>
              <w:rPr>
                <w:lang w:val="en-US"/>
              </w:rPr>
              <w:t>videouroki</w:t>
            </w:r>
            <w:proofErr w:type="spellEnd"/>
            <w:r w:rsidRPr="00AB42CC">
              <w:t>.</w:t>
            </w:r>
            <w:proofErr w:type="gramStart"/>
            <w:r>
              <w:rPr>
                <w:lang w:val="en-US"/>
              </w:rPr>
              <w:t>net</w:t>
            </w:r>
            <w:proofErr w:type="gramEnd"/>
            <w:r>
              <w:t xml:space="preserve"> а 2022/2023 учебном году</w:t>
            </w:r>
          </w:p>
        </w:tc>
        <w:tc>
          <w:tcPr>
            <w:tcW w:w="2126" w:type="dxa"/>
            <w:vMerge w:val="restart"/>
          </w:tcPr>
          <w:p w:rsidR="005D29EF" w:rsidRDefault="005D29EF" w:rsidP="005D29EF">
            <w:pPr>
              <w:jc w:val="center"/>
            </w:pPr>
            <w:proofErr w:type="spellStart"/>
            <w:r>
              <w:t>Стасевич</w:t>
            </w:r>
            <w:proofErr w:type="spellEnd"/>
            <w:r>
              <w:t xml:space="preserve"> А.В.</w:t>
            </w:r>
          </w:p>
          <w:p w:rsidR="005D29EF" w:rsidRDefault="005D29EF" w:rsidP="005D29EF">
            <w:pPr>
              <w:jc w:val="center"/>
            </w:pPr>
          </w:p>
        </w:tc>
      </w:tr>
      <w:tr w:rsidR="005D29EF" w:rsidRPr="00BE575F" w:rsidTr="00DB23D9">
        <w:trPr>
          <w:trHeight w:val="385"/>
        </w:trPr>
        <w:tc>
          <w:tcPr>
            <w:tcW w:w="567" w:type="dxa"/>
            <w:vMerge/>
          </w:tcPr>
          <w:p w:rsidR="005D29EF" w:rsidRDefault="005D29EF" w:rsidP="005D29EF">
            <w:pPr>
              <w:jc w:val="center"/>
              <w:rPr>
                <w:szCs w:val="20"/>
              </w:rPr>
            </w:pPr>
          </w:p>
        </w:tc>
        <w:tc>
          <w:tcPr>
            <w:tcW w:w="3119" w:type="dxa"/>
          </w:tcPr>
          <w:p w:rsidR="005D29EF" w:rsidRPr="00AB42CC" w:rsidRDefault="005D29EF" w:rsidP="005D29EF">
            <w:pPr>
              <w:jc w:val="center"/>
              <w:rPr>
                <w:szCs w:val="20"/>
              </w:rPr>
            </w:pPr>
            <w:r>
              <w:rPr>
                <w:szCs w:val="20"/>
              </w:rPr>
              <w:t>Центр технологии тестирования «Кенгуру плюс»</w:t>
            </w:r>
          </w:p>
        </w:tc>
        <w:tc>
          <w:tcPr>
            <w:tcW w:w="4678" w:type="dxa"/>
          </w:tcPr>
          <w:p w:rsidR="005D29EF" w:rsidRDefault="005D29EF" w:rsidP="005D29EF">
            <w:pPr>
              <w:jc w:val="both"/>
            </w:pPr>
            <w:r>
              <w:t>Благодарность за активное участие в организации всероссийского математического конкурса «СМАРТ КЕНГУРУ»</w:t>
            </w:r>
          </w:p>
        </w:tc>
        <w:tc>
          <w:tcPr>
            <w:tcW w:w="2126" w:type="dxa"/>
            <w:vMerge/>
          </w:tcPr>
          <w:p w:rsidR="005D29EF" w:rsidRDefault="005D29EF" w:rsidP="005D29EF">
            <w:pPr>
              <w:jc w:val="center"/>
            </w:pPr>
          </w:p>
        </w:tc>
      </w:tr>
      <w:tr w:rsidR="005D29EF" w:rsidRPr="00BE575F" w:rsidTr="00DB23D9">
        <w:trPr>
          <w:trHeight w:val="420"/>
        </w:trPr>
        <w:tc>
          <w:tcPr>
            <w:tcW w:w="567" w:type="dxa"/>
            <w:vMerge w:val="restart"/>
          </w:tcPr>
          <w:p w:rsidR="005D29EF" w:rsidRDefault="006E25CA" w:rsidP="005D29EF">
            <w:pPr>
              <w:jc w:val="center"/>
              <w:rPr>
                <w:szCs w:val="20"/>
              </w:rPr>
            </w:pPr>
            <w:r>
              <w:rPr>
                <w:szCs w:val="20"/>
              </w:rPr>
              <w:t>17</w:t>
            </w:r>
          </w:p>
        </w:tc>
        <w:tc>
          <w:tcPr>
            <w:tcW w:w="3119" w:type="dxa"/>
          </w:tcPr>
          <w:p w:rsidR="005D29EF" w:rsidRDefault="005D29EF" w:rsidP="005D29EF">
            <w:pPr>
              <w:jc w:val="center"/>
              <w:rPr>
                <w:szCs w:val="20"/>
              </w:rPr>
            </w:pPr>
            <w:r>
              <w:rPr>
                <w:szCs w:val="20"/>
              </w:rPr>
              <w:t>Оргкомитет Международного конкурса «Кириллица»</w:t>
            </w:r>
          </w:p>
        </w:tc>
        <w:tc>
          <w:tcPr>
            <w:tcW w:w="4678" w:type="dxa"/>
          </w:tcPr>
          <w:p w:rsidR="005D29EF" w:rsidRDefault="005D29EF" w:rsidP="005D29EF">
            <w:pPr>
              <w:jc w:val="both"/>
            </w:pPr>
            <w:r>
              <w:t>Благодарственное письмо за активное участие в проекте</w:t>
            </w:r>
          </w:p>
        </w:tc>
        <w:tc>
          <w:tcPr>
            <w:tcW w:w="2126" w:type="dxa"/>
            <w:vMerge w:val="restart"/>
          </w:tcPr>
          <w:p w:rsidR="005D29EF" w:rsidRDefault="005D29EF" w:rsidP="005D29EF">
            <w:pPr>
              <w:jc w:val="center"/>
            </w:pPr>
            <w:proofErr w:type="spellStart"/>
            <w:r>
              <w:t>Серебриева</w:t>
            </w:r>
            <w:proofErr w:type="spellEnd"/>
            <w:r>
              <w:t xml:space="preserve"> Е.Н.</w:t>
            </w:r>
          </w:p>
        </w:tc>
      </w:tr>
      <w:tr w:rsidR="005D29EF" w:rsidRPr="00BE575F" w:rsidTr="00DB23D9">
        <w:trPr>
          <w:trHeight w:val="273"/>
        </w:trPr>
        <w:tc>
          <w:tcPr>
            <w:tcW w:w="567" w:type="dxa"/>
            <w:vMerge/>
          </w:tcPr>
          <w:p w:rsidR="005D29EF" w:rsidRDefault="005D29EF" w:rsidP="005D29EF">
            <w:pPr>
              <w:jc w:val="center"/>
              <w:rPr>
                <w:szCs w:val="20"/>
              </w:rPr>
            </w:pPr>
          </w:p>
        </w:tc>
        <w:tc>
          <w:tcPr>
            <w:tcW w:w="3119" w:type="dxa"/>
          </w:tcPr>
          <w:p w:rsidR="005D29EF" w:rsidRDefault="005D29EF" w:rsidP="005D29EF">
            <w:pPr>
              <w:jc w:val="center"/>
              <w:rPr>
                <w:szCs w:val="20"/>
              </w:rPr>
            </w:pPr>
            <w:r>
              <w:rPr>
                <w:szCs w:val="20"/>
              </w:rPr>
              <w:t xml:space="preserve">ООО </w:t>
            </w:r>
            <w:proofErr w:type="spellStart"/>
            <w:r>
              <w:rPr>
                <w:szCs w:val="20"/>
              </w:rPr>
              <w:t>Инфоурок</w:t>
            </w:r>
            <w:proofErr w:type="spellEnd"/>
          </w:p>
        </w:tc>
        <w:tc>
          <w:tcPr>
            <w:tcW w:w="4678" w:type="dxa"/>
          </w:tcPr>
          <w:p w:rsidR="005D29EF" w:rsidRDefault="005D29EF" w:rsidP="005D29EF">
            <w:pPr>
              <w:jc w:val="both"/>
            </w:pPr>
            <w:r>
              <w:t>Благодарность координатору за активную помощь при проведении</w:t>
            </w:r>
            <w:r w:rsidRPr="004D6554">
              <w:t xml:space="preserve"> </w:t>
            </w:r>
            <w:r>
              <w:rPr>
                <w:lang w:val="en-US"/>
              </w:rPr>
              <w:t>X</w:t>
            </w:r>
            <w:r>
              <w:t xml:space="preserve"> Международного дистанционного конкурса «СТАРТ»</w:t>
            </w:r>
          </w:p>
        </w:tc>
        <w:tc>
          <w:tcPr>
            <w:tcW w:w="2126" w:type="dxa"/>
            <w:vMerge/>
          </w:tcPr>
          <w:p w:rsidR="005D29EF" w:rsidRDefault="005D29EF" w:rsidP="005D29EF">
            <w:pPr>
              <w:jc w:val="center"/>
            </w:pPr>
          </w:p>
        </w:tc>
      </w:tr>
      <w:tr w:rsidR="005D29EF" w:rsidRPr="00BE575F" w:rsidTr="00DB23D9">
        <w:trPr>
          <w:trHeight w:val="420"/>
        </w:trPr>
        <w:tc>
          <w:tcPr>
            <w:tcW w:w="567" w:type="dxa"/>
            <w:vMerge/>
          </w:tcPr>
          <w:p w:rsidR="005D29EF" w:rsidRDefault="005D29EF" w:rsidP="005D29EF">
            <w:pPr>
              <w:jc w:val="center"/>
              <w:rPr>
                <w:szCs w:val="20"/>
              </w:rPr>
            </w:pPr>
          </w:p>
        </w:tc>
        <w:tc>
          <w:tcPr>
            <w:tcW w:w="3119" w:type="dxa"/>
          </w:tcPr>
          <w:p w:rsidR="005D29EF" w:rsidRDefault="005D29EF" w:rsidP="005D29EF">
            <w:pPr>
              <w:jc w:val="center"/>
              <w:rPr>
                <w:szCs w:val="20"/>
              </w:rPr>
            </w:pPr>
            <w:r>
              <w:rPr>
                <w:szCs w:val="20"/>
              </w:rPr>
              <w:t xml:space="preserve">Межрегиональная экологическая общественная организация </w:t>
            </w:r>
            <w:r>
              <w:rPr>
                <w:szCs w:val="20"/>
              </w:rPr>
              <w:lastRenderedPageBreak/>
              <w:t>«ЭКА»</w:t>
            </w:r>
          </w:p>
        </w:tc>
        <w:tc>
          <w:tcPr>
            <w:tcW w:w="4678" w:type="dxa"/>
          </w:tcPr>
          <w:p w:rsidR="005D29EF" w:rsidRDefault="005D29EF" w:rsidP="005D29EF">
            <w:pPr>
              <w:jc w:val="both"/>
            </w:pPr>
            <w:r>
              <w:lastRenderedPageBreak/>
              <w:t xml:space="preserve">Благодарственное письмо за поддержку участников Всероссийского конкурса детского рисунка </w:t>
            </w:r>
            <w:r>
              <w:lastRenderedPageBreak/>
              <w:t xml:space="preserve">«Рисуем с </w:t>
            </w:r>
            <w:proofErr w:type="spellStart"/>
            <w:r>
              <w:t>Экоклассом</w:t>
            </w:r>
            <w:proofErr w:type="spellEnd"/>
            <w:r>
              <w:t>» и развитие талантов подрастающего поколения</w:t>
            </w:r>
          </w:p>
        </w:tc>
        <w:tc>
          <w:tcPr>
            <w:tcW w:w="2126" w:type="dxa"/>
            <w:vMerge/>
          </w:tcPr>
          <w:p w:rsidR="005D29EF" w:rsidRDefault="005D29EF" w:rsidP="005D29EF">
            <w:pPr>
              <w:jc w:val="center"/>
            </w:pPr>
          </w:p>
        </w:tc>
      </w:tr>
      <w:tr w:rsidR="005D29EF" w:rsidRPr="00BE575F" w:rsidTr="00DB23D9">
        <w:trPr>
          <w:trHeight w:val="420"/>
        </w:trPr>
        <w:tc>
          <w:tcPr>
            <w:tcW w:w="567" w:type="dxa"/>
          </w:tcPr>
          <w:p w:rsidR="005D29EF" w:rsidRDefault="006E25CA" w:rsidP="005D29EF">
            <w:pPr>
              <w:jc w:val="center"/>
              <w:rPr>
                <w:szCs w:val="20"/>
              </w:rPr>
            </w:pPr>
            <w:r>
              <w:rPr>
                <w:szCs w:val="20"/>
              </w:rPr>
              <w:lastRenderedPageBreak/>
              <w:t>18</w:t>
            </w:r>
          </w:p>
        </w:tc>
        <w:tc>
          <w:tcPr>
            <w:tcW w:w="3119" w:type="dxa"/>
          </w:tcPr>
          <w:p w:rsidR="005D29EF" w:rsidRDefault="005D29EF" w:rsidP="005D29EF">
            <w:pPr>
              <w:jc w:val="center"/>
              <w:rPr>
                <w:szCs w:val="20"/>
              </w:rPr>
            </w:pPr>
            <w:r>
              <w:rPr>
                <w:szCs w:val="20"/>
              </w:rPr>
              <w:t xml:space="preserve">ООО </w:t>
            </w:r>
            <w:proofErr w:type="spellStart"/>
            <w:r>
              <w:rPr>
                <w:szCs w:val="20"/>
              </w:rPr>
              <w:t>Инфоурок</w:t>
            </w:r>
            <w:proofErr w:type="spellEnd"/>
          </w:p>
        </w:tc>
        <w:tc>
          <w:tcPr>
            <w:tcW w:w="4678" w:type="dxa"/>
          </w:tcPr>
          <w:p w:rsidR="005D29EF" w:rsidRDefault="005D29EF" w:rsidP="005D29EF">
            <w:pPr>
              <w:jc w:val="both"/>
            </w:pPr>
            <w:r>
              <w:t>Благодарность за существенный вклад в методическое обеспечение учебного процесса по преподаваемой дисциплине в рамках крупнейшей онлайн-библиотеки методических разработок для учителей</w:t>
            </w:r>
          </w:p>
        </w:tc>
        <w:tc>
          <w:tcPr>
            <w:tcW w:w="2126" w:type="dxa"/>
          </w:tcPr>
          <w:p w:rsidR="005D29EF" w:rsidRDefault="005D29EF" w:rsidP="005D29EF">
            <w:pPr>
              <w:jc w:val="center"/>
            </w:pPr>
            <w:r>
              <w:t>Зубова А.А.</w:t>
            </w:r>
          </w:p>
        </w:tc>
      </w:tr>
    </w:tbl>
    <w:p w:rsidR="00F1777F" w:rsidRDefault="00F1777F" w:rsidP="00967FAA">
      <w:pPr>
        <w:jc w:val="center"/>
        <w:rPr>
          <w:b/>
          <w:i/>
        </w:rPr>
      </w:pPr>
    </w:p>
    <w:p w:rsidR="00F1777F" w:rsidRDefault="00F1777F" w:rsidP="00967FAA">
      <w:pPr>
        <w:jc w:val="center"/>
        <w:rPr>
          <w:b/>
          <w:i/>
        </w:rPr>
      </w:pPr>
    </w:p>
    <w:p w:rsidR="008B0EFE" w:rsidRPr="00B46204" w:rsidRDefault="008B0EFE" w:rsidP="008B0EFE">
      <w:pPr>
        <w:autoSpaceDE w:val="0"/>
        <w:autoSpaceDN w:val="0"/>
        <w:adjustRightInd w:val="0"/>
        <w:spacing w:line="276" w:lineRule="auto"/>
        <w:jc w:val="center"/>
        <w:rPr>
          <w:b/>
          <w:color w:val="000000"/>
        </w:rPr>
      </w:pPr>
      <w:r w:rsidRPr="00B46204">
        <w:rPr>
          <w:b/>
          <w:color w:val="000000"/>
        </w:rPr>
        <w:t>Методическая работа</w:t>
      </w:r>
    </w:p>
    <w:p w:rsidR="008B0EFE" w:rsidRDefault="008B0EFE" w:rsidP="002A3740">
      <w:pPr>
        <w:spacing w:line="276" w:lineRule="auto"/>
        <w:ind w:firstLine="708"/>
        <w:jc w:val="both"/>
      </w:pPr>
      <w:r>
        <w:t xml:space="preserve">Методическая работа в гимназии – это </w:t>
      </w:r>
      <w:r w:rsidR="00F61AAF">
        <w:t xml:space="preserve">работа, основанная на достижениях науки и передового педагогического опыта, </w:t>
      </w:r>
      <w:r w:rsidRPr="00BB5B18">
        <w:t xml:space="preserve">целостная система </w:t>
      </w:r>
      <w:r>
        <w:t xml:space="preserve">взаимосвязанных мер, нацеленных </w:t>
      </w:r>
      <w:r w:rsidRPr="00BB5B18">
        <w:t>на обеспечение профессионального роста учителя, развитие его творческого п</w:t>
      </w:r>
      <w:r w:rsidR="00256C2F">
        <w:t>отенциала, а</w:t>
      </w:r>
      <w:r w:rsidR="00F61AAF">
        <w:t xml:space="preserve"> в конечном итоге - </w:t>
      </w:r>
      <w:r w:rsidRPr="00BB5B18">
        <w:t>на повышение качества и эффективности учебно</w:t>
      </w:r>
      <w:r>
        <w:t>-</w:t>
      </w:r>
      <w:r w:rsidRPr="00BB5B18">
        <w:t>воспитательного процесса,</w:t>
      </w:r>
      <w:r w:rsidR="00256C2F">
        <w:t xml:space="preserve"> на рост уровня образованности и </w:t>
      </w:r>
      <w:r w:rsidRPr="00BB5B18">
        <w:t xml:space="preserve">воспитанности, </w:t>
      </w:r>
      <w:r w:rsidR="00256C2F">
        <w:t>социализацию</w:t>
      </w:r>
      <w:r w:rsidRPr="00BB5B18">
        <w:t xml:space="preserve"> и сохранение здоровья </w:t>
      </w:r>
      <w:r w:rsidR="00256C2F">
        <w:t>об</w:t>
      </w:r>
      <w:r w:rsidRPr="00BB5B18">
        <w:t>уча</w:t>
      </w:r>
      <w:r w:rsidR="00256C2F">
        <w:t>ю</w:t>
      </w:r>
      <w:r w:rsidRPr="00BB5B18">
        <w:t>щихся</w:t>
      </w:r>
      <w:r>
        <w:t>.</w:t>
      </w:r>
    </w:p>
    <w:p w:rsidR="00256C2F" w:rsidRDefault="00256C2F" w:rsidP="002A3740">
      <w:pPr>
        <w:spacing w:line="276" w:lineRule="auto"/>
        <w:ind w:firstLine="708"/>
        <w:jc w:val="both"/>
      </w:pPr>
      <w:r>
        <w:t xml:space="preserve">Методическая служба гимназии – это гибкая, развивающаяся </w:t>
      </w:r>
      <w:proofErr w:type="spellStart"/>
      <w:r>
        <w:t>внутришкольная</w:t>
      </w:r>
      <w:proofErr w:type="spellEnd"/>
      <w:r>
        <w:t xml:space="preserve"> структура обеспечения, разработки и внедрения современных педагогических технологий в образовательный процесс гимназии.</w:t>
      </w:r>
    </w:p>
    <w:p w:rsidR="00256C2F" w:rsidRDefault="00256C2F" w:rsidP="002A3740">
      <w:pPr>
        <w:spacing w:line="276" w:lineRule="auto"/>
        <w:ind w:firstLine="708"/>
        <w:jc w:val="both"/>
      </w:pPr>
      <w:r>
        <w:t>Методическое объединение учителей – это коллектив учителей, объединенных системой взаимосвязанных мер, направленных на всестороннее повышение квалификации и профессионального мастерства педагога, развитие и рост его творческого потенциала, повышение качества и эффективности образовательного процесса.</w:t>
      </w:r>
    </w:p>
    <w:p w:rsidR="008B0EFE" w:rsidRPr="007A0AB3" w:rsidRDefault="008B0EFE" w:rsidP="002A3740">
      <w:pPr>
        <w:spacing w:line="276" w:lineRule="auto"/>
        <w:ind w:firstLine="708"/>
        <w:jc w:val="both"/>
        <w:rPr>
          <w:b/>
        </w:rPr>
      </w:pPr>
      <w:r>
        <w:t>Цель методической работы в гимназии</w:t>
      </w:r>
      <w:r w:rsidRPr="007A0AB3">
        <w:t xml:space="preserve"> в условиях внедрения </w:t>
      </w:r>
      <w:r w:rsidR="00F4476C">
        <w:t xml:space="preserve">обновленных </w:t>
      </w:r>
      <w:r w:rsidRPr="007A0AB3">
        <w:t xml:space="preserve">ФГОС – обеспечить профессиональную готовность педагогических работников к реализации ФГОС через создание системы непрерывного профессионального развития (уровень </w:t>
      </w:r>
      <w:proofErr w:type="spellStart"/>
      <w:r w:rsidRPr="007A0AB3">
        <w:t>информального</w:t>
      </w:r>
      <w:proofErr w:type="spellEnd"/>
      <w:r w:rsidRPr="007A0AB3">
        <w:t xml:space="preserve"> и неформального непрерывного образования)</w:t>
      </w:r>
      <w:r>
        <w:t>.</w:t>
      </w:r>
    </w:p>
    <w:p w:rsidR="008B0EFE" w:rsidRPr="008B0EFE" w:rsidRDefault="008B0EFE" w:rsidP="002A3740">
      <w:pPr>
        <w:spacing w:line="276" w:lineRule="auto"/>
        <w:jc w:val="both"/>
        <w:rPr>
          <w:i/>
        </w:rPr>
      </w:pPr>
      <w:r w:rsidRPr="008B0EFE">
        <w:rPr>
          <w:i/>
        </w:rPr>
        <w:t>Основные направлен</w:t>
      </w:r>
      <w:r w:rsidR="00057BB0">
        <w:rPr>
          <w:i/>
        </w:rPr>
        <w:t>ия методической работы в 2023</w:t>
      </w:r>
      <w:r w:rsidRPr="008B0EFE">
        <w:rPr>
          <w:i/>
        </w:rPr>
        <w:t xml:space="preserve"> году: </w:t>
      </w:r>
    </w:p>
    <w:p w:rsidR="008B0EFE" w:rsidRPr="00E869C4" w:rsidRDefault="008B0EFE" w:rsidP="003D278D">
      <w:pPr>
        <w:pStyle w:val="a7"/>
        <w:numPr>
          <w:ilvl w:val="0"/>
          <w:numId w:val="34"/>
        </w:numPr>
        <w:spacing w:line="276" w:lineRule="auto"/>
        <w:ind w:left="700"/>
        <w:jc w:val="both"/>
      </w:pPr>
      <w:r w:rsidRPr="00E869C4">
        <w:t xml:space="preserve">Обеспечение условий для </w:t>
      </w:r>
      <w:r>
        <w:t>введения обновленных ФГОС Н</w:t>
      </w:r>
      <w:r w:rsidR="00057BB0">
        <w:t xml:space="preserve">ОО, </w:t>
      </w:r>
      <w:r>
        <w:t>ООО</w:t>
      </w:r>
      <w:r w:rsidR="00057BB0">
        <w:t>, СОО и ФОП НОО, ООО, СОО</w:t>
      </w:r>
      <w:r w:rsidRPr="00E869C4">
        <w:t>.</w:t>
      </w:r>
    </w:p>
    <w:p w:rsidR="008B0EFE" w:rsidRPr="00E869C4" w:rsidRDefault="008B0EFE" w:rsidP="003D278D">
      <w:pPr>
        <w:pStyle w:val="a7"/>
        <w:numPr>
          <w:ilvl w:val="0"/>
          <w:numId w:val="34"/>
        </w:numPr>
        <w:spacing w:line="276" w:lineRule="auto"/>
        <w:ind w:left="700"/>
        <w:jc w:val="both"/>
      </w:pPr>
      <w:r w:rsidRPr="00E869C4">
        <w:t xml:space="preserve">Организация работы предметных методических объединений. </w:t>
      </w:r>
    </w:p>
    <w:p w:rsidR="008B0EFE" w:rsidRPr="00E869C4" w:rsidRDefault="008B0EFE" w:rsidP="003D278D">
      <w:pPr>
        <w:pStyle w:val="a7"/>
        <w:numPr>
          <w:ilvl w:val="0"/>
          <w:numId w:val="34"/>
        </w:numPr>
        <w:spacing w:line="276" w:lineRule="auto"/>
        <w:ind w:left="700"/>
        <w:jc w:val="both"/>
      </w:pPr>
      <w:r w:rsidRPr="00E869C4">
        <w:t xml:space="preserve">Информатизация учебно-воспитательного процесса. </w:t>
      </w:r>
    </w:p>
    <w:p w:rsidR="008B0EFE" w:rsidRPr="00E869C4" w:rsidRDefault="008B0EFE" w:rsidP="003D278D">
      <w:pPr>
        <w:pStyle w:val="a7"/>
        <w:numPr>
          <w:ilvl w:val="0"/>
          <w:numId w:val="34"/>
        </w:numPr>
        <w:spacing w:line="276" w:lineRule="auto"/>
        <w:ind w:left="700"/>
        <w:jc w:val="both"/>
      </w:pPr>
      <w:r w:rsidRPr="00E869C4">
        <w:t xml:space="preserve">Обобщение и распространение передового педагогического опыта. </w:t>
      </w:r>
    </w:p>
    <w:p w:rsidR="008B0EFE" w:rsidRPr="00E869C4" w:rsidRDefault="008B0EFE" w:rsidP="003D278D">
      <w:pPr>
        <w:pStyle w:val="a7"/>
        <w:numPr>
          <w:ilvl w:val="0"/>
          <w:numId w:val="34"/>
        </w:numPr>
        <w:spacing w:line="276" w:lineRule="auto"/>
        <w:ind w:left="700"/>
        <w:jc w:val="both"/>
      </w:pPr>
      <w:r w:rsidRPr="00E869C4">
        <w:t xml:space="preserve">Организация внеурочной деятельности. </w:t>
      </w:r>
    </w:p>
    <w:p w:rsidR="008B0EFE" w:rsidRPr="00E869C4" w:rsidRDefault="008B0EFE" w:rsidP="003D278D">
      <w:pPr>
        <w:pStyle w:val="a7"/>
        <w:numPr>
          <w:ilvl w:val="0"/>
          <w:numId w:val="34"/>
        </w:numPr>
        <w:spacing w:line="276" w:lineRule="auto"/>
        <w:ind w:left="700"/>
        <w:jc w:val="both"/>
      </w:pPr>
      <w:r w:rsidRPr="00E869C4">
        <w:t xml:space="preserve">Участие в конкурсах педагогического мастерства. </w:t>
      </w:r>
    </w:p>
    <w:p w:rsidR="008B0EFE" w:rsidRPr="00E869C4" w:rsidRDefault="008B0EFE" w:rsidP="003D278D">
      <w:pPr>
        <w:pStyle w:val="a7"/>
        <w:numPr>
          <w:ilvl w:val="0"/>
          <w:numId w:val="34"/>
        </w:numPr>
        <w:spacing w:line="276" w:lineRule="auto"/>
        <w:ind w:left="700"/>
        <w:jc w:val="both"/>
      </w:pPr>
      <w:r w:rsidRPr="00E869C4">
        <w:t xml:space="preserve">Повышение квалификации учителей и их самообразование.  </w:t>
      </w:r>
    </w:p>
    <w:p w:rsidR="008B0EFE" w:rsidRPr="00E869C4" w:rsidRDefault="008B0EFE" w:rsidP="003D278D">
      <w:pPr>
        <w:pStyle w:val="a7"/>
        <w:numPr>
          <w:ilvl w:val="0"/>
          <w:numId w:val="34"/>
        </w:numPr>
        <w:spacing w:line="276" w:lineRule="auto"/>
        <w:ind w:left="700"/>
        <w:jc w:val="both"/>
      </w:pPr>
      <w:r w:rsidRPr="00E869C4">
        <w:t xml:space="preserve">Аттестация педагогических и административных работников. </w:t>
      </w:r>
    </w:p>
    <w:p w:rsidR="008B0EFE" w:rsidRDefault="008B0EFE" w:rsidP="003D278D">
      <w:pPr>
        <w:pStyle w:val="a7"/>
        <w:numPr>
          <w:ilvl w:val="0"/>
          <w:numId w:val="34"/>
        </w:numPr>
        <w:spacing w:line="276" w:lineRule="auto"/>
        <w:ind w:left="700"/>
        <w:jc w:val="both"/>
      </w:pPr>
      <w:r w:rsidRPr="00E869C4">
        <w:t xml:space="preserve">Инновационная деятельность. </w:t>
      </w:r>
    </w:p>
    <w:p w:rsidR="0046737E" w:rsidRPr="00E869C4" w:rsidRDefault="0046737E" w:rsidP="003D278D">
      <w:pPr>
        <w:pStyle w:val="a7"/>
        <w:numPr>
          <w:ilvl w:val="0"/>
          <w:numId w:val="34"/>
        </w:numPr>
        <w:spacing w:line="276" w:lineRule="auto"/>
        <w:ind w:left="700"/>
        <w:jc w:val="both"/>
      </w:pPr>
      <w:r>
        <w:t xml:space="preserve">Освоение технологии реализации </w:t>
      </w:r>
      <w:proofErr w:type="gramStart"/>
      <w:r>
        <w:t>индивидуального проекта</w:t>
      </w:r>
      <w:proofErr w:type="gramEnd"/>
      <w:r>
        <w:t xml:space="preserve"> в 10-11 классах и создание методических разработок: оценочный инструментарий, экспертные листы и др.</w:t>
      </w:r>
    </w:p>
    <w:p w:rsidR="008B0EFE" w:rsidRPr="00E869C4" w:rsidRDefault="008B0EFE" w:rsidP="003D278D">
      <w:pPr>
        <w:pStyle w:val="a7"/>
        <w:numPr>
          <w:ilvl w:val="0"/>
          <w:numId w:val="34"/>
        </w:numPr>
        <w:spacing w:line="276" w:lineRule="auto"/>
        <w:ind w:left="700"/>
        <w:jc w:val="both"/>
      </w:pPr>
      <w:r w:rsidRPr="00E869C4">
        <w:t xml:space="preserve">Наставничество. Работа с молодыми педагогами. </w:t>
      </w:r>
    </w:p>
    <w:p w:rsidR="008B0EFE" w:rsidRPr="00E869C4" w:rsidRDefault="008B0EFE" w:rsidP="003D278D">
      <w:pPr>
        <w:pStyle w:val="a7"/>
        <w:numPr>
          <w:ilvl w:val="0"/>
          <w:numId w:val="34"/>
        </w:numPr>
        <w:spacing w:line="276" w:lineRule="auto"/>
        <w:ind w:left="700"/>
        <w:jc w:val="both"/>
      </w:pPr>
      <w:r w:rsidRPr="00E869C4">
        <w:t>Обеспечение открытости деятельности гимназии (функционирование официального сайта).</w:t>
      </w:r>
    </w:p>
    <w:p w:rsidR="008B0EFE" w:rsidRDefault="008B0EFE" w:rsidP="003D278D">
      <w:pPr>
        <w:pStyle w:val="a7"/>
        <w:numPr>
          <w:ilvl w:val="0"/>
          <w:numId w:val="34"/>
        </w:numPr>
        <w:spacing w:line="276" w:lineRule="auto"/>
        <w:ind w:left="700"/>
        <w:jc w:val="both"/>
      </w:pPr>
      <w:r w:rsidRPr="00E869C4">
        <w:t>Методическое сопровождение образовательной деятельности (основная образовательная программа, Программа развития, локальная нормативно-правовая база).</w:t>
      </w:r>
    </w:p>
    <w:p w:rsidR="00873701" w:rsidRDefault="00873701" w:rsidP="00873701">
      <w:pPr>
        <w:autoSpaceDE w:val="0"/>
        <w:autoSpaceDN w:val="0"/>
        <w:adjustRightInd w:val="0"/>
        <w:spacing w:line="276" w:lineRule="auto"/>
        <w:ind w:firstLine="708"/>
        <w:jc w:val="both"/>
      </w:pPr>
      <w:r>
        <w:lastRenderedPageBreak/>
        <w:t>Методический совет гимназии работает над достижением положительной динамики показателей деятельности ОУ в соответствии с Программой развития на 2021-2025 годы, Годовым планом работы гимназии, планами работы методических объединений.</w:t>
      </w:r>
    </w:p>
    <w:p w:rsidR="00873701" w:rsidRDefault="00873701" w:rsidP="00873701">
      <w:pPr>
        <w:autoSpaceDE w:val="0"/>
        <w:autoSpaceDN w:val="0"/>
        <w:adjustRightInd w:val="0"/>
        <w:spacing w:line="276" w:lineRule="auto"/>
        <w:ind w:firstLine="708"/>
        <w:jc w:val="both"/>
      </w:pPr>
      <w:r>
        <w:t>Особое внимание уделяется развитию условий, обеспечивающих доступное качественное образование, воспитание и развитие в безопасных, комфортных условиях, адаптированных к возможностям каждого обучающегося.</w:t>
      </w:r>
    </w:p>
    <w:p w:rsidR="00873701" w:rsidRDefault="00873701" w:rsidP="00873701">
      <w:pPr>
        <w:autoSpaceDE w:val="0"/>
        <w:autoSpaceDN w:val="0"/>
        <w:adjustRightInd w:val="0"/>
        <w:spacing w:line="276" w:lineRule="auto"/>
        <w:ind w:firstLine="708"/>
        <w:jc w:val="both"/>
      </w:pPr>
      <w:r>
        <w:t xml:space="preserve">Выявлены проблемы и направления деятельности: </w:t>
      </w:r>
    </w:p>
    <w:p w:rsidR="00873701" w:rsidRDefault="00826565" w:rsidP="00873701">
      <w:pPr>
        <w:autoSpaceDE w:val="0"/>
        <w:autoSpaceDN w:val="0"/>
        <w:adjustRightInd w:val="0"/>
        <w:spacing w:line="276" w:lineRule="auto"/>
        <w:ind w:firstLine="708"/>
        <w:jc w:val="both"/>
      </w:pPr>
      <w:r>
        <w:t>− работа</w:t>
      </w:r>
      <w:r w:rsidR="00873701">
        <w:t xml:space="preserve"> над </w:t>
      </w:r>
      <w:r w:rsidR="00057BB0">
        <w:t>введение</w:t>
      </w:r>
      <w:r>
        <w:t>м</w:t>
      </w:r>
      <w:r w:rsidR="00A66FD0">
        <w:t xml:space="preserve"> </w:t>
      </w:r>
      <w:proofErr w:type="gramStart"/>
      <w:r w:rsidR="00A66FD0">
        <w:t>обновленных</w:t>
      </w:r>
      <w:proofErr w:type="gramEnd"/>
      <w:r w:rsidR="00A66FD0">
        <w:t xml:space="preserve"> ФГОС</w:t>
      </w:r>
      <w:r w:rsidR="00873701">
        <w:t>;</w:t>
      </w:r>
    </w:p>
    <w:p w:rsidR="00873701" w:rsidRDefault="00873701" w:rsidP="00873701">
      <w:pPr>
        <w:autoSpaceDE w:val="0"/>
        <w:autoSpaceDN w:val="0"/>
        <w:adjustRightInd w:val="0"/>
        <w:spacing w:line="276" w:lineRule="auto"/>
        <w:ind w:firstLine="708"/>
        <w:jc w:val="both"/>
      </w:pPr>
      <w:r>
        <w:t xml:space="preserve">− необходимость привлечения молодых специалистов для работы в гимназии, их профессиональная адаптация, вовлечение в процессы развития образовательной организации; </w:t>
      </w:r>
    </w:p>
    <w:p w:rsidR="00873701" w:rsidRDefault="00873701" w:rsidP="00873701">
      <w:pPr>
        <w:autoSpaceDE w:val="0"/>
        <w:autoSpaceDN w:val="0"/>
        <w:adjustRightInd w:val="0"/>
        <w:spacing w:line="276" w:lineRule="auto"/>
        <w:ind w:firstLine="708"/>
        <w:jc w:val="both"/>
      </w:pPr>
      <w:r>
        <w:t xml:space="preserve">− создание в гимназии системы непрерывного профессионального развития педагогов в соответствии с задачами, поставленными в федеральном проекте «Учитель будущего» национального проекта «Образование», Программой развития гимназии на 2021-2025 годы; </w:t>
      </w:r>
    </w:p>
    <w:p w:rsidR="00873701" w:rsidRDefault="00873701" w:rsidP="00873701">
      <w:pPr>
        <w:autoSpaceDE w:val="0"/>
        <w:autoSpaceDN w:val="0"/>
        <w:adjustRightInd w:val="0"/>
        <w:spacing w:line="276" w:lineRule="auto"/>
        <w:ind w:firstLine="708"/>
        <w:jc w:val="both"/>
      </w:pPr>
      <w:r>
        <w:t xml:space="preserve">− совершенствование грамотности педагогического коллектива в области IT-технологий, технологий дистанционного и электронного обучения учащихся; </w:t>
      </w:r>
    </w:p>
    <w:p w:rsidR="00873701" w:rsidRDefault="00873701" w:rsidP="00873701">
      <w:pPr>
        <w:autoSpaceDE w:val="0"/>
        <w:autoSpaceDN w:val="0"/>
        <w:adjustRightInd w:val="0"/>
        <w:spacing w:line="276" w:lineRule="auto"/>
        <w:ind w:firstLine="708"/>
        <w:jc w:val="both"/>
        <w:rPr>
          <w:color w:val="000000"/>
        </w:rPr>
      </w:pPr>
      <w:r>
        <w:t>− оптимизация работы методических объединений гимназии в свете новых вызовов времени в области образования.</w:t>
      </w:r>
    </w:p>
    <w:p w:rsidR="00F969AB" w:rsidRPr="00E256DE" w:rsidRDefault="00F969AB" w:rsidP="00F969AB">
      <w:pPr>
        <w:spacing w:line="276" w:lineRule="auto"/>
        <w:jc w:val="both"/>
        <w:rPr>
          <w:b/>
          <w:i/>
        </w:rPr>
      </w:pPr>
      <w:r w:rsidRPr="00E256DE">
        <w:rPr>
          <w:b/>
          <w:i/>
        </w:rPr>
        <w:t>Современные педагогические технологии и методы обучения, используемые при реализации образовательных программ</w:t>
      </w:r>
    </w:p>
    <w:p w:rsidR="00F969AB" w:rsidRPr="00E256DE" w:rsidRDefault="00F969AB" w:rsidP="00F969AB">
      <w:pPr>
        <w:shd w:val="clear" w:color="auto" w:fill="FFFFFF"/>
        <w:spacing w:line="276" w:lineRule="auto"/>
        <w:ind w:firstLine="708"/>
        <w:jc w:val="both"/>
        <w:rPr>
          <w:color w:val="000000"/>
          <w:spacing w:val="5"/>
        </w:rPr>
      </w:pPr>
      <w:r w:rsidRPr="00E256DE">
        <w:rPr>
          <w:color w:val="000000"/>
        </w:rPr>
        <w:t xml:space="preserve">Педагоги гимназии активно используют эффективные педагогические технологии, наиболее полно удовлетворяющие требованиям ФГОС. </w:t>
      </w:r>
      <w:r w:rsidRPr="00E256DE">
        <w:rPr>
          <w:color w:val="000000"/>
          <w:spacing w:val="3"/>
        </w:rPr>
        <w:t>Особенностями используемых технологий</w:t>
      </w:r>
      <w:r w:rsidRPr="00E256DE">
        <w:rPr>
          <w:i/>
          <w:iCs/>
          <w:color w:val="000000"/>
          <w:spacing w:val="5"/>
        </w:rPr>
        <w:t xml:space="preserve"> </w:t>
      </w:r>
      <w:r w:rsidRPr="00E256DE">
        <w:rPr>
          <w:color w:val="000000"/>
          <w:spacing w:val="5"/>
        </w:rPr>
        <w:t>является ориентация на развитие:</w:t>
      </w:r>
    </w:p>
    <w:p w:rsidR="00F969AB" w:rsidRPr="00E256DE" w:rsidRDefault="00F969AB" w:rsidP="003D278D">
      <w:pPr>
        <w:pStyle w:val="a7"/>
        <w:numPr>
          <w:ilvl w:val="0"/>
          <w:numId w:val="17"/>
        </w:numPr>
        <w:spacing w:line="276" w:lineRule="auto"/>
      </w:pPr>
      <w:r w:rsidRPr="00E256DE">
        <w:t>самостоятельности и культуры мышления;</w:t>
      </w:r>
    </w:p>
    <w:p w:rsidR="00F969AB" w:rsidRPr="00E256DE" w:rsidRDefault="00F969AB" w:rsidP="003D278D">
      <w:pPr>
        <w:pStyle w:val="a7"/>
        <w:numPr>
          <w:ilvl w:val="0"/>
          <w:numId w:val="17"/>
        </w:numPr>
        <w:spacing w:line="276" w:lineRule="auto"/>
      </w:pPr>
      <w:r w:rsidRPr="00E256DE">
        <w:t>исследовательских умений;</w:t>
      </w:r>
    </w:p>
    <w:p w:rsidR="00F969AB" w:rsidRPr="00E256DE" w:rsidRDefault="00F969AB" w:rsidP="003D278D">
      <w:pPr>
        <w:pStyle w:val="a7"/>
        <w:numPr>
          <w:ilvl w:val="0"/>
          <w:numId w:val="17"/>
        </w:numPr>
        <w:spacing w:line="276" w:lineRule="auto"/>
      </w:pPr>
      <w:r w:rsidRPr="00E256DE">
        <w:t>коммуникативной культуры;</w:t>
      </w:r>
    </w:p>
    <w:p w:rsidR="00F969AB" w:rsidRPr="00E256DE" w:rsidRDefault="00F969AB" w:rsidP="003D278D">
      <w:pPr>
        <w:pStyle w:val="a7"/>
        <w:numPr>
          <w:ilvl w:val="0"/>
          <w:numId w:val="17"/>
        </w:numPr>
        <w:spacing w:line="276" w:lineRule="auto"/>
      </w:pPr>
      <w:r w:rsidRPr="00E256DE">
        <w:t>потребности в профессиональной ориентации.</w:t>
      </w:r>
    </w:p>
    <w:p w:rsidR="00F969AB" w:rsidRPr="00E256DE" w:rsidRDefault="00F969AB" w:rsidP="00F969AB">
      <w:pPr>
        <w:autoSpaceDE w:val="0"/>
        <w:autoSpaceDN w:val="0"/>
        <w:adjustRightInd w:val="0"/>
        <w:spacing w:line="276" w:lineRule="auto"/>
        <w:ind w:firstLine="708"/>
        <w:jc w:val="both"/>
        <w:rPr>
          <w:color w:val="000000"/>
        </w:rPr>
      </w:pPr>
      <w:r w:rsidRPr="00E256DE">
        <w:rPr>
          <w:color w:val="000000"/>
        </w:rPr>
        <w:t xml:space="preserve">Система образовательных технологий строится на основе принципов развивающего обучения и обеспечивает дифференциацию и индивидуализацию обучения, создает условия для формирования системы развития познавательных интересов, обеспечивает подготовку к самостоятельной познавательной и исследовательской деятельности, развитие коммуникативных умений и творческих способностей. Применяемые технологии базируются на взаимодействии игровой и учебно-познавательной деятельности в учебном процессе, дают возможность включать учебно-познавательную деятельность в ансамбль </w:t>
      </w:r>
      <w:proofErr w:type="spellStart"/>
      <w:r w:rsidRPr="00E256DE">
        <w:rPr>
          <w:color w:val="000000"/>
        </w:rPr>
        <w:t>внеучебных</w:t>
      </w:r>
      <w:proofErr w:type="spellEnd"/>
      <w:r w:rsidRPr="00E256DE">
        <w:rPr>
          <w:color w:val="000000"/>
        </w:rPr>
        <w:t xml:space="preserve"> занятий (художественных, трудовых, спортивных, игровых).</w:t>
      </w:r>
    </w:p>
    <w:p w:rsidR="00F969AB" w:rsidRPr="00E256DE" w:rsidRDefault="00F969AB" w:rsidP="00F969AB">
      <w:pPr>
        <w:pStyle w:val="a7"/>
        <w:autoSpaceDE w:val="0"/>
        <w:autoSpaceDN w:val="0"/>
        <w:adjustRightInd w:val="0"/>
        <w:spacing w:line="276" w:lineRule="auto"/>
        <w:rPr>
          <w:color w:val="000000"/>
        </w:rPr>
      </w:pPr>
      <w:r w:rsidRPr="00E256DE">
        <w:rPr>
          <w:color w:val="000000"/>
        </w:rPr>
        <w:t>В системе образовательных технологий ведущими являются:</w:t>
      </w:r>
    </w:p>
    <w:p w:rsidR="00F969AB" w:rsidRPr="00E256DE" w:rsidRDefault="00F969AB" w:rsidP="003D278D">
      <w:pPr>
        <w:pStyle w:val="a7"/>
        <w:numPr>
          <w:ilvl w:val="0"/>
          <w:numId w:val="20"/>
        </w:numPr>
        <w:autoSpaceDE w:val="0"/>
        <w:autoSpaceDN w:val="0"/>
        <w:adjustRightInd w:val="0"/>
        <w:spacing w:line="276" w:lineRule="auto"/>
        <w:jc w:val="both"/>
        <w:rPr>
          <w:color w:val="000000"/>
        </w:rPr>
      </w:pPr>
      <w:r w:rsidRPr="00E256DE">
        <w:rPr>
          <w:color w:val="000000"/>
        </w:rPr>
        <w:t xml:space="preserve">учебные экскурсии по предмету: очные и заочные (на основе использования компьютерной техники), музейные и </w:t>
      </w:r>
      <w:proofErr w:type="spellStart"/>
      <w:r w:rsidRPr="00E256DE">
        <w:rPr>
          <w:color w:val="000000"/>
        </w:rPr>
        <w:t>внемузейные</w:t>
      </w:r>
      <w:proofErr w:type="spellEnd"/>
      <w:r w:rsidRPr="00E256DE">
        <w:rPr>
          <w:color w:val="000000"/>
        </w:rPr>
        <w:t>, пешеходные и автобусные, монографические, тематические;</w:t>
      </w:r>
    </w:p>
    <w:p w:rsidR="00F969AB" w:rsidRPr="00E256DE" w:rsidRDefault="00F969AB" w:rsidP="003D278D">
      <w:pPr>
        <w:pStyle w:val="a7"/>
        <w:numPr>
          <w:ilvl w:val="0"/>
          <w:numId w:val="20"/>
        </w:numPr>
        <w:autoSpaceDE w:val="0"/>
        <w:autoSpaceDN w:val="0"/>
        <w:adjustRightInd w:val="0"/>
        <w:spacing w:line="276" w:lineRule="auto"/>
        <w:jc w:val="both"/>
        <w:rPr>
          <w:color w:val="000000"/>
        </w:rPr>
      </w:pPr>
      <w:r w:rsidRPr="00E256DE">
        <w:rPr>
          <w:color w:val="000000"/>
        </w:rPr>
        <w:t xml:space="preserve">проблемное обучение, критическое мышление, организация эвристической деятельности, проектно-исследовательская технология; </w:t>
      </w:r>
    </w:p>
    <w:p w:rsidR="00F969AB" w:rsidRPr="00E256DE" w:rsidRDefault="00F969AB" w:rsidP="003D278D">
      <w:pPr>
        <w:pStyle w:val="a7"/>
        <w:numPr>
          <w:ilvl w:val="0"/>
          <w:numId w:val="20"/>
        </w:numPr>
        <w:autoSpaceDE w:val="0"/>
        <w:autoSpaceDN w:val="0"/>
        <w:adjustRightInd w:val="0"/>
        <w:spacing w:line="276" w:lineRule="auto"/>
        <w:jc w:val="both"/>
        <w:rPr>
          <w:color w:val="000000"/>
        </w:rPr>
      </w:pPr>
      <w:proofErr w:type="gramStart"/>
      <w:r w:rsidRPr="00E256DE">
        <w:rPr>
          <w:color w:val="000000"/>
        </w:rPr>
        <w:t>интернет-технологии</w:t>
      </w:r>
      <w:proofErr w:type="gramEnd"/>
      <w:r w:rsidRPr="00E256DE">
        <w:rPr>
          <w:color w:val="000000"/>
        </w:rPr>
        <w:t xml:space="preserve">: дистанционные технологии получения справочной информации, видеоконференции, </w:t>
      </w:r>
      <w:proofErr w:type="spellStart"/>
      <w:r w:rsidRPr="00E256DE">
        <w:rPr>
          <w:color w:val="000000"/>
        </w:rPr>
        <w:t>вебинары</w:t>
      </w:r>
      <w:proofErr w:type="spellEnd"/>
      <w:r w:rsidRPr="00E256DE">
        <w:rPr>
          <w:color w:val="000000"/>
        </w:rPr>
        <w:t>, контрольные работы с автоматической проверкой результатов, онлайн-задания;</w:t>
      </w:r>
    </w:p>
    <w:p w:rsidR="00F969AB" w:rsidRPr="00E256DE" w:rsidRDefault="00F969AB" w:rsidP="003D278D">
      <w:pPr>
        <w:pStyle w:val="a7"/>
        <w:numPr>
          <w:ilvl w:val="0"/>
          <w:numId w:val="20"/>
        </w:numPr>
        <w:autoSpaceDE w:val="0"/>
        <w:autoSpaceDN w:val="0"/>
        <w:adjustRightInd w:val="0"/>
        <w:spacing w:line="276" w:lineRule="auto"/>
        <w:jc w:val="both"/>
        <w:rPr>
          <w:color w:val="000000"/>
        </w:rPr>
      </w:pPr>
      <w:r w:rsidRPr="00E256DE">
        <w:rPr>
          <w:color w:val="000000"/>
        </w:rPr>
        <w:t>технологии учебных проектов, обучения в сотрудничестве, работа в малых группах;</w:t>
      </w:r>
    </w:p>
    <w:p w:rsidR="00F969AB" w:rsidRPr="00E256DE" w:rsidRDefault="00F969AB" w:rsidP="003D278D">
      <w:pPr>
        <w:pStyle w:val="a7"/>
        <w:numPr>
          <w:ilvl w:val="0"/>
          <w:numId w:val="20"/>
        </w:numPr>
        <w:autoSpaceDE w:val="0"/>
        <w:autoSpaceDN w:val="0"/>
        <w:adjustRightInd w:val="0"/>
        <w:spacing w:line="276" w:lineRule="auto"/>
        <w:jc w:val="both"/>
        <w:rPr>
          <w:color w:val="000000"/>
        </w:rPr>
      </w:pPr>
      <w:r w:rsidRPr="00E256DE">
        <w:rPr>
          <w:color w:val="000000"/>
        </w:rPr>
        <w:lastRenderedPageBreak/>
        <w:t>диалоговое взаимодействие: дискуссии, дебаты, конференции, круглые столы, критическая аргументация;</w:t>
      </w:r>
    </w:p>
    <w:p w:rsidR="00F969AB" w:rsidRPr="00E256DE" w:rsidRDefault="00F969AB" w:rsidP="003D278D">
      <w:pPr>
        <w:pStyle w:val="a7"/>
        <w:numPr>
          <w:ilvl w:val="0"/>
          <w:numId w:val="20"/>
        </w:numPr>
        <w:autoSpaceDE w:val="0"/>
        <w:autoSpaceDN w:val="0"/>
        <w:adjustRightInd w:val="0"/>
        <w:spacing w:line="276" w:lineRule="auto"/>
        <w:rPr>
          <w:color w:val="000000"/>
        </w:rPr>
      </w:pPr>
      <w:r w:rsidRPr="00E256DE">
        <w:rPr>
          <w:color w:val="000000"/>
        </w:rPr>
        <w:t>метод кейсов;</w:t>
      </w:r>
    </w:p>
    <w:p w:rsidR="00F969AB" w:rsidRPr="00E256DE" w:rsidRDefault="00F969AB" w:rsidP="003D278D">
      <w:pPr>
        <w:pStyle w:val="a7"/>
        <w:numPr>
          <w:ilvl w:val="0"/>
          <w:numId w:val="20"/>
        </w:numPr>
        <w:autoSpaceDE w:val="0"/>
        <w:autoSpaceDN w:val="0"/>
        <w:adjustRightInd w:val="0"/>
        <w:spacing w:line="276" w:lineRule="auto"/>
        <w:rPr>
          <w:color w:val="000000"/>
        </w:rPr>
      </w:pPr>
      <w:proofErr w:type="spellStart"/>
      <w:r w:rsidRPr="00E256DE">
        <w:rPr>
          <w:color w:val="000000"/>
        </w:rPr>
        <w:t>здоровьесберегающие</w:t>
      </w:r>
      <w:proofErr w:type="spellEnd"/>
      <w:r w:rsidRPr="00E256DE">
        <w:rPr>
          <w:color w:val="000000"/>
        </w:rPr>
        <w:t xml:space="preserve"> технологии;</w:t>
      </w:r>
    </w:p>
    <w:p w:rsidR="00F969AB" w:rsidRPr="00E256DE" w:rsidRDefault="00F969AB" w:rsidP="003D278D">
      <w:pPr>
        <w:pStyle w:val="a7"/>
        <w:numPr>
          <w:ilvl w:val="0"/>
          <w:numId w:val="17"/>
        </w:numPr>
        <w:spacing w:line="276" w:lineRule="auto"/>
      </w:pPr>
      <w:proofErr w:type="spellStart"/>
      <w:r w:rsidRPr="00E256DE">
        <w:t>разноуровневое</w:t>
      </w:r>
      <w:proofErr w:type="spellEnd"/>
      <w:r w:rsidRPr="00E256DE">
        <w:t xml:space="preserve"> обучение;</w:t>
      </w:r>
    </w:p>
    <w:p w:rsidR="00F969AB" w:rsidRPr="00E256DE" w:rsidRDefault="00F969AB" w:rsidP="003D278D">
      <w:pPr>
        <w:pStyle w:val="a7"/>
        <w:numPr>
          <w:ilvl w:val="0"/>
          <w:numId w:val="17"/>
        </w:numPr>
        <w:spacing w:line="276" w:lineRule="auto"/>
      </w:pPr>
      <w:r w:rsidRPr="00E256DE">
        <w:t>технологии проектной и исследовательской деятельности;</w:t>
      </w:r>
    </w:p>
    <w:p w:rsidR="00F969AB" w:rsidRPr="00E256DE" w:rsidRDefault="00F969AB" w:rsidP="003D278D">
      <w:pPr>
        <w:pStyle w:val="a7"/>
        <w:numPr>
          <w:ilvl w:val="0"/>
          <w:numId w:val="17"/>
        </w:numPr>
        <w:spacing w:line="276" w:lineRule="auto"/>
      </w:pPr>
      <w:r w:rsidRPr="00E256DE">
        <w:t>технология дистанционного обучения;</w:t>
      </w:r>
    </w:p>
    <w:p w:rsidR="00F969AB" w:rsidRPr="00E256DE" w:rsidRDefault="00F969AB" w:rsidP="003D278D">
      <w:pPr>
        <w:pStyle w:val="a7"/>
        <w:numPr>
          <w:ilvl w:val="0"/>
          <w:numId w:val="17"/>
        </w:numPr>
        <w:spacing w:line="276" w:lineRule="auto"/>
      </w:pPr>
      <w:r w:rsidRPr="00E256DE">
        <w:t>технология использования в обучении игровых методов;</w:t>
      </w:r>
    </w:p>
    <w:p w:rsidR="00F969AB" w:rsidRPr="00E256DE" w:rsidRDefault="00F969AB" w:rsidP="003D278D">
      <w:pPr>
        <w:pStyle w:val="a7"/>
        <w:numPr>
          <w:ilvl w:val="0"/>
          <w:numId w:val="17"/>
        </w:numPr>
        <w:spacing w:line="276" w:lineRule="auto"/>
      </w:pPr>
      <w:r w:rsidRPr="00E256DE">
        <w:t>информационно-коммуникационные технологии (ИКТ).</w:t>
      </w:r>
    </w:p>
    <w:p w:rsidR="00F969AB" w:rsidRPr="00E256DE" w:rsidRDefault="00F969AB" w:rsidP="00F969AB">
      <w:pPr>
        <w:shd w:val="clear" w:color="auto" w:fill="FFFFFF"/>
        <w:spacing w:line="276" w:lineRule="auto"/>
      </w:pPr>
      <w:r w:rsidRPr="00E256DE">
        <w:rPr>
          <w:color w:val="000000"/>
          <w:spacing w:val="3"/>
        </w:rPr>
        <w:t>При выборе технологии педагоги руководствуются:</w:t>
      </w:r>
    </w:p>
    <w:p w:rsidR="00F969AB" w:rsidRPr="00E256DE" w:rsidRDefault="00F969AB" w:rsidP="003D278D">
      <w:pPr>
        <w:widowControl w:val="0"/>
        <w:numPr>
          <w:ilvl w:val="0"/>
          <w:numId w:val="16"/>
        </w:numPr>
        <w:shd w:val="clear" w:color="auto" w:fill="FFFFFF"/>
        <w:autoSpaceDE w:val="0"/>
        <w:autoSpaceDN w:val="0"/>
        <w:adjustRightInd w:val="0"/>
        <w:spacing w:line="276" w:lineRule="auto"/>
        <w:ind w:left="360" w:firstLine="0"/>
        <w:jc w:val="both"/>
      </w:pPr>
      <w:r w:rsidRPr="00E256DE">
        <w:rPr>
          <w:color w:val="000000"/>
          <w:spacing w:val="2"/>
        </w:rPr>
        <w:t>уровнем познавательных интересов и возможностей об</w:t>
      </w:r>
      <w:r w:rsidRPr="00E256DE">
        <w:rPr>
          <w:color w:val="000000"/>
          <w:spacing w:val="1"/>
        </w:rPr>
        <w:t>учающихся;</w:t>
      </w:r>
    </w:p>
    <w:p w:rsidR="00F969AB" w:rsidRPr="00E256DE" w:rsidRDefault="00F969AB" w:rsidP="003D278D">
      <w:pPr>
        <w:widowControl w:val="0"/>
        <w:numPr>
          <w:ilvl w:val="0"/>
          <w:numId w:val="16"/>
        </w:numPr>
        <w:shd w:val="clear" w:color="auto" w:fill="FFFFFF"/>
        <w:autoSpaceDE w:val="0"/>
        <w:autoSpaceDN w:val="0"/>
        <w:adjustRightInd w:val="0"/>
        <w:spacing w:line="276" w:lineRule="auto"/>
        <w:ind w:left="360" w:firstLine="0"/>
        <w:jc w:val="both"/>
        <w:rPr>
          <w:color w:val="000000"/>
        </w:rPr>
      </w:pPr>
      <w:r w:rsidRPr="00E256DE">
        <w:rPr>
          <w:color w:val="000000"/>
          <w:spacing w:val="6"/>
        </w:rPr>
        <w:t xml:space="preserve">возможностями предмета и выбранной предметной </w:t>
      </w:r>
      <w:r w:rsidRPr="00E256DE">
        <w:rPr>
          <w:color w:val="000000"/>
          <w:spacing w:val="1"/>
        </w:rPr>
        <w:t>программы;</w:t>
      </w:r>
    </w:p>
    <w:p w:rsidR="00F969AB" w:rsidRPr="00E256DE" w:rsidRDefault="00F969AB" w:rsidP="003D278D">
      <w:pPr>
        <w:widowControl w:val="0"/>
        <w:numPr>
          <w:ilvl w:val="0"/>
          <w:numId w:val="16"/>
        </w:numPr>
        <w:shd w:val="clear" w:color="auto" w:fill="FFFFFF"/>
        <w:autoSpaceDE w:val="0"/>
        <w:autoSpaceDN w:val="0"/>
        <w:adjustRightInd w:val="0"/>
        <w:spacing w:line="276" w:lineRule="auto"/>
        <w:ind w:left="360" w:firstLine="0"/>
        <w:jc w:val="both"/>
        <w:rPr>
          <w:color w:val="000000"/>
          <w:spacing w:val="3"/>
        </w:rPr>
      </w:pPr>
      <w:r w:rsidRPr="00E256DE">
        <w:rPr>
          <w:color w:val="000000"/>
        </w:rPr>
        <w:t xml:space="preserve">уровнем учебно-методического обеспечения </w:t>
      </w:r>
      <w:r w:rsidRPr="00E256DE">
        <w:t>гимназии</w:t>
      </w:r>
      <w:r w:rsidRPr="00E256DE">
        <w:rPr>
          <w:color w:val="000000"/>
        </w:rPr>
        <w:t>;</w:t>
      </w:r>
    </w:p>
    <w:p w:rsidR="00F969AB" w:rsidRPr="00E256DE" w:rsidRDefault="00F969AB" w:rsidP="003D278D">
      <w:pPr>
        <w:widowControl w:val="0"/>
        <w:numPr>
          <w:ilvl w:val="0"/>
          <w:numId w:val="16"/>
        </w:numPr>
        <w:shd w:val="clear" w:color="auto" w:fill="FFFFFF"/>
        <w:autoSpaceDE w:val="0"/>
        <w:autoSpaceDN w:val="0"/>
        <w:adjustRightInd w:val="0"/>
        <w:spacing w:line="276" w:lineRule="auto"/>
        <w:ind w:left="360" w:firstLine="0"/>
        <w:jc w:val="both"/>
        <w:rPr>
          <w:color w:val="000000"/>
          <w:spacing w:val="3"/>
        </w:rPr>
      </w:pPr>
      <w:r w:rsidRPr="00E256DE">
        <w:rPr>
          <w:color w:val="000000"/>
          <w:spacing w:val="4"/>
        </w:rPr>
        <w:t>творческой индивидуальностью педагога, реализую</w:t>
      </w:r>
      <w:r w:rsidRPr="00E256DE">
        <w:rPr>
          <w:color w:val="000000"/>
          <w:spacing w:val="4"/>
        </w:rPr>
        <w:softHyphen/>
      </w:r>
      <w:r w:rsidRPr="00E256DE">
        <w:rPr>
          <w:color w:val="000000"/>
          <w:spacing w:val="2"/>
        </w:rPr>
        <w:t>щего программу;</w:t>
      </w:r>
    </w:p>
    <w:p w:rsidR="00F969AB" w:rsidRPr="00E256DE" w:rsidRDefault="00F969AB" w:rsidP="003D278D">
      <w:pPr>
        <w:numPr>
          <w:ilvl w:val="0"/>
          <w:numId w:val="16"/>
        </w:numPr>
        <w:spacing w:line="276" w:lineRule="auto"/>
        <w:ind w:left="360" w:firstLine="0"/>
        <w:jc w:val="both"/>
      </w:pPr>
      <w:r w:rsidRPr="00E256DE">
        <w:t>соответствием технологий возрастным, психологическим особенностям обучающихся, что выражается в использовании на данной ступени обучения активных форм обучения с целью развития познавательных интересов, удовлетворение самовыражения обучающихся, успешности и стремление быть увиденным и отмеченным;</w:t>
      </w:r>
    </w:p>
    <w:p w:rsidR="00F969AB" w:rsidRPr="00E256DE" w:rsidRDefault="00F969AB" w:rsidP="003D278D">
      <w:pPr>
        <w:numPr>
          <w:ilvl w:val="0"/>
          <w:numId w:val="16"/>
        </w:numPr>
        <w:spacing w:line="276" w:lineRule="auto"/>
        <w:ind w:left="360" w:firstLine="0"/>
        <w:jc w:val="both"/>
      </w:pPr>
      <w:r w:rsidRPr="00E256DE">
        <w:t>способностью к дифференциации и индивидуализации образовательного процесса с целью ориентации на успех каждого обучающегося;</w:t>
      </w:r>
    </w:p>
    <w:p w:rsidR="00F969AB" w:rsidRPr="00E256DE" w:rsidRDefault="00F969AB" w:rsidP="003D278D">
      <w:pPr>
        <w:numPr>
          <w:ilvl w:val="0"/>
          <w:numId w:val="16"/>
        </w:numPr>
        <w:spacing w:line="276" w:lineRule="auto"/>
        <w:ind w:left="360" w:firstLine="0"/>
        <w:jc w:val="both"/>
      </w:pPr>
      <w:r w:rsidRPr="00E256DE">
        <w:t>применением технологий, позволяющих видеть и сопровождать в процессе обучения каждого ученика с учетом его индивидуальности;</w:t>
      </w:r>
    </w:p>
    <w:p w:rsidR="00F969AB" w:rsidRPr="00E256DE" w:rsidRDefault="00F969AB" w:rsidP="003D278D">
      <w:pPr>
        <w:numPr>
          <w:ilvl w:val="0"/>
          <w:numId w:val="16"/>
        </w:numPr>
        <w:spacing w:line="276" w:lineRule="auto"/>
        <w:ind w:left="360" w:firstLine="0"/>
        <w:jc w:val="both"/>
      </w:pPr>
      <w:r w:rsidRPr="00E256DE">
        <w:t xml:space="preserve">преемственностью в обучении между начальным общим, основным общим и средним общим образованием, общим и профессиональным образованием. </w:t>
      </w:r>
    </w:p>
    <w:p w:rsidR="00F969AB" w:rsidRDefault="00F969AB" w:rsidP="00F969AB">
      <w:pPr>
        <w:spacing w:line="276" w:lineRule="auto"/>
        <w:ind w:firstLine="708"/>
        <w:jc w:val="both"/>
      </w:pPr>
      <w:r w:rsidRPr="00E256DE">
        <w:t>Учителя самостоятельно разрабатывают электронные уроки по различным темам, используют ИКТ при оформлении документации и отчетности, а также для поиска информации к урокам и публикации своих методических разработок в сети Интернет.</w:t>
      </w:r>
    </w:p>
    <w:p w:rsidR="00E96206" w:rsidRDefault="00A269E4" w:rsidP="00A74D37">
      <w:pPr>
        <w:spacing w:line="276" w:lineRule="auto"/>
        <w:jc w:val="both"/>
      </w:pPr>
      <w:r>
        <w:rPr>
          <w:rFonts w:eastAsia="Calibri"/>
        </w:rPr>
        <w:t xml:space="preserve"> </w:t>
      </w:r>
      <w:r>
        <w:rPr>
          <w:rFonts w:eastAsia="Calibri"/>
        </w:rPr>
        <w:tab/>
      </w:r>
    </w:p>
    <w:p w:rsidR="000731AC" w:rsidRPr="00B46204" w:rsidRDefault="000731AC" w:rsidP="009C0DC4">
      <w:pPr>
        <w:spacing w:line="276" w:lineRule="auto"/>
        <w:jc w:val="center"/>
        <w:rPr>
          <w:b/>
        </w:rPr>
      </w:pPr>
      <w:r w:rsidRPr="00B46204">
        <w:rPr>
          <w:b/>
        </w:rPr>
        <w:t>Издательская деятельность учителей гимназии</w:t>
      </w:r>
    </w:p>
    <w:p w:rsidR="00FA5CA5" w:rsidRDefault="00FA5CA5" w:rsidP="00FA5CA5">
      <w:pPr>
        <w:suppressAutoHyphens/>
        <w:spacing w:line="276" w:lineRule="auto"/>
        <w:jc w:val="both"/>
        <w:rPr>
          <w:lang w:eastAsia="ar-SA"/>
        </w:rPr>
      </w:pPr>
      <w:r>
        <w:rPr>
          <w:lang w:eastAsia="ar-SA"/>
        </w:rPr>
        <w:t xml:space="preserve">         Кандидат педагогических наук, учитель русского языка и литературы </w:t>
      </w:r>
      <w:proofErr w:type="spellStart"/>
      <w:r>
        <w:rPr>
          <w:lang w:eastAsia="ar-SA"/>
        </w:rPr>
        <w:t>Кочетова</w:t>
      </w:r>
      <w:proofErr w:type="spellEnd"/>
      <w:r>
        <w:rPr>
          <w:lang w:eastAsia="ar-SA"/>
        </w:rPr>
        <w:t xml:space="preserve"> Елена Васильевна - автор многих </w:t>
      </w:r>
      <w:r w:rsidRPr="00F95BF5">
        <w:rPr>
          <w:lang w:eastAsia="ar-SA"/>
        </w:rPr>
        <w:t>научных и учебно-методических трудов</w:t>
      </w:r>
      <w:r>
        <w:rPr>
          <w:lang w:eastAsia="ar-SA"/>
        </w:rPr>
        <w:t>, среди них:</w:t>
      </w:r>
    </w:p>
    <w:p w:rsidR="00FA5CA5" w:rsidRDefault="00FA5CA5" w:rsidP="00FA5CA5">
      <w:pPr>
        <w:suppressAutoHyphens/>
        <w:spacing w:line="276" w:lineRule="auto"/>
        <w:jc w:val="both"/>
        <w:rPr>
          <w:lang w:eastAsia="ar-SA"/>
        </w:rPr>
      </w:pPr>
    </w:p>
    <w:tbl>
      <w:tblPr>
        <w:tblStyle w:val="ad"/>
        <w:tblW w:w="0" w:type="auto"/>
        <w:tblInd w:w="-176" w:type="dxa"/>
        <w:tblLook w:val="04A0" w:firstRow="1" w:lastRow="0" w:firstColumn="1" w:lastColumn="0" w:noHBand="0" w:noVBand="1"/>
      </w:tblPr>
      <w:tblGrid>
        <w:gridCol w:w="4962"/>
        <w:gridCol w:w="4784"/>
      </w:tblGrid>
      <w:tr w:rsidR="00FA5CA5" w:rsidTr="00FA5CA5">
        <w:tc>
          <w:tcPr>
            <w:tcW w:w="4962" w:type="dxa"/>
          </w:tcPr>
          <w:p w:rsidR="00FA5CA5" w:rsidRPr="009B34CC" w:rsidRDefault="00FA5CA5" w:rsidP="00FA5CA5">
            <w:pPr>
              <w:suppressAutoHyphens/>
              <w:jc w:val="center"/>
              <w:rPr>
                <w:b/>
                <w:color w:val="FF0000"/>
                <w:sz w:val="20"/>
                <w:szCs w:val="20"/>
                <w:lang w:eastAsia="ar-SA"/>
              </w:rPr>
            </w:pPr>
            <w:r w:rsidRPr="009B34CC">
              <w:rPr>
                <w:b/>
                <w:sz w:val="20"/>
                <w:szCs w:val="20"/>
                <w:lang w:eastAsia="ar-SA"/>
              </w:rPr>
              <w:t>Наименование трудов</w:t>
            </w:r>
          </w:p>
        </w:tc>
        <w:tc>
          <w:tcPr>
            <w:tcW w:w="4784" w:type="dxa"/>
          </w:tcPr>
          <w:p w:rsidR="00FA5CA5" w:rsidRPr="009B34CC" w:rsidRDefault="00FA5CA5" w:rsidP="00FA5CA5">
            <w:pPr>
              <w:suppressAutoHyphens/>
              <w:jc w:val="center"/>
              <w:rPr>
                <w:b/>
                <w:color w:val="FF0000"/>
                <w:sz w:val="20"/>
                <w:szCs w:val="20"/>
                <w:lang w:eastAsia="ar-SA"/>
              </w:rPr>
            </w:pPr>
            <w:proofErr w:type="gramStart"/>
            <w:r>
              <w:rPr>
                <w:b/>
                <w:sz w:val="20"/>
                <w:szCs w:val="20"/>
                <w:lang w:eastAsia="ar-SA"/>
              </w:rPr>
              <w:t>Издательство, № журнала</w:t>
            </w:r>
            <w:r w:rsidRPr="009B34CC">
              <w:rPr>
                <w:b/>
                <w:sz w:val="20"/>
                <w:szCs w:val="20"/>
                <w:lang w:eastAsia="ar-SA"/>
              </w:rPr>
              <w:t>, год)</w:t>
            </w:r>
            <w:proofErr w:type="gramEnd"/>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bCs/>
                <w:sz w:val="20"/>
                <w:szCs w:val="20"/>
              </w:rPr>
            </w:pPr>
            <w:r w:rsidRPr="00A25B81">
              <w:rPr>
                <w:bCs/>
                <w:sz w:val="20"/>
                <w:szCs w:val="20"/>
              </w:rPr>
              <w:t>Концептуальные метафоры как объект анализа на уроках литературы (На примере изучения повести Ю. Трифонова «Обмен» в 10 классе).</w:t>
            </w:r>
          </w:p>
        </w:tc>
        <w:tc>
          <w:tcPr>
            <w:tcW w:w="4784" w:type="dxa"/>
          </w:tcPr>
          <w:p w:rsidR="00FA5CA5" w:rsidRPr="00A25B81" w:rsidRDefault="00FA5CA5" w:rsidP="00FA5CA5">
            <w:pPr>
              <w:suppressAutoHyphens/>
              <w:jc w:val="both"/>
              <w:rPr>
                <w:color w:val="FF0000"/>
                <w:sz w:val="20"/>
                <w:szCs w:val="20"/>
                <w:lang w:eastAsia="ar-SA"/>
              </w:rPr>
            </w:pPr>
            <w:r w:rsidRPr="00A25B81">
              <w:rPr>
                <w:bCs/>
                <w:sz w:val="20"/>
                <w:szCs w:val="20"/>
              </w:rPr>
              <w:t>Известия Российского Государственного университета им. А.И. Герцена: научный журнал.- СПб.-2009.-№ 94.</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pStyle w:val="af7"/>
              <w:snapToGrid w:val="0"/>
              <w:jc w:val="both"/>
              <w:rPr>
                <w:sz w:val="20"/>
                <w:szCs w:val="20"/>
              </w:rPr>
            </w:pPr>
            <w:r w:rsidRPr="00A25B81">
              <w:rPr>
                <w:sz w:val="20"/>
                <w:szCs w:val="20"/>
              </w:rPr>
              <w:t xml:space="preserve">Роль сравнений в развитии учащихся (Из опыта работы по УМК В.Г. </w:t>
            </w:r>
            <w:proofErr w:type="spellStart"/>
            <w:r w:rsidRPr="00A25B81">
              <w:rPr>
                <w:sz w:val="20"/>
                <w:szCs w:val="20"/>
              </w:rPr>
              <w:t>Маранцмана</w:t>
            </w:r>
            <w:proofErr w:type="spellEnd"/>
            <w:r w:rsidRPr="00A25B81">
              <w:rPr>
                <w:sz w:val="20"/>
                <w:szCs w:val="20"/>
              </w:rPr>
              <w:t>).</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rPr>
                <w:sz w:val="20"/>
                <w:szCs w:val="20"/>
              </w:rPr>
            </w:pPr>
            <w:r w:rsidRPr="00A25B81">
              <w:rPr>
                <w:sz w:val="20"/>
                <w:szCs w:val="20"/>
              </w:rPr>
              <w:t xml:space="preserve">Пушкинский альманах: </w:t>
            </w:r>
          </w:p>
          <w:p w:rsidR="00FA5CA5" w:rsidRPr="00A25B81" w:rsidRDefault="00FA5CA5" w:rsidP="00FA5CA5">
            <w:pPr>
              <w:snapToGrid w:val="0"/>
              <w:rPr>
                <w:sz w:val="20"/>
                <w:szCs w:val="20"/>
              </w:rPr>
            </w:pPr>
            <w:r w:rsidRPr="00A25B81">
              <w:rPr>
                <w:sz w:val="20"/>
                <w:szCs w:val="20"/>
              </w:rPr>
              <w:t xml:space="preserve">Сборник научно-методических материалов. - </w:t>
            </w:r>
          </w:p>
          <w:p w:rsidR="00FA5CA5" w:rsidRPr="00A25B81" w:rsidRDefault="00FA5CA5" w:rsidP="00FA5CA5">
            <w:pPr>
              <w:snapToGrid w:val="0"/>
              <w:rPr>
                <w:sz w:val="20"/>
                <w:szCs w:val="20"/>
              </w:rPr>
            </w:pPr>
            <w:r w:rsidRPr="00A25B81">
              <w:rPr>
                <w:sz w:val="20"/>
                <w:szCs w:val="20"/>
              </w:rPr>
              <w:t>Н. Новгород: НГЦ.-2006</w:t>
            </w:r>
          </w:p>
        </w:tc>
      </w:tr>
      <w:tr w:rsidR="00FA5CA5" w:rsidTr="00FA5CA5">
        <w:tc>
          <w:tcPr>
            <w:tcW w:w="4962" w:type="dxa"/>
          </w:tcPr>
          <w:p w:rsidR="00FA5CA5" w:rsidRPr="00A25B81" w:rsidRDefault="00FA5CA5" w:rsidP="00FA5CA5">
            <w:pPr>
              <w:suppressAutoHyphens/>
              <w:jc w:val="both"/>
              <w:rPr>
                <w:color w:val="FF0000"/>
                <w:sz w:val="20"/>
                <w:szCs w:val="20"/>
                <w:lang w:eastAsia="ar-SA"/>
              </w:rPr>
            </w:pPr>
            <w:r w:rsidRPr="00A25B81">
              <w:rPr>
                <w:sz w:val="20"/>
                <w:szCs w:val="20"/>
              </w:rPr>
              <w:t xml:space="preserve">Из опыта работы словесника на основе УМК, изданного под редакцией В.Г. </w:t>
            </w:r>
            <w:proofErr w:type="spellStart"/>
            <w:r w:rsidRPr="00A25B81">
              <w:rPr>
                <w:sz w:val="20"/>
                <w:szCs w:val="20"/>
              </w:rPr>
              <w:t>Маранцмана</w:t>
            </w:r>
            <w:proofErr w:type="spellEnd"/>
            <w:r w:rsidRPr="00A25B81">
              <w:rPr>
                <w:sz w:val="20"/>
                <w:szCs w:val="20"/>
              </w:rPr>
              <w:t>.</w:t>
            </w:r>
          </w:p>
        </w:tc>
        <w:tc>
          <w:tcPr>
            <w:tcW w:w="4784" w:type="dxa"/>
          </w:tcPr>
          <w:p w:rsidR="00FA5CA5" w:rsidRPr="00A25B81" w:rsidRDefault="00FA5CA5" w:rsidP="00FA5CA5">
            <w:pPr>
              <w:suppressAutoHyphens/>
              <w:jc w:val="both"/>
              <w:rPr>
                <w:sz w:val="20"/>
                <w:szCs w:val="20"/>
              </w:rPr>
            </w:pPr>
            <w:r w:rsidRPr="00A25B81">
              <w:rPr>
                <w:sz w:val="20"/>
                <w:szCs w:val="20"/>
              </w:rPr>
              <w:t xml:space="preserve">Анализ и интерпретация текста на уроках </w:t>
            </w:r>
            <w:r>
              <w:rPr>
                <w:sz w:val="20"/>
                <w:szCs w:val="20"/>
              </w:rPr>
              <w:t>социально-гуманитарного</w:t>
            </w:r>
            <w:r w:rsidRPr="00A25B81">
              <w:rPr>
                <w:sz w:val="20"/>
                <w:szCs w:val="20"/>
              </w:rPr>
              <w:t xml:space="preserve"> цикла: методические рекомендации для слушателей курсов повышения квалификации. </w:t>
            </w:r>
          </w:p>
          <w:p w:rsidR="00FA5CA5" w:rsidRPr="00A25B81" w:rsidRDefault="00FA5CA5" w:rsidP="00FA5CA5">
            <w:pPr>
              <w:suppressAutoHyphens/>
              <w:jc w:val="both"/>
              <w:rPr>
                <w:color w:val="FF0000"/>
                <w:sz w:val="20"/>
                <w:szCs w:val="20"/>
                <w:lang w:eastAsia="ar-SA"/>
              </w:rPr>
            </w:pPr>
            <w:r w:rsidRPr="00A25B81">
              <w:rPr>
                <w:sz w:val="20"/>
                <w:szCs w:val="20"/>
              </w:rPr>
              <w:t>Выпуск 2.- Н. Новгород: НГЦ.-2007.</w:t>
            </w:r>
          </w:p>
        </w:tc>
      </w:tr>
      <w:tr w:rsidR="00FA5CA5" w:rsidTr="00FA5CA5">
        <w:tc>
          <w:tcPr>
            <w:tcW w:w="4962" w:type="dxa"/>
          </w:tcPr>
          <w:p w:rsidR="00FA5CA5" w:rsidRPr="00A25B81" w:rsidRDefault="00FA5CA5" w:rsidP="00FA5CA5">
            <w:pPr>
              <w:suppressAutoHyphens/>
              <w:rPr>
                <w:color w:val="FF0000"/>
                <w:sz w:val="20"/>
                <w:szCs w:val="20"/>
                <w:lang w:eastAsia="ar-SA"/>
              </w:rPr>
            </w:pPr>
            <w:r w:rsidRPr="00A25B81">
              <w:rPr>
                <w:sz w:val="20"/>
                <w:szCs w:val="20"/>
              </w:rPr>
              <w:t>Изучение повести Ю. Трифонова «Обмен» в 10 классе средней школы.</w:t>
            </w:r>
          </w:p>
        </w:tc>
        <w:tc>
          <w:tcPr>
            <w:tcW w:w="4784" w:type="dxa"/>
          </w:tcPr>
          <w:p w:rsidR="00FA5CA5" w:rsidRPr="00A25B81" w:rsidRDefault="00FA5CA5" w:rsidP="00FA5CA5">
            <w:pPr>
              <w:suppressAutoHyphens/>
              <w:rPr>
                <w:color w:val="FF0000"/>
                <w:sz w:val="20"/>
                <w:szCs w:val="20"/>
                <w:lang w:eastAsia="ar-SA"/>
              </w:rPr>
            </w:pPr>
            <w:r w:rsidRPr="00A25B81">
              <w:rPr>
                <w:sz w:val="20"/>
                <w:szCs w:val="20"/>
              </w:rPr>
              <w:t xml:space="preserve">Речевой портрет современника: Материалы </w:t>
            </w:r>
            <w:r w:rsidRPr="00A25B81">
              <w:rPr>
                <w:sz w:val="20"/>
                <w:szCs w:val="20"/>
                <w:lang w:val="en-US"/>
              </w:rPr>
              <w:t>VI</w:t>
            </w:r>
            <w:r w:rsidRPr="00A25B81">
              <w:rPr>
                <w:sz w:val="20"/>
                <w:szCs w:val="20"/>
              </w:rPr>
              <w:t xml:space="preserve"> областной научно-практической конференции.- Н. Новгород: НИРО.-2008.</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 xml:space="preserve">Человек в движении исторического времени (На примере изучения романов Ю. Трифонова «Старик» и </w:t>
            </w:r>
            <w:r w:rsidRPr="00A25B81">
              <w:rPr>
                <w:sz w:val="20"/>
                <w:szCs w:val="20"/>
              </w:rPr>
              <w:lastRenderedPageBreak/>
              <w:t>«Дом на набережной» в 10-11 классах).</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uppressAutoHyphens/>
              <w:jc w:val="both"/>
              <w:rPr>
                <w:sz w:val="20"/>
                <w:szCs w:val="20"/>
              </w:rPr>
            </w:pPr>
            <w:r w:rsidRPr="00A25B81">
              <w:rPr>
                <w:sz w:val="20"/>
                <w:szCs w:val="20"/>
              </w:rPr>
              <w:lastRenderedPageBreak/>
              <w:t xml:space="preserve">Пушкинский альманах: Сборник научно-методических материалов. Выпуск 2/ Министерство </w:t>
            </w:r>
            <w:r w:rsidRPr="00A25B81">
              <w:rPr>
                <w:sz w:val="20"/>
                <w:szCs w:val="20"/>
              </w:rPr>
              <w:lastRenderedPageBreak/>
              <w:t xml:space="preserve">образования </w:t>
            </w:r>
            <w:proofErr w:type="spellStart"/>
            <w:r w:rsidRPr="00A25B81">
              <w:rPr>
                <w:sz w:val="20"/>
                <w:szCs w:val="20"/>
              </w:rPr>
              <w:t>Нижегор</w:t>
            </w:r>
            <w:proofErr w:type="spellEnd"/>
            <w:r w:rsidRPr="00A25B81">
              <w:rPr>
                <w:sz w:val="20"/>
                <w:szCs w:val="20"/>
              </w:rPr>
              <w:t>. обл., Нижегородский институт развития образования. - Н. Новгород. - 2010.</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lastRenderedPageBreak/>
              <w:t>Роль образных обобщений в филологическом развитии учащихся</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 xml:space="preserve">Гимназия как открытое образовательное пространство: Материалы Пятой научно-практической конференции </w:t>
            </w:r>
            <w:proofErr w:type="spellStart"/>
            <w:r w:rsidRPr="00A25B81">
              <w:rPr>
                <w:sz w:val="20"/>
                <w:szCs w:val="20"/>
              </w:rPr>
              <w:t>Ассоц</w:t>
            </w:r>
            <w:proofErr w:type="spellEnd"/>
            <w:r w:rsidRPr="00A25B81">
              <w:rPr>
                <w:sz w:val="20"/>
                <w:szCs w:val="20"/>
              </w:rPr>
              <w:t>. нижегородских гимназий, 30 сент. 2011 г. / ГБОУ ДПО Нижегородский институт развития образования. – Н. Новгород. – 2012.</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Взаимодействие школьных интерпретаций кинематографического и литературного произведений.</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 xml:space="preserve">Интерпретирование произведений искусства как учебная деятельность в школе: монография / сост. и науч. ред. Л.В. </w:t>
            </w:r>
            <w:proofErr w:type="spellStart"/>
            <w:r w:rsidRPr="00A25B81">
              <w:rPr>
                <w:sz w:val="20"/>
                <w:szCs w:val="20"/>
              </w:rPr>
              <w:t>Шамрей</w:t>
            </w:r>
            <w:proofErr w:type="spellEnd"/>
            <w:r w:rsidRPr="00A25B81">
              <w:rPr>
                <w:sz w:val="20"/>
                <w:szCs w:val="20"/>
              </w:rPr>
              <w:t xml:space="preserve">, М.И. </w:t>
            </w:r>
            <w:proofErr w:type="spellStart"/>
            <w:r w:rsidRPr="00A25B81">
              <w:rPr>
                <w:sz w:val="20"/>
                <w:szCs w:val="20"/>
              </w:rPr>
              <w:t>Шутан</w:t>
            </w:r>
            <w:proofErr w:type="spellEnd"/>
            <w:r w:rsidRPr="00A25B81">
              <w:rPr>
                <w:sz w:val="20"/>
                <w:szCs w:val="20"/>
              </w:rPr>
              <w:t>. – Н. Новгород: Нижегородский институт развития образования. – Н. Новгород. – 2012.</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 xml:space="preserve">Разнообразие форм обобщений в УМК под редакцией В.Г. </w:t>
            </w:r>
            <w:proofErr w:type="spellStart"/>
            <w:r w:rsidRPr="00A25B81">
              <w:rPr>
                <w:sz w:val="20"/>
                <w:szCs w:val="20"/>
              </w:rPr>
              <w:t>Маранцмана</w:t>
            </w:r>
            <w:proofErr w:type="spellEnd"/>
            <w:r w:rsidRPr="00A25B81">
              <w:rPr>
                <w:sz w:val="20"/>
                <w:szCs w:val="20"/>
              </w:rPr>
              <w:t>.</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Сборник научно-практических материалов I международного Форума словесников (19–20 октября 2012 года, Санкт-Петербург). — СПб</w:t>
            </w:r>
            <w:proofErr w:type="gramStart"/>
            <w:r w:rsidRPr="00A25B81">
              <w:rPr>
                <w:sz w:val="20"/>
                <w:szCs w:val="20"/>
              </w:rPr>
              <w:t xml:space="preserve">.: </w:t>
            </w:r>
            <w:proofErr w:type="gramEnd"/>
            <w:r w:rsidRPr="00A25B81">
              <w:rPr>
                <w:sz w:val="20"/>
                <w:szCs w:val="20"/>
              </w:rPr>
              <w:t>ООО "Книжный дом", 2013.</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rPr>
                <w:sz w:val="20"/>
                <w:szCs w:val="20"/>
              </w:rPr>
            </w:pPr>
            <w:r w:rsidRPr="00A25B81">
              <w:rPr>
                <w:sz w:val="20"/>
                <w:szCs w:val="20"/>
              </w:rPr>
              <w:t>Образное обобщение как основа методики изучения творчества Ю. Трифонова в 11 классе.</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Нижегородское образование. – ГБОУ ДПО «Нижегородский институт развития образования». – 2013. - № 1.</w:t>
            </w:r>
          </w:p>
        </w:tc>
      </w:tr>
      <w:tr w:rsidR="00FA5CA5" w:rsidTr="00FA5CA5">
        <w:tc>
          <w:tcPr>
            <w:tcW w:w="4962" w:type="dxa"/>
            <w:tcBorders>
              <w:top w:val="single" w:sz="4" w:space="0" w:color="000000"/>
              <w:left w:val="single" w:sz="4" w:space="0" w:color="000000"/>
              <w:bottom w:val="single" w:sz="4" w:space="0" w:color="000000"/>
            </w:tcBorders>
          </w:tcPr>
          <w:p w:rsidR="00FA5CA5" w:rsidRDefault="00FA5CA5" w:rsidP="00FA5CA5">
            <w:pPr>
              <w:snapToGrid w:val="0"/>
              <w:jc w:val="both"/>
              <w:rPr>
                <w:sz w:val="20"/>
                <w:szCs w:val="20"/>
              </w:rPr>
            </w:pPr>
            <w:r w:rsidRPr="00A25B81">
              <w:rPr>
                <w:sz w:val="20"/>
                <w:szCs w:val="20"/>
              </w:rPr>
              <w:t xml:space="preserve">«Но почему они все говорят, что ты свой портрет написал?» </w:t>
            </w:r>
            <w:proofErr w:type="gramStart"/>
            <w:r w:rsidRPr="00A25B81">
              <w:rPr>
                <w:sz w:val="20"/>
                <w:szCs w:val="20"/>
              </w:rPr>
              <w:t xml:space="preserve">(Обобщающий урок по роману </w:t>
            </w:r>
            <w:proofErr w:type="gramEnd"/>
          </w:p>
          <w:p w:rsidR="00FA5CA5" w:rsidRPr="00A25B81" w:rsidRDefault="00FA5CA5" w:rsidP="00FA5CA5">
            <w:pPr>
              <w:snapToGrid w:val="0"/>
              <w:jc w:val="both"/>
              <w:rPr>
                <w:sz w:val="20"/>
                <w:szCs w:val="20"/>
              </w:rPr>
            </w:pPr>
            <w:proofErr w:type="gramStart"/>
            <w:r w:rsidRPr="00A25B81">
              <w:rPr>
                <w:sz w:val="20"/>
                <w:szCs w:val="20"/>
              </w:rPr>
              <w:t>М.Ю. Лермонтова «Герой нашего времени», 9 класс).</w:t>
            </w:r>
            <w:proofErr w:type="gramEnd"/>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 xml:space="preserve">Изучение творчества М.Ю. Лермонтова в современной школе: К 200-летию со дня рождения поэта: учебно-методическое пособие / сост. и </w:t>
            </w:r>
            <w:proofErr w:type="gramStart"/>
            <w:r w:rsidRPr="00A25B81">
              <w:rPr>
                <w:sz w:val="20"/>
                <w:szCs w:val="20"/>
              </w:rPr>
              <w:t>научный</w:t>
            </w:r>
            <w:proofErr w:type="gramEnd"/>
            <w:r w:rsidRPr="00A25B81">
              <w:rPr>
                <w:sz w:val="20"/>
                <w:szCs w:val="20"/>
              </w:rPr>
              <w:t xml:space="preserve"> ред. Л. В. </w:t>
            </w:r>
            <w:proofErr w:type="spellStart"/>
            <w:r w:rsidRPr="00A25B81">
              <w:rPr>
                <w:sz w:val="20"/>
                <w:szCs w:val="20"/>
              </w:rPr>
              <w:t>Шамрей</w:t>
            </w:r>
            <w:proofErr w:type="spellEnd"/>
            <w:r w:rsidRPr="00A25B81">
              <w:rPr>
                <w:sz w:val="20"/>
                <w:szCs w:val="20"/>
              </w:rPr>
              <w:t xml:space="preserve">, С. В. Тихонова. – Н. Новгород: Нижегородский институт развития образования, 2014. </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Выявление особенностей поэтики текста при изучении произведений Ю. Казакова (На примере изучения рассказа «Осень в дубовых лесах» в 11 классе).</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Нижегородское образование. – ГБОУ ДПО «Нижегородский институт развития образования». – 2015. - №1.</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Архетип и «</w:t>
            </w:r>
            <w:proofErr w:type="spellStart"/>
            <w:r w:rsidRPr="00A25B81">
              <w:rPr>
                <w:sz w:val="20"/>
                <w:szCs w:val="20"/>
              </w:rPr>
              <w:t>кенотип</w:t>
            </w:r>
            <w:proofErr w:type="spellEnd"/>
            <w:r w:rsidRPr="00A25B81">
              <w:rPr>
                <w:sz w:val="20"/>
                <w:szCs w:val="20"/>
              </w:rPr>
              <w:t>» как цель и средство изучения повести Ю. Трифонова «Дом на набережной».</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 xml:space="preserve">Образность как основа и принцип изучения художественной литературы: монография / науч. ред. Л.В. </w:t>
            </w:r>
            <w:proofErr w:type="spellStart"/>
            <w:r w:rsidRPr="00A25B81">
              <w:rPr>
                <w:sz w:val="20"/>
                <w:szCs w:val="20"/>
              </w:rPr>
              <w:t>Шамрей</w:t>
            </w:r>
            <w:proofErr w:type="spellEnd"/>
            <w:r w:rsidRPr="00A25B81">
              <w:rPr>
                <w:sz w:val="20"/>
                <w:szCs w:val="20"/>
              </w:rPr>
              <w:t>, С.В. Тихонова. – Н. Новгород: Нижегородский институт развития образования, 2015.</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 xml:space="preserve">Методическое наследие Людмилы Васильевны </w:t>
            </w:r>
            <w:proofErr w:type="spellStart"/>
            <w:r w:rsidRPr="00A25B81">
              <w:rPr>
                <w:sz w:val="20"/>
                <w:szCs w:val="20"/>
              </w:rPr>
              <w:t>Шамрей</w:t>
            </w:r>
            <w:proofErr w:type="spellEnd"/>
            <w:r w:rsidRPr="00A25B81">
              <w:rPr>
                <w:sz w:val="20"/>
                <w:szCs w:val="20"/>
              </w:rPr>
              <w:t>.</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Открытая методика: в поисках утраченного или шаг в будущее? – сборник научных докладов и статей по итогам III Всероссийской научно-практической конференции, Санкт-Петербург, 19-20 октября 2019 год. – Санкт-Петербург, 2019.</w:t>
            </w:r>
          </w:p>
        </w:tc>
      </w:tr>
      <w:tr w:rsidR="00FA5CA5" w:rsidTr="00FA5CA5">
        <w:tc>
          <w:tcPr>
            <w:tcW w:w="4962"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Диагностика и оценивание в системе литературного образования в школе (Глава Х).</w:t>
            </w:r>
          </w:p>
        </w:tc>
        <w:tc>
          <w:tcPr>
            <w:tcW w:w="4784" w:type="dxa"/>
            <w:tcBorders>
              <w:top w:val="single" w:sz="4" w:space="0" w:color="000000"/>
              <w:left w:val="single" w:sz="4" w:space="0" w:color="000000"/>
              <w:bottom w:val="single" w:sz="4" w:space="0" w:color="000000"/>
            </w:tcBorders>
          </w:tcPr>
          <w:p w:rsidR="00FA5CA5" w:rsidRPr="00A25B81" w:rsidRDefault="00FA5CA5" w:rsidP="00FA5CA5">
            <w:pPr>
              <w:snapToGrid w:val="0"/>
              <w:jc w:val="both"/>
              <w:rPr>
                <w:sz w:val="20"/>
                <w:szCs w:val="20"/>
              </w:rPr>
            </w:pPr>
            <w:r w:rsidRPr="00A25B81">
              <w:rPr>
                <w:sz w:val="20"/>
                <w:szCs w:val="20"/>
              </w:rPr>
              <w:t>Методика обучения литературе. Учебное пособие</w:t>
            </w:r>
            <w:proofErr w:type="gramStart"/>
            <w:r w:rsidRPr="00A25B81">
              <w:rPr>
                <w:sz w:val="20"/>
                <w:szCs w:val="20"/>
              </w:rPr>
              <w:t>/ П</w:t>
            </w:r>
            <w:proofErr w:type="gramEnd"/>
            <w:r w:rsidRPr="00A25B81">
              <w:rPr>
                <w:sz w:val="20"/>
                <w:szCs w:val="20"/>
              </w:rPr>
              <w:t xml:space="preserve">од ред. Е.К. </w:t>
            </w:r>
            <w:proofErr w:type="spellStart"/>
            <w:r w:rsidRPr="00A25B81">
              <w:rPr>
                <w:sz w:val="20"/>
                <w:szCs w:val="20"/>
              </w:rPr>
              <w:t>Маранцман</w:t>
            </w:r>
            <w:proofErr w:type="spellEnd"/>
            <w:r w:rsidRPr="00A25B81">
              <w:rPr>
                <w:sz w:val="20"/>
                <w:szCs w:val="20"/>
              </w:rPr>
              <w:t xml:space="preserve">; рецензенты: Г.Л. </w:t>
            </w:r>
            <w:proofErr w:type="spellStart"/>
            <w:r w:rsidRPr="00A25B81">
              <w:rPr>
                <w:sz w:val="20"/>
                <w:szCs w:val="20"/>
              </w:rPr>
              <w:t>Ачкасова</w:t>
            </w:r>
            <w:proofErr w:type="spellEnd"/>
            <w:r w:rsidRPr="00A25B81">
              <w:rPr>
                <w:sz w:val="20"/>
                <w:szCs w:val="20"/>
              </w:rPr>
              <w:t>, С.А. Седова.</w:t>
            </w:r>
          </w:p>
          <w:p w:rsidR="00FA5CA5" w:rsidRPr="00A25B81" w:rsidRDefault="00FA5CA5" w:rsidP="00FA5CA5">
            <w:pPr>
              <w:snapToGrid w:val="0"/>
              <w:jc w:val="both"/>
              <w:rPr>
                <w:sz w:val="20"/>
                <w:szCs w:val="20"/>
              </w:rPr>
            </w:pPr>
            <w:r w:rsidRPr="00A25B81">
              <w:rPr>
                <w:sz w:val="20"/>
                <w:szCs w:val="20"/>
              </w:rPr>
              <w:t>Министерство образования и науки Российской Федерации, ФГБОУ РГПУ им. А.И. Герцена.  – СПб</w:t>
            </w:r>
            <w:proofErr w:type="gramStart"/>
            <w:r w:rsidRPr="00A25B81">
              <w:rPr>
                <w:sz w:val="20"/>
                <w:szCs w:val="20"/>
              </w:rPr>
              <w:t xml:space="preserve">.: </w:t>
            </w:r>
            <w:proofErr w:type="gramEnd"/>
            <w:r w:rsidRPr="00A25B81">
              <w:rPr>
                <w:sz w:val="20"/>
                <w:szCs w:val="20"/>
              </w:rPr>
              <w:t xml:space="preserve">Изд-во ВВМ, 2019. </w:t>
            </w:r>
          </w:p>
        </w:tc>
      </w:tr>
      <w:tr w:rsidR="00FA5CA5" w:rsidTr="00FA5CA5">
        <w:trPr>
          <w:trHeight w:val="475"/>
        </w:trPr>
        <w:tc>
          <w:tcPr>
            <w:tcW w:w="4962" w:type="dxa"/>
            <w:tcBorders>
              <w:top w:val="single" w:sz="4" w:space="0" w:color="000000"/>
              <w:left w:val="single" w:sz="4" w:space="0" w:color="000000"/>
              <w:bottom w:val="single" w:sz="4" w:space="0" w:color="000000"/>
            </w:tcBorders>
          </w:tcPr>
          <w:p w:rsidR="00FA5CA5" w:rsidRPr="00A25B81" w:rsidRDefault="00FA5CA5" w:rsidP="000D4ECD">
            <w:pPr>
              <w:snapToGrid w:val="0"/>
              <w:jc w:val="both"/>
              <w:rPr>
                <w:sz w:val="20"/>
                <w:szCs w:val="20"/>
              </w:rPr>
            </w:pPr>
            <w:r>
              <w:rPr>
                <w:sz w:val="20"/>
                <w:szCs w:val="20"/>
              </w:rPr>
              <w:t>«Нет правды на земле!?..</w:t>
            </w:r>
            <w:r w:rsidRPr="00A25B81">
              <w:rPr>
                <w:sz w:val="20"/>
                <w:szCs w:val="20"/>
              </w:rPr>
              <w:t>» (Смысл финала трагедии А.С. Пушкина «Моцарт и Сальери»)</w:t>
            </w:r>
          </w:p>
        </w:tc>
        <w:tc>
          <w:tcPr>
            <w:tcW w:w="4784" w:type="dxa"/>
          </w:tcPr>
          <w:p w:rsidR="00FA5CA5" w:rsidRPr="00A54217" w:rsidRDefault="00FA5CA5" w:rsidP="00FA5CA5">
            <w:pPr>
              <w:suppressAutoHyphens/>
              <w:jc w:val="both"/>
              <w:rPr>
                <w:color w:val="FF0000"/>
                <w:sz w:val="20"/>
                <w:szCs w:val="20"/>
                <w:lang w:eastAsia="ar-SA"/>
              </w:rPr>
            </w:pPr>
            <w:r w:rsidRPr="00A54217">
              <w:rPr>
                <w:sz w:val="20"/>
                <w:szCs w:val="20"/>
                <w:lang w:eastAsia="ar-SA"/>
              </w:rPr>
              <w:t xml:space="preserve">Векторы современного гуманитарного образования. Коллективная монография / под ред. Е. К. </w:t>
            </w:r>
            <w:proofErr w:type="spellStart"/>
            <w:r w:rsidRPr="00A54217">
              <w:rPr>
                <w:sz w:val="20"/>
                <w:szCs w:val="20"/>
                <w:lang w:eastAsia="ar-SA"/>
              </w:rPr>
              <w:t>Маранцман</w:t>
            </w:r>
            <w:proofErr w:type="spellEnd"/>
            <w:r w:rsidRPr="00A54217">
              <w:rPr>
                <w:sz w:val="20"/>
                <w:szCs w:val="20"/>
                <w:lang w:eastAsia="ar-SA"/>
              </w:rPr>
              <w:t>. – СПб</w:t>
            </w:r>
            <w:proofErr w:type="gramStart"/>
            <w:r w:rsidRPr="00A54217">
              <w:rPr>
                <w:sz w:val="20"/>
                <w:szCs w:val="20"/>
                <w:lang w:eastAsia="ar-SA"/>
              </w:rPr>
              <w:t xml:space="preserve">.: </w:t>
            </w:r>
            <w:proofErr w:type="gramEnd"/>
            <w:r w:rsidRPr="00A54217">
              <w:rPr>
                <w:sz w:val="20"/>
                <w:szCs w:val="20"/>
                <w:lang w:eastAsia="ar-SA"/>
              </w:rPr>
              <w:t>изд-во ВВМ, 2022. – 191 с.</w:t>
            </w:r>
          </w:p>
        </w:tc>
      </w:tr>
      <w:tr w:rsidR="00FA5CA5" w:rsidTr="00FA5CA5">
        <w:trPr>
          <w:trHeight w:val="475"/>
        </w:trPr>
        <w:tc>
          <w:tcPr>
            <w:tcW w:w="4962" w:type="dxa"/>
            <w:tcBorders>
              <w:top w:val="single" w:sz="4" w:space="0" w:color="000000"/>
              <w:left w:val="single" w:sz="4" w:space="0" w:color="000000"/>
              <w:bottom w:val="single" w:sz="4" w:space="0" w:color="000000"/>
            </w:tcBorders>
          </w:tcPr>
          <w:p w:rsidR="00FA5CA5" w:rsidRDefault="00FA5CA5" w:rsidP="00FA5CA5">
            <w:pPr>
              <w:jc w:val="both"/>
              <w:rPr>
                <w:sz w:val="20"/>
                <w:szCs w:val="20"/>
              </w:rPr>
            </w:pPr>
            <w:proofErr w:type="gramStart"/>
            <w:r w:rsidRPr="00A54217">
              <w:rPr>
                <w:sz w:val="20"/>
                <w:szCs w:val="20"/>
              </w:rPr>
              <w:t xml:space="preserve">«Образность как принцип структурирования учебной деятельности» (на примере изучения рассказа </w:t>
            </w:r>
            <w:proofErr w:type="gramEnd"/>
          </w:p>
          <w:p w:rsidR="00FA5CA5" w:rsidRPr="00A54217" w:rsidRDefault="00FA5CA5" w:rsidP="000D4ECD">
            <w:pPr>
              <w:rPr>
                <w:sz w:val="20"/>
                <w:szCs w:val="20"/>
              </w:rPr>
            </w:pPr>
            <w:proofErr w:type="gramStart"/>
            <w:r w:rsidRPr="00A54217">
              <w:rPr>
                <w:sz w:val="20"/>
                <w:szCs w:val="20"/>
              </w:rPr>
              <w:t>Т. Толстой «Смотри на обороте»).</w:t>
            </w:r>
            <w:proofErr w:type="gramEnd"/>
          </w:p>
        </w:tc>
        <w:tc>
          <w:tcPr>
            <w:tcW w:w="4784" w:type="dxa"/>
          </w:tcPr>
          <w:p w:rsidR="006C780C" w:rsidRDefault="006C780C" w:rsidP="006C780C">
            <w:pPr>
              <w:jc w:val="both"/>
              <w:rPr>
                <w:sz w:val="20"/>
                <w:szCs w:val="20"/>
                <w:lang w:eastAsia="ar-SA"/>
              </w:rPr>
            </w:pPr>
            <w:r>
              <w:rPr>
                <w:sz w:val="20"/>
                <w:szCs w:val="20"/>
                <w:lang w:eastAsia="ar-SA"/>
              </w:rPr>
              <w:t>Материалы конференции «Обучение языкам в полиэтнической среде региона».</w:t>
            </w:r>
          </w:p>
          <w:p w:rsidR="00FA5CA5" w:rsidRPr="00A54217" w:rsidRDefault="006C780C" w:rsidP="006C780C">
            <w:pPr>
              <w:suppressAutoHyphens/>
              <w:jc w:val="both"/>
              <w:rPr>
                <w:sz w:val="20"/>
                <w:szCs w:val="20"/>
                <w:lang w:eastAsia="ar-SA"/>
              </w:rPr>
            </w:pPr>
            <w:r>
              <w:rPr>
                <w:sz w:val="20"/>
                <w:szCs w:val="20"/>
                <w:lang w:eastAsia="ar-SA"/>
              </w:rPr>
              <w:t>Страницы 123-132</w:t>
            </w:r>
          </w:p>
        </w:tc>
      </w:tr>
      <w:tr w:rsidR="004E53F1" w:rsidTr="00FA5CA5">
        <w:trPr>
          <w:trHeight w:val="475"/>
        </w:trPr>
        <w:tc>
          <w:tcPr>
            <w:tcW w:w="4962" w:type="dxa"/>
            <w:tcBorders>
              <w:top w:val="single" w:sz="4" w:space="0" w:color="000000"/>
              <w:left w:val="single" w:sz="4" w:space="0" w:color="000000"/>
              <w:bottom w:val="single" w:sz="4" w:space="0" w:color="000000"/>
            </w:tcBorders>
          </w:tcPr>
          <w:p w:rsidR="004E53F1" w:rsidRDefault="004E53F1" w:rsidP="00FA5CA5">
            <w:pPr>
              <w:jc w:val="both"/>
              <w:rPr>
                <w:sz w:val="20"/>
                <w:szCs w:val="20"/>
              </w:rPr>
            </w:pPr>
            <w:r>
              <w:rPr>
                <w:sz w:val="20"/>
                <w:szCs w:val="20"/>
              </w:rPr>
              <w:t xml:space="preserve">Е.В. </w:t>
            </w:r>
            <w:proofErr w:type="spellStart"/>
            <w:r>
              <w:rPr>
                <w:sz w:val="20"/>
                <w:szCs w:val="20"/>
              </w:rPr>
              <w:t>Кочетова</w:t>
            </w:r>
            <w:proofErr w:type="spellEnd"/>
            <w:r>
              <w:rPr>
                <w:sz w:val="20"/>
                <w:szCs w:val="20"/>
              </w:rPr>
              <w:t>, Ю.В. Малкова, С.В. Федоров</w:t>
            </w:r>
          </w:p>
          <w:p w:rsidR="004E53F1" w:rsidRPr="00A54217" w:rsidRDefault="004E53F1" w:rsidP="00FA5CA5">
            <w:pPr>
              <w:jc w:val="both"/>
              <w:rPr>
                <w:sz w:val="20"/>
                <w:szCs w:val="20"/>
              </w:rPr>
            </w:pPr>
            <w:r>
              <w:rPr>
                <w:sz w:val="20"/>
                <w:szCs w:val="20"/>
              </w:rPr>
              <w:t>Учебно-методическое пособие «</w:t>
            </w:r>
            <w:proofErr w:type="spellStart"/>
            <w:r>
              <w:rPr>
                <w:sz w:val="20"/>
                <w:szCs w:val="20"/>
              </w:rPr>
              <w:t>Критериальное</w:t>
            </w:r>
            <w:proofErr w:type="spellEnd"/>
            <w:r>
              <w:rPr>
                <w:sz w:val="20"/>
                <w:szCs w:val="20"/>
              </w:rPr>
              <w:t xml:space="preserve"> оценивание предметных результатов обучения русскому языку и литературе»</w:t>
            </w:r>
          </w:p>
        </w:tc>
        <w:tc>
          <w:tcPr>
            <w:tcW w:w="4784" w:type="dxa"/>
          </w:tcPr>
          <w:p w:rsidR="004E53F1" w:rsidRDefault="004E53F1" w:rsidP="006C780C">
            <w:pPr>
              <w:jc w:val="both"/>
              <w:rPr>
                <w:sz w:val="20"/>
                <w:szCs w:val="20"/>
                <w:lang w:eastAsia="ar-SA"/>
              </w:rPr>
            </w:pPr>
            <w:r>
              <w:rPr>
                <w:sz w:val="20"/>
                <w:szCs w:val="20"/>
                <w:lang w:eastAsia="ar-SA"/>
              </w:rPr>
              <w:t>ГБУ ДПО СПб АППО</w:t>
            </w:r>
          </w:p>
          <w:p w:rsidR="004E53F1" w:rsidRDefault="004E53F1" w:rsidP="006C780C">
            <w:pPr>
              <w:jc w:val="both"/>
              <w:rPr>
                <w:sz w:val="20"/>
                <w:szCs w:val="20"/>
                <w:lang w:eastAsia="ar-SA"/>
              </w:rPr>
            </w:pPr>
            <w:r>
              <w:rPr>
                <w:sz w:val="20"/>
                <w:szCs w:val="20"/>
                <w:lang w:eastAsia="ar-SA"/>
              </w:rPr>
              <w:t>Кафедра филологического образования</w:t>
            </w:r>
          </w:p>
          <w:p w:rsidR="004E53F1" w:rsidRDefault="004E53F1" w:rsidP="006C780C">
            <w:pPr>
              <w:jc w:val="both"/>
              <w:rPr>
                <w:sz w:val="20"/>
                <w:szCs w:val="20"/>
                <w:lang w:eastAsia="ar-SA"/>
              </w:rPr>
            </w:pPr>
            <w:r>
              <w:rPr>
                <w:sz w:val="20"/>
                <w:szCs w:val="20"/>
                <w:lang w:eastAsia="ar-SA"/>
              </w:rPr>
              <w:t>СПб, 2023</w:t>
            </w:r>
          </w:p>
        </w:tc>
      </w:tr>
    </w:tbl>
    <w:p w:rsidR="00FA5CA5" w:rsidRDefault="00FA5CA5" w:rsidP="00FA5CA5">
      <w:pPr>
        <w:jc w:val="both"/>
        <w:rPr>
          <w:b/>
          <w:i/>
          <w:color w:val="000000"/>
        </w:rPr>
      </w:pPr>
    </w:p>
    <w:p w:rsidR="00DB23D9" w:rsidRDefault="00DB23D9" w:rsidP="00FA5CA5">
      <w:pPr>
        <w:jc w:val="both"/>
        <w:rPr>
          <w:rFonts w:eastAsia="Calibri"/>
          <w:b/>
          <w:lang w:eastAsia="en-US"/>
        </w:rPr>
      </w:pPr>
    </w:p>
    <w:p w:rsidR="00DB23D9" w:rsidRDefault="00DB23D9" w:rsidP="00FA5CA5">
      <w:pPr>
        <w:jc w:val="both"/>
        <w:rPr>
          <w:rFonts w:eastAsia="Calibri"/>
          <w:b/>
          <w:lang w:eastAsia="en-US"/>
        </w:rPr>
      </w:pPr>
    </w:p>
    <w:p w:rsidR="00DB23D9" w:rsidRDefault="00DB23D9" w:rsidP="00FA5CA5">
      <w:pPr>
        <w:jc w:val="both"/>
        <w:rPr>
          <w:rFonts w:eastAsia="Calibri"/>
          <w:b/>
          <w:lang w:eastAsia="en-US"/>
        </w:rPr>
      </w:pPr>
    </w:p>
    <w:p w:rsidR="00FA5CA5" w:rsidRPr="00B46204" w:rsidRDefault="00FA5CA5" w:rsidP="00FA5CA5">
      <w:pPr>
        <w:jc w:val="both"/>
        <w:rPr>
          <w:rFonts w:eastAsia="Calibri"/>
          <w:b/>
          <w:lang w:eastAsia="en-US"/>
        </w:rPr>
      </w:pPr>
      <w:r w:rsidRPr="00B46204">
        <w:rPr>
          <w:rFonts w:eastAsia="Calibri"/>
          <w:b/>
          <w:lang w:eastAsia="en-US"/>
        </w:rPr>
        <w:lastRenderedPageBreak/>
        <w:t>Методические разработки и презентации уроков, размещенные на образовательных ресурсах</w:t>
      </w:r>
    </w:p>
    <w:p w:rsidR="00FA5CA5" w:rsidRDefault="00FA5CA5" w:rsidP="00FA5CA5">
      <w:pPr>
        <w:jc w:val="both"/>
        <w:rPr>
          <w:rFonts w:eastAsia="Calibri"/>
          <w:b/>
          <w:i/>
          <w:lang w:eastAsia="en-US"/>
        </w:rPr>
      </w:pPr>
    </w:p>
    <w:tbl>
      <w:tblPr>
        <w:tblStyle w:val="ad"/>
        <w:tblW w:w="9923" w:type="dxa"/>
        <w:tblInd w:w="-176" w:type="dxa"/>
        <w:tblLook w:val="04A0" w:firstRow="1" w:lastRow="0" w:firstColumn="1" w:lastColumn="0" w:noHBand="0" w:noVBand="1"/>
      </w:tblPr>
      <w:tblGrid>
        <w:gridCol w:w="568"/>
        <w:gridCol w:w="2126"/>
        <w:gridCol w:w="5245"/>
        <w:gridCol w:w="1984"/>
      </w:tblGrid>
      <w:tr w:rsidR="00FA5CA5" w:rsidTr="00FA5CA5">
        <w:tc>
          <w:tcPr>
            <w:tcW w:w="568" w:type="dxa"/>
          </w:tcPr>
          <w:p w:rsidR="00FA5CA5" w:rsidRPr="004B319B" w:rsidRDefault="00FA5CA5" w:rsidP="00FA5CA5">
            <w:pPr>
              <w:jc w:val="center"/>
              <w:rPr>
                <w:b/>
                <w:sz w:val="20"/>
                <w:szCs w:val="20"/>
              </w:rPr>
            </w:pPr>
            <w:r w:rsidRPr="004B319B">
              <w:rPr>
                <w:b/>
                <w:sz w:val="20"/>
                <w:szCs w:val="20"/>
              </w:rPr>
              <w:t xml:space="preserve">№ </w:t>
            </w:r>
            <w:proofErr w:type="gramStart"/>
            <w:r w:rsidRPr="004B319B">
              <w:rPr>
                <w:b/>
                <w:sz w:val="20"/>
                <w:szCs w:val="20"/>
              </w:rPr>
              <w:t>п</w:t>
            </w:r>
            <w:proofErr w:type="gramEnd"/>
            <w:r w:rsidRPr="004B319B">
              <w:rPr>
                <w:b/>
                <w:sz w:val="20"/>
                <w:szCs w:val="20"/>
              </w:rPr>
              <w:t>/п</w:t>
            </w:r>
          </w:p>
        </w:tc>
        <w:tc>
          <w:tcPr>
            <w:tcW w:w="2126" w:type="dxa"/>
          </w:tcPr>
          <w:p w:rsidR="00FA5CA5" w:rsidRPr="004B319B" w:rsidRDefault="00FA5CA5" w:rsidP="00FA5CA5">
            <w:pPr>
              <w:jc w:val="center"/>
              <w:rPr>
                <w:b/>
                <w:sz w:val="20"/>
                <w:szCs w:val="20"/>
              </w:rPr>
            </w:pPr>
            <w:r w:rsidRPr="004B319B">
              <w:rPr>
                <w:b/>
                <w:sz w:val="20"/>
                <w:szCs w:val="20"/>
              </w:rPr>
              <w:t>Ф.И.О.</w:t>
            </w:r>
          </w:p>
          <w:p w:rsidR="00FA5CA5" w:rsidRPr="004B319B" w:rsidRDefault="00FA5CA5" w:rsidP="00FA5CA5">
            <w:pPr>
              <w:jc w:val="center"/>
              <w:rPr>
                <w:b/>
                <w:sz w:val="20"/>
                <w:szCs w:val="20"/>
              </w:rPr>
            </w:pPr>
            <w:r w:rsidRPr="004B319B">
              <w:rPr>
                <w:b/>
                <w:sz w:val="20"/>
                <w:szCs w:val="20"/>
              </w:rPr>
              <w:t>должность</w:t>
            </w:r>
          </w:p>
        </w:tc>
        <w:tc>
          <w:tcPr>
            <w:tcW w:w="5245" w:type="dxa"/>
          </w:tcPr>
          <w:p w:rsidR="00FA5CA5" w:rsidRPr="004B319B" w:rsidRDefault="00FA5CA5" w:rsidP="00FA5CA5">
            <w:pPr>
              <w:jc w:val="center"/>
              <w:rPr>
                <w:b/>
                <w:sz w:val="20"/>
                <w:szCs w:val="20"/>
              </w:rPr>
            </w:pPr>
            <w:r>
              <w:rPr>
                <w:b/>
                <w:sz w:val="20"/>
                <w:szCs w:val="20"/>
              </w:rPr>
              <w:t xml:space="preserve">Тема </w:t>
            </w:r>
          </w:p>
        </w:tc>
        <w:tc>
          <w:tcPr>
            <w:tcW w:w="1984" w:type="dxa"/>
          </w:tcPr>
          <w:p w:rsidR="00FA5CA5" w:rsidRPr="004B319B" w:rsidRDefault="00FA5CA5" w:rsidP="00FA5CA5">
            <w:pPr>
              <w:jc w:val="center"/>
              <w:rPr>
                <w:b/>
                <w:sz w:val="20"/>
                <w:szCs w:val="20"/>
              </w:rPr>
            </w:pPr>
            <w:r>
              <w:rPr>
                <w:b/>
                <w:sz w:val="20"/>
                <w:szCs w:val="20"/>
              </w:rPr>
              <w:t>Ресурс</w:t>
            </w:r>
          </w:p>
        </w:tc>
      </w:tr>
      <w:tr w:rsidR="00FA5CA5" w:rsidTr="00FA5CA5">
        <w:tc>
          <w:tcPr>
            <w:tcW w:w="568" w:type="dxa"/>
            <w:vMerge w:val="restart"/>
          </w:tcPr>
          <w:p w:rsidR="00FA5CA5" w:rsidRPr="004B319B" w:rsidRDefault="00FA5CA5" w:rsidP="00FA5CA5">
            <w:pPr>
              <w:jc w:val="center"/>
              <w:rPr>
                <w:sz w:val="20"/>
                <w:szCs w:val="20"/>
              </w:rPr>
            </w:pPr>
            <w:r w:rsidRPr="004B319B">
              <w:rPr>
                <w:sz w:val="20"/>
                <w:szCs w:val="20"/>
              </w:rPr>
              <w:t>1</w:t>
            </w:r>
          </w:p>
        </w:tc>
        <w:tc>
          <w:tcPr>
            <w:tcW w:w="2126" w:type="dxa"/>
            <w:vMerge w:val="restart"/>
          </w:tcPr>
          <w:p w:rsidR="00FA5CA5" w:rsidRDefault="00FA5CA5" w:rsidP="00FA5CA5">
            <w:pPr>
              <w:jc w:val="center"/>
              <w:rPr>
                <w:sz w:val="20"/>
                <w:szCs w:val="20"/>
              </w:rPr>
            </w:pPr>
            <w:proofErr w:type="spellStart"/>
            <w:r w:rsidRPr="00351655">
              <w:rPr>
                <w:sz w:val="20"/>
                <w:szCs w:val="20"/>
              </w:rPr>
              <w:t>Стасевич</w:t>
            </w:r>
            <w:proofErr w:type="spellEnd"/>
            <w:r w:rsidRPr="00351655">
              <w:rPr>
                <w:sz w:val="20"/>
                <w:szCs w:val="20"/>
              </w:rPr>
              <w:t xml:space="preserve"> А.В.</w:t>
            </w:r>
          </w:p>
          <w:p w:rsidR="00FA5CA5" w:rsidRPr="00351655" w:rsidRDefault="00FA5CA5" w:rsidP="00FA5CA5">
            <w:pPr>
              <w:jc w:val="center"/>
              <w:rPr>
                <w:b/>
                <w:i/>
                <w:sz w:val="20"/>
                <w:szCs w:val="20"/>
              </w:rPr>
            </w:pPr>
            <w:r>
              <w:rPr>
                <w:sz w:val="20"/>
                <w:szCs w:val="20"/>
              </w:rPr>
              <w:t>учитель математики</w:t>
            </w:r>
          </w:p>
        </w:tc>
        <w:tc>
          <w:tcPr>
            <w:tcW w:w="5245" w:type="dxa"/>
          </w:tcPr>
          <w:p w:rsidR="00FA5CA5" w:rsidRDefault="00FA5CA5" w:rsidP="00FA5CA5">
            <w:pPr>
              <w:jc w:val="both"/>
              <w:rPr>
                <w:sz w:val="20"/>
                <w:szCs w:val="20"/>
              </w:rPr>
            </w:pPr>
            <w:r>
              <w:rPr>
                <w:sz w:val="20"/>
                <w:szCs w:val="20"/>
              </w:rPr>
              <w:t>Разработка заданий, направленных на развитие функциональной (математической) грамотности обучающихся.</w:t>
            </w:r>
          </w:p>
          <w:p w:rsidR="00FA5CA5" w:rsidRPr="00351655" w:rsidRDefault="00FA5CA5" w:rsidP="00FA5CA5">
            <w:pPr>
              <w:rPr>
                <w:b/>
                <w:i/>
                <w:sz w:val="20"/>
                <w:szCs w:val="20"/>
              </w:rPr>
            </w:pPr>
            <w:r>
              <w:rPr>
                <w:sz w:val="20"/>
                <w:szCs w:val="20"/>
              </w:rPr>
              <w:t>«Билеты по геометрии» (8 класс).</w:t>
            </w:r>
          </w:p>
          <w:p w:rsidR="00FA5CA5" w:rsidRPr="00351655" w:rsidRDefault="00FA5CA5" w:rsidP="00FA5CA5">
            <w:pPr>
              <w:jc w:val="both"/>
              <w:rPr>
                <w:b/>
                <w:i/>
                <w:sz w:val="20"/>
                <w:szCs w:val="20"/>
              </w:rPr>
            </w:pPr>
            <w:r w:rsidRPr="00351655">
              <w:rPr>
                <w:sz w:val="20"/>
                <w:szCs w:val="20"/>
              </w:rPr>
              <w:t>«Вопросы и билеты с задачами к зачету по геометрии в 7 классе»</w:t>
            </w:r>
            <w:r>
              <w:rPr>
                <w:sz w:val="20"/>
                <w:szCs w:val="20"/>
              </w:rPr>
              <w:t>.</w:t>
            </w:r>
            <w:r w:rsidRPr="00351655">
              <w:rPr>
                <w:sz w:val="20"/>
                <w:szCs w:val="20"/>
              </w:rPr>
              <w:t xml:space="preserve">  </w:t>
            </w:r>
          </w:p>
          <w:p w:rsidR="00FA5CA5" w:rsidRPr="00351655" w:rsidRDefault="00FA5CA5" w:rsidP="00FA5CA5">
            <w:pPr>
              <w:jc w:val="both"/>
              <w:rPr>
                <w:b/>
                <w:i/>
                <w:sz w:val="20"/>
                <w:szCs w:val="20"/>
              </w:rPr>
            </w:pPr>
            <w:r w:rsidRPr="00351655">
              <w:rPr>
                <w:sz w:val="20"/>
                <w:szCs w:val="20"/>
              </w:rPr>
              <w:t>«Системы уравнений. Способ подста</w:t>
            </w:r>
            <w:r>
              <w:rPr>
                <w:sz w:val="20"/>
                <w:szCs w:val="20"/>
              </w:rPr>
              <w:t>но</w:t>
            </w:r>
            <w:r w:rsidRPr="00351655">
              <w:rPr>
                <w:sz w:val="20"/>
                <w:szCs w:val="20"/>
              </w:rPr>
              <w:t>вки</w:t>
            </w:r>
            <w:r>
              <w:rPr>
                <w:sz w:val="20"/>
                <w:szCs w:val="20"/>
              </w:rPr>
              <w:t>»</w:t>
            </w:r>
            <w:r w:rsidRPr="00351655">
              <w:rPr>
                <w:sz w:val="20"/>
                <w:szCs w:val="20"/>
              </w:rPr>
              <w:t xml:space="preserve">. </w:t>
            </w:r>
            <w:r>
              <w:rPr>
                <w:sz w:val="20"/>
                <w:szCs w:val="20"/>
              </w:rPr>
              <w:t>(7 класс).</w:t>
            </w:r>
          </w:p>
          <w:p w:rsidR="00FA5CA5" w:rsidRDefault="00FA5CA5" w:rsidP="00FA5CA5">
            <w:pPr>
              <w:jc w:val="both"/>
              <w:rPr>
                <w:sz w:val="20"/>
                <w:szCs w:val="20"/>
              </w:rPr>
            </w:pPr>
            <w:r w:rsidRPr="00351655">
              <w:rPr>
                <w:sz w:val="20"/>
                <w:szCs w:val="20"/>
              </w:rPr>
              <w:t>«Системы линейных уравнений. Способ подста</w:t>
            </w:r>
            <w:r>
              <w:rPr>
                <w:sz w:val="20"/>
                <w:szCs w:val="20"/>
              </w:rPr>
              <w:t>но</w:t>
            </w:r>
            <w:r w:rsidRPr="00351655">
              <w:rPr>
                <w:sz w:val="20"/>
                <w:szCs w:val="20"/>
              </w:rPr>
              <w:t>вки»</w:t>
            </w:r>
            <w:r>
              <w:rPr>
                <w:sz w:val="20"/>
                <w:szCs w:val="20"/>
              </w:rPr>
              <w:t>.</w:t>
            </w:r>
          </w:p>
          <w:p w:rsidR="00FA5CA5" w:rsidRDefault="00FA5CA5" w:rsidP="00FA5CA5">
            <w:pPr>
              <w:jc w:val="both"/>
              <w:rPr>
                <w:sz w:val="20"/>
                <w:szCs w:val="20"/>
              </w:rPr>
            </w:pPr>
            <w:r>
              <w:rPr>
                <w:sz w:val="20"/>
                <w:szCs w:val="20"/>
              </w:rPr>
              <w:t>«Билеты к итоговому зачету по геометрии» (7 класс)</w:t>
            </w:r>
            <w:r w:rsidR="000B6D06">
              <w:rPr>
                <w:sz w:val="20"/>
                <w:szCs w:val="20"/>
              </w:rPr>
              <w:t>.</w:t>
            </w:r>
          </w:p>
          <w:p w:rsidR="00FA5CA5" w:rsidRDefault="00FA5CA5" w:rsidP="00FA5CA5">
            <w:pPr>
              <w:jc w:val="both"/>
              <w:rPr>
                <w:sz w:val="20"/>
                <w:szCs w:val="20"/>
              </w:rPr>
            </w:pPr>
            <w:r>
              <w:rPr>
                <w:sz w:val="20"/>
                <w:szCs w:val="20"/>
              </w:rPr>
              <w:t>Статья «Представление педагогического опыта».</w:t>
            </w:r>
          </w:p>
          <w:p w:rsidR="00FA5CA5" w:rsidRDefault="00FA5CA5" w:rsidP="00FA5CA5">
            <w:pPr>
              <w:jc w:val="both"/>
              <w:rPr>
                <w:sz w:val="20"/>
                <w:szCs w:val="20"/>
              </w:rPr>
            </w:pPr>
            <w:r>
              <w:rPr>
                <w:sz w:val="20"/>
                <w:szCs w:val="20"/>
              </w:rPr>
              <w:t>Презентация к уроку математики в 6 классе на тему «Умножение и деление положительных и отрицательных чисел»</w:t>
            </w:r>
            <w:r w:rsidR="000B6D06">
              <w:rPr>
                <w:sz w:val="20"/>
                <w:szCs w:val="20"/>
              </w:rPr>
              <w:t>.</w:t>
            </w:r>
          </w:p>
          <w:p w:rsidR="00FA5CA5" w:rsidRPr="00351655" w:rsidRDefault="00FA5CA5" w:rsidP="00FA5CA5">
            <w:pPr>
              <w:jc w:val="both"/>
              <w:rPr>
                <w:b/>
                <w:i/>
                <w:sz w:val="20"/>
                <w:szCs w:val="20"/>
              </w:rPr>
            </w:pPr>
            <w:r>
              <w:rPr>
                <w:sz w:val="20"/>
                <w:szCs w:val="20"/>
              </w:rPr>
              <w:t>Технологическая карта урока алгебры по теме: «Одночлены» (7 класс)</w:t>
            </w:r>
            <w:r w:rsidR="000B6D06">
              <w:rPr>
                <w:sz w:val="20"/>
                <w:szCs w:val="20"/>
              </w:rPr>
              <w:t>.</w:t>
            </w:r>
          </w:p>
        </w:tc>
        <w:tc>
          <w:tcPr>
            <w:tcW w:w="1984" w:type="dxa"/>
          </w:tcPr>
          <w:p w:rsidR="00FA5CA5" w:rsidRPr="00351655" w:rsidRDefault="00FA5CA5" w:rsidP="000A27BD">
            <w:pPr>
              <w:rPr>
                <w:b/>
                <w:i/>
                <w:sz w:val="20"/>
                <w:szCs w:val="20"/>
              </w:rPr>
            </w:pPr>
            <w:r w:rsidRPr="00351655">
              <w:rPr>
                <w:sz w:val="20"/>
                <w:szCs w:val="20"/>
              </w:rPr>
              <w:t>Образовательный</w:t>
            </w:r>
            <w:r>
              <w:rPr>
                <w:sz w:val="20"/>
                <w:szCs w:val="20"/>
              </w:rPr>
              <w:t xml:space="preserve"> сайт </w:t>
            </w:r>
            <w:r w:rsidRPr="00351655">
              <w:rPr>
                <w:sz w:val="20"/>
                <w:szCs w:val="20"/>
              </w:rPr>
              <w:t>«</w:t>
            </w:r>
            <w:proofErr w:type="spellStart"/>
            <w:r w:rsidRPr="00351655">
              <w:rPr>
                <w:sz w:val="20"/>
                <w:szCs w:val="20"/>
              </w:rPr>
              <w:t>Инфоурок</w:t>
            </w:r>
            <w:proofErr w:type="spellEnd"/>
            <w:r>
              <w:rPr>
                <w:sz w:val="20"/>
                <w:szCs w:val="20"/>
              </w:rPr>
              <w:t>»</w:t>
            </w:r>
          </w:p>
        </w:tc>
      </w:tr>
      <w:tr w:rsidR="00FA5CA5" w:rsidTr="00FA5CA5">
        <w:tc>
          <w:tcPr>
            <w:tcW w:w="568" w:type="dxa"/>
            <w:vMerge/>
          </w:tcPr>
          <w:p w:rsidR="00FA5CA5" w:rsidRPr="004B319B" w:rsidRDefault="00FA5CA5" w:rsidP="00FA5CA5">
            <w:pPr>
              <w:jc w:val="center"/>
              <w:rPr>
                <w:sz w:val="20"/>
                <w:szCs w:val="20"/>
              </w:rPr>
            </w:pPr>
          </w:p>
        </w:tc>
        <w:tc>
          <w:tcPr>
            <w:tcW w:w="2126" w:type="dxa"/>
            <w:vMerge/>
          </w:tcPr>
          <w:p w:rsidR="00FA5CA5" w:rsidRPr="00351655" w:rsidRDefault="00FA5CA5" w:rsidP="00FA5CA5">
            <w:pPr>
              <w:jc w:val="center"/>
              <w:rPr>
                <w:b/>
                <w:i/>
                <w:sz w:val="20"/>
                <w:szCs w:val="20"/>
              </w:rPr>
            </w:pPr>
          </w:p>
        </w:tc>
        <w:tc>
          <w:tcPr>
            <w:tcW w:w="5245" w:type="dxa"/>
          </w:tcPr>
          <w:p w:rsidR="00FA5CA5" w:rsidRDefault="00FA5CA5" w:rsidP="00FA5CA5">
            <w:pPr>
              <w:jc w:val="both"/>
              <w:rPr>
                <w:sz w:val="20"/>
                <w:szCs w:val="20"/>
              </w:rPr>
            </w:pPr>
            <w:r w:rsidRPr="00351655">
              <w:rPr>
                <w:sz w:val="20"/>
                <w:szCs w:val="20"/>
              </w:rPr>
              <w:t>«Деление десятичных дробей на натуральные числа»</w:t>
            </w:r>
            <w:r>
              <w:rPr>
                <w:sz w:val="20"/>
                <w:szCs w:val="20"/>
              </w:rPr>
              <w:t>.</w:t>
            </w:r>
          </w:p>
          <w:p w:rsidR="00FA5CA5" w:rsidRPr="00351655" w:rsidRDefault="00FA5CA5" w:rsidP="00FA5CA5">
            <w:pPr>
              <w:jc w:val="both"/>
              <w:rPr>
                <w:b/>
                <w:i/>
                <w:sz w:val="20"/>
                <w:szCs w:val="20"/>
              </w:rPr>
            </w:pPr>
            <w:r>
              <w:rPr>
                <w:sz w:val="20"/>
                <w:szCs w:val="20"/>
              </w:rPr>
              <w:t>«Вопросы и билеты с задачами к зачету по геометрии в 7 классе».</w:t>
            </w:r>
          </w:p>
        </w:tc>
        <w:tc>
          <w:tcPr>
            <w:tcW w:w="1984" w:type="dxa"/>
          </w:tcPr>
          <w:p w:rsidR="00FA5CA5" w:rsidRPr="00351655" w:rsidRDefault="00FA5CA5" w:rsidP="000A27BD">
            <w:pPr>
              <w:rPr>
                <w:b/>
                <w:i/>
                <w:sz w:val="20"/>
                <w:szCs w:val="20"/>
              </w:rPr>
            </w:pPr>
            <w:r w:rsidRPr="00351655">
              <w:rPr>
                <w:sz w:val="20"/>
                <w:szCs w:val="20"/>
              </w:rPr>
              <w:t>Образовательный сайт</w:t>
            </w:r>
            <w:r>
              <w:rPr>
                <w:sz w:val="20"/>
                <w:szCs w:val="20"/>
              </w:rPr>
              <w:t xml:space="preserve"> «</w:t>
            </w:r>
            <w:proofErr w:type="spellStart"/>
            <w:r>
              <w:rPr>
                <w:sz w:val="20"/>
                <w:szCs w:val="20"/>
              </w:rPr>
              <w:t>Видеоуроки</w:t>
            </w:r>
            <w:proofErr w:type="spellEnd"/>
            <w:r>
              <w:rPr>
                <w:sz w:val="20"/>
                <w:szCs w:val="20"/>
              </w:rPr>
              <w:t>»</w:t>
            </w:r>
          </w:p>
        </w:tc>
      </w:tr>
      <w:tr w:rsidR="00FA5CA5" w:rsidTr="00FA5CA5">
        <w:tc>
          <w:tcPr>
            <w:tcW w:w="568" w:type="dxa"/>
          </w:tcPr>
          <w:p w:rsidR="00FA5CA5" w:rsidRPr="004B319B" w:rsidRDefault="00FA5CA5" w:rsidP="00FA5CA5">
            <w:pPr>
              <w:jc w:val="center"/>
              <w:rPr>
                <w:sz w:val="20"/>
                <w:szCs w:val="20"/>
              </w:rPr>
            </w:pPr>
            <w:r w:rsidRPr="004B319B">
              <w:rPr>
                <w:sz w:val="20"/>
                <w:szCs w:val="20"/>
              </w:rPr>
              <w:t>2</w:t>
            </w:r>
          </w:p>
        </w:tc>
        <w:tc>
          <w:tcPr>
            <w:tcW w:w="2126" w:type="dxa"/>
          </w:tcPr>
          <w:p w:rsidR="00FA5CA5" w:rsidRDefault="00FA5CA5" w:rsidP="00FA5CA5">
            <w:pPr>
              <w:jc w:val="center"/>
              <w:rPr>
                <w:sz w:val="20"/>
                <w:szCs w:val="20"/>
              </w:rPr>
            </w:pPr>
            <w:proofErr w:type="spellStart"/>
            <w:r w:rsidRPr="00351655">
              <w:rPr>
                <w:sz w:val="20"/>
                <w:szCs w:val="20"/>
              </w:rPr>
              <w:t>Кочина</w:t>
            </w:r>
            <w:proofErr w:type="spellEnd"/>
            <w:r w:rsidRPr="00351655">
              <w:rPr>
                <w:sz w:val="20"/>
                <w:szCs w:val="20"/>
              </w:rPr>
              <w:t xml:space="preserve"> О.О.</w:t>
            </w:r>
          </w:p>
          <w:p w:rsidR="00FA5CA5" w:rsidRPr="00351655" w:rsidRDefault="00FA5CA5" w:rsidP="00FA5CA5">
            <w:pPr>
              <w:jc w:val="center"/>
              <w:rPr>
                <w:b/>
                <w:i/>
                <w:sz w:val="20"/>
                <w:szCs w:val="20"/>
              </w:rPr>
            </w:pPr>
            <w:r>
              <w:rPr>
                <w:sz w:val="20"/>
                <w:szCs w:val="20"/>
              </w:rPr>
              <w:t>учитель русского языка и литературы</w:t>
            </w:r>
          </w:p>
        </w:tc>
        <w:tc>
          <w:tcPr>
            <w:tcW w:w="5245" w:type="dxa"/>
          </w:tcPr>
          <w:p w:rsidR="00FA5CA5" w:rsidRPr="00351655" w:rsidRDefault="00FA5CA5" w:rsidP="00FA5CA5">
            <w:pPr>
              <w:rPr>
                <w:b/>
                <w:i/>
                <w:sz w:val="20"/>
                <w:szCs w:val="20"/>
              </w:rPr>
            </w:pPr>
            <w:r w:rsidRPr="00351655">
              <w:rPr>
                <w:sz w:val="20"/>
                <w:szCs w:val="20"/>
              </w:rPr>
              <w:t>«Имя прилагательное» (6 класс)</w:t>
            </w:r>
            <w:r w:rsidR="000B6D06">
              <w:rPr>
                <w:sz w:val="20"/>
                <w:szCs w:val="20"/>
              </w:rPr>
              <w:t>.</w:t>
            </w:r>
          </w:p>
          <w:p w:rsidR="00FA5CA5" w:rsidRPr="00351655" w:rsidRDefault="00FA5CA5" w:rsidP="00FA5CA5">
            <w:pPr>
              <w:rPr>
                <w:b/>
                <w:i/>
                <w:sz w:val="20"/>
                <w:szCs w:val="20"/>
              </w:rPr>
            </w:pPr>
            <w:r w:rsidRPr="00351655">
              <w:rPr>
                <w:sz w:val="20"/>
                <w:szCs w:val="20"/>
              </w:rPr>
              <w:t>«А. Грин. Алые паруса»</w:t>
            </w:r>
            <w:r>
              <w:rPr>
                <w:sz w:val="20"/>
                <w:szCs w:val="20"/>
              </w:rPr>
              <w:t xml:space="preserve"> (6 класс)</w:t>
            </w:r>
            <w:r w:rsidR="000B6D06">
              <w:rPr>
                <w:sz w:val="20"/>
                <w:szCs w:val="20"/>
              </w:rPr>
              <w:t>.</w:t>
            </w:r>
          </w:p>
        </w:tc>
        <w:tc>
          <w:tcPr>
            <w:tcW w:w="1984" w:type="dxa"/>
          </w:tcPr>
          <w:p w:rsidR="00FA5CA5" w:rsidRPr="00351655" w:rsidRDefault="00FA5CA5" w:rsidP="000A27BD">
            <w:pPr>
              <w:rPr>
                <w:b/>
                <w:i/>
                <w:sz w:val="20"/>
                <w:szCs w:val="20"/>
              </w:rPr>
            </w:pPr>
            <w:r w:rsidRPr="00351655">
              <w:rPr>
                <w:sz w:val="20"/>
                <w:szCs w:val="20"/>
              </w:rPr>
              <w:t>Образовательный</w:t>
            </w:r>
            <w:r>
              <w:rPr>
                <w:sz w:val="20"/>
                <w:szCs w:val="20"/>
              </w:rPr>
              <w:t xml:space="preserve"> сайт </w:t>
            </w:r>
            <w:r w:rsidRPr="00351655">
              <w:rPr>
                <w:sz w:val="20"/>
                <w:szCs w:val="20"/>
              </w:rPr>
              <w:t>«</w:t>
            </w:r>
            <w:proofErr w:type="spellStart"/>
            <w:r w:rsidRPr="00351655">
              <w:rPr>
                <w:sz w:val="20"/>
                <w:szCs w:val="20"/>
              </w:rPr>
              <w:t>Инфоурок</w:t>
            </w:r>
            <w:proofErr w:type="spellEnd"/>
            <w:r>
              <w:rPr>
                <w:sz w:val="20"/>
                <w:szCs w:val="20"/>
              </w:rPr>
              <w:t>»</w:t>
            </w:r>
          </w:p>
        </w:tc>
      </w:tr>
      <w:tr w:rsidR="00FA5CA5" w:rsidTr="00FA5CA5">
        <w:tc>
          <w:tcPr>
            <w:tcW w:w="568" w:type="dxa"/>
          </w:tcPr>
          <w:p w:rsidR="00FA5CA5" w:rsidRPr="004B319B" w:rsidRDefault="00FA5CA5" w:rsidP="00FA5CA5">
            <w:pPr>
              <w:jc w:val="center"/>
              <w:rPr>
                <w:sz w:val="20"/>
                <w:szCs w:val="20"/>
              </w:rPr>
            </w:pPr>
            <w:r w:rsidRPr="004B319B">
              <w:rPr>
                <w:sz w:val="20"/>
                <w:szCs w:val="20"/>
              </w:rPr>
              <w:t>3</w:t>
            </w:r>
          </w:p>
        </w:tc>
        <w:tc>
          <w:tcPr>
            <w:tcW w:w="2126" w:type="dxa"/>
          </w:tcPr>
          <w:p w:rsidR="00FA5CA5" w:rsidRDefault="00FA5CA5" w:rsidP="00FA5CA5">
            <w:pPr>
              <w:jc w:val="center"/>
              <w:rPr>
                <w:sz w:val="20"/>
                <w:szCs w:val="20"/>
              </w:rPr>
            </w:pPr>
            <w:r>
              <w:rPr>
                <w:sz w:val="20"/>
                <w:szCs w:val="20"/>
              </w:rPr>
              <w:t>Ковалева</w:t>
            </w:r>
            <w:r w:rsidRPr="00351655">
              <w:rPr>
                <w:sz w:val="20"/>
                <w:szCs w:val="20"/>
              </w:rPr>
              <w:t xml:space="preserve"> М.В</w:t>
            </w:r>
            <w:r>
              <w:rPr>
                <w:sz w:val="20"/>
                <w:szCs w:val="20"/>
              </w:rPr>
              <w:t>.</w:t>
            </w:r>
          </w:p>
          <w:p w:rsidR="00FA5CA5" w:rsidRPr="00351655" w:rsidRDefault="00FA5CA5" w:rsidP="00FA5CA5">
            <w:pPr>
              <w:jc w:val="center"/>
              <w:rPr>
                <w:b/>
                <w:i/>
                <w:sz w:val="20"/>
                <w:szCs w:val="20"/>
              </w:rPr>
            </w:pPr>
            <w:r>
              <w:rPr>
                <w:sz w:val="20"/>
                <w:szCs w:val="20"/>
              </w:rPr>
              <w:t xml:space="preserve"> учитель географии</w:t>
            </w:r>
          </w:p>
        </w:tc>
        <w:tc>
          <w:tcPr>
            <w:tcW w:w="5245" w:type="dxa"/>
          </w:tcPr>
          <w:p w:rsidR="00FA5CA5" w:rsidRDefault="00FA5CA5" w:rsidP="00FA5CA5">
            <w:pPr>
              <w:rPr>
                <w:sz w:val="20"/>
                <w:szCs w:val="20"/>
              </w:rPr>
            </w:pPr>
            <w:r>
              <w:rPr>
                <w:sz w:val="20"/>
                <w:szCs w:val="20"/>
              </w:rPr>
              <w:t>Презентации уроков:</w:t>
            </w:r>
          </w:p>
          <w:p w:rsidR="00FA5CA5" w:rsidRDefault="00FA5CA5" w:rsidP="00FA5CA5">
            <w:pPr>
              <w:jc w:val="both"/>
              <w:rPr>
                <w:sz w:val="20"/>
                <w:szCs w:val="20"/>
              </w:rPr>
            </w:pPr>
            <w:r w:rsidRPr="00351655">
              <w:rPr>
                <w:sz w:val="20"/>
                <w:szCs w:val="20"/>
              </w:rPr>
              <w:t>«Организация самостоятельной и практической деятельности на уроках географии в 9 классе при изучении экономических районов».</w:t>
            </w:r>
          </w:p>
          <w:p w:rsidR="00FA5CA5" w:rsidRDefault="00FA5CA5" w:rsidP="00FA5CA5">
            <w:pPr>
              <w:rPr>
                <w:sz w:val="20"/>
                <w:szCs w:val="20"/>
              </w:rPr>
            </w:pPr>
            <w:r w:rsidRPr="00351655">
              <w:rPr>
                <w:sz w:val="20"/>
                <w:szCs w:val="20"/>
              </w:rPr>
              <w:t>«Природные зоны Земли». «Погода и климат».</w:t>
            </w:r>
          </w:p>
          <w:p w:rsidR="00FA5CA5" w:rsidRDefault="00FA5CA5" w:rsidP="00FA5CA5">
            <w:pPr>
              <w:jc w:val="both"/>
              <w:rPr>
                <w:sz w:val="20"/>
                <w:szCs w:val="20"/>
              </w:rPr>
            </w:pPr>
            <w:r>
              <w:rPr>
                <w:sz w:val="20"/>
                <w:szCs w:val="20"/>
              </w:rPr>
              <w:t>«Поволжский экономический район».</w:t>
            </w:r>
          </w:p>
          <w:p w:rsidR="00FA5CA5" w:rsidRDefault="00FA5CA5" w:rsidP="00FA5CA5">
            <w:pPr>
              <w:jc w:val="both"/>
              <w:rPr>
                <w:sz w:val="20"/>
                <w:szCs w:val="20"/>
              </w:rPr>
            </w:pPr>
            <w:r>
              <w:rPr>
                <w:sz w:val="20"/>
                <w:szCs w:val="20"/>
              </w:rPr>
              <w:t>«Атмосферное давление воздуха и атмосферные осадки на Земле».</w:t>
            </w:r>
          </w:p>
          <w:p w:rsidR="00FA5CA5" w:rsidRPr="004C299E" w:rsidRDefault="00FA5CA5" w:rsidP="00FA5CA5">
            <w:pPr>
              <w:jc w:val="both"/>
              <w:rPr>
                <w:sz w:val="20"/>
                <w:szCs w:val="20"/>
              </w:rPr>
            </w:pPr>
            <w:r w:rsidRPr="00270F9C">
              <w:t>«</w:t>
            </w:r>
            <w:r w:rsidRPr="004C299E">
              <w:rPr>
                <w:sz w:val="20"/>
                <w:szCs w:val="20"/>
              </w:rPr>
              <w:t>Применение проектов на уроках географии в 8-9 классах».</w:t>
            </w:r>
          </w:p>
          <w:p w:rsidR="00FA5CA5" w:rsidRDefault="00FA5CA5" w:rsidP="00FA5CA5">
            <w:pPr>
              <w:jc w:val="both"/>
              <w:rPr>
                <w:sz w:val="20"/>
                <w:szCs w:val="20"/>
              </w:rPr>
            </w:pPr>
            <w:r>
              <w:rPr>
                <w:sz w:val="20"/>
                <w:szCs w:val="20"/>
              </w:rPr>
              <w:t>«Мировое хозяйство» (10 класс)</w:t>
            </w:r>
            <w:r w:rsidR="000B6D06">
              <w:rPr>
                <w:sz w:val="20"/>
                <w:szCs w:val="20"/>
              </w:rPr>
              <w:t>.</w:t>
            </w:r>
          </w:p>
          <w:p w:rsidR="00FA5CA5" w:rsidRPr="004C299E" w:rsidRDefault="00FA5CA5" w:rsidP="00FA5CA5">
            <w:pPr>
              <w:rPr>
                <w:sz w:val="20"/>
                <w:szCs w:val="20"/>
              </w:rPr>
            </w:pPr>
            <w:r w:rsidRPr="004C299E">
              <w:rPr>
                <w:sz w:val="20"/>
                <w:szCs w:val="20"/>
              </w:rPr>
              <w:t xml:space="preserve"> «Государственный строй стран мира».</w:t>
            </w:r>
          </w:p>
          <w:p w:rsidR="00FA5CA5" w:rsidRDefault="00FA5CA5" w:rsidP="00FA5CA5">
            <w:pPr>
              <w:rPr>
                <w:sz w:val="20"/>
                <w:szCs w:val="20"/>
              </w:rPr>
            </w:pPr>
            <w:r w:rsidRPr="004C299E">
              <w:rPr>
                <w:sz w:val="20"/>
                <w:szCs w:val="20"/>
              </w:rPr>
              <w:t xml:space="preserve">Практическая работа на тему: </w:t>
            </w:r>
          </w:p>
          <w:p w:rsidR="00FA5CA5" w:rsidRPr="004C299E" w:rsidRDefault="00FA5CA5" w:rsidP="003850A6">
            <w:pPr>
              <w:jc w:val="both"/>
              <w:rPr>
                <w:sz w:val="20"/>
                <w:szCs w:val="20"/>
              </w:rPr>
            </w:pPr>
            <w:r w:rsidRPr="004C299E">
              <w:rPr>
                <w:sz w:val="20"/>
                <w:szCs w:val="20"/>
              </w:rPr>
              <w:t xml:space="preserve">«Оценка </w:t>
            </w:r>
            <w:proofErr w:type="spellStart"/>
            <w:r w:rsidRPr="004C299E">
              <w:rPr>
                <w:sz w:val="20"/>
                <w:szCs w:val="20"/>
              </w:rPr>
              <w:t>ресурсообеспеченности</w:t>
            </w:r>
            <w:proofErr w:type="spellEnd"/>
            <w:r w:rsidRPr="004C299E">
              <w:rPr>
                <w:sz w:val="20"/>
                <w:szCs w:val="20"/>
              </w:rPr>
              <w:t xml:space="preserve"> отдельных стран или регионов мира».</w:t>
            </w:r>
          </w:p>
          <w:p w:rsidR="00FA5CA5" w:rsidRPr="00351655" w:rsidRDefault="00FA5CA5" w:rsidP="00FA5CA5">
            <w:pPr>
              <w:jc w:val="both"/>
              <w:rPr>
                <w:b/>
                <w:i/>
                <w:sz w:val="20"/>
                <w:szCs w:val="20"/>
              </w:rPr>
            </w:pPr>
            <w:r>
              <w:rPr>
                <w:sz w:val="20"/>
                <w:szCs w:val="20"/>
              </w:rPr>
              <w:t xml:space="preserve">Рабочая программа </w:t>
            </w:r>
            <w:r w:rsidRPr="004C299E">
              <w:rPr>
                <w:sz w:val="20"/>
                <w:szCs w:val="20"/>
              </w:rPr>
              <w:t xml:space="preserve">внеурочной деятельности </w:t>
            </w:r>
            <w:r>
              <w:rPr>
                <w:sz w:val="20"/>
                <w:szCs w:val="20"/>
              </w:rPr>
              <w:t>«Школа географа» (7 класс)</w:t>
            </w:r>
            <w:r w:rsidR="000B6D06">
              <w:rPr>
                <w:sz w:val="20"/>
                <w:szCs w:val="20"/>
              </w:rPr>
              <w:t>.</w:t>
            </w:r>
          </w:p>
        </w:tc>
        <w:tc>
          <w:tcPr>
            <w:tcW w:w="1984" w:type="dxa"/>
          </w:tcPr>
          <w:p w:rsidR="00FA5CA5" w:rsidRPr="00351655" w:rsidRDefault="00FA5CA5" w:rsidP="000A27BD">
            <w:pPr>
              <w:rPr>
                <w:b/>
                <w:i/>
                <w:sz w:val="20"/>
                <w:szCs w:val="20"/>
              </w:rPr>
            </w:pPr>
            <w:r w:rsidRPr="00351655">
              <w:rPr>
                <w:sz w:val="20"/>
                <w:szCs w:val="20"/>
              </w:rPr>
              <w:t>Образовательный</w:t>
            </w:r>
            <w:r>
              <w:rPr>
                <w:sz w:val="20"/>
                <w:szCs w:val="20"/>
              </w:rPr>
              <w:t xml:space="preserve"> сайт </w:t>
            </w:r>
            <w:r w:rsidRPr="00351655">
              <w:rPr>
                <w:sz w:val="20"/>
                <w:szCs w:val="20"/>
              </w:rPr>
              <w:t>«</w:t>
            </w:r>
            <w:proofErr w:type="spellStart"/>
            <w:r w:rsidRPr="00351655">
              <w:rPr>
                <w:sz w:val="20"/>
                <w:szCs w:val="20"/>
              </w:rPr>
              <w:t>Инфоурок</w:t>
            </w:r>
            <w:proofErr w:type="spellEnd"/>
            <w:r>
              <w:rPr>
                <w:sz w:val="20"/>
                <w:szCs w:val="20"/>
              </w:rPr>
              <w:t>»</w:t>
            </w:r>
          </w:p>
        </w:tc>
      </w:tr>
      <w:tr w:rsidR="00A52BB8" w:rsidTr="00FA5CA5">
        <w:tc>
          <w:tcPr>
            <w:tcW w:w="568" w:type="dxa"/>
          </w:tcPr>
          <w:p w:rsidR="00A52BB8" w:rsidRDefault="00A52BB8" w:rsidP="00A52BB8">
            <w:pPr>
              <w:jc w:val="center"/>
              <w:rPr>
                <w:sz w:val="20"/>
                <w:szCs w:val="20"/>
              </w:rPr>
            </w:pPr>
            <w:r>
              <w:rPr>
                <w:sz w:val="20"/>
                <w:szCs w:val="20"/>
              </w:rPr>
              <w:t>4</w:t>
            </w:r>
          </w:p>
        </w:tc>
        <w:tc>
          <w:tcPr>
            <w:tcW w:w="2126" w:type="dxa"/>
          </w:tcPr>
          <w:p w:rsidR="00A52BB8" w:rsidRDefault="00A52BB8" w:rsidP="00A52BB8">
            <w:pPr>
              <w:jc w:val="center"/>
              <w:rPr>
                <w:sz w:val="20"/>
                <w:szCs w:val="20"/>
              </w:rPr>
            </w:pPr>
            <w:proofErr w:type="spellStart"/>
            <w:r w:rsidRPr="00674D97">
              <w:rPr>
                <w:sz w:val="20"/>
                <w:szCs w:val="20"/>
              </w:rPr>
              <w:t>Хотякова</w:t>
            </w:r>
            <w:proofErr w:type="spellEnd"/>
            <w:r w:rsidRPr="00674D97">
              <w:rPr>
                <w:sz w:val="20"/>
                <w:szCs w:val="20"/>
              </w:rPr>
              <w:t xml:space="preserve"> Е.В.</w:t>
            </w:r>
          </w:p>
          <w:p w:rsidR="00A52BB8" w:rsidRPr="00674D97" w:rsidRDefault="00A52BB8" w:rsidP="00A52BB8">
            <w:pPr>
              <w:jc w:val="center"/>
              <w:rPr>
                <w:sz w:val="20"/>
                <w:szCs w:val="20"/>
              </w:rPr>
            </w:pPr>
            <w:r>
              <w:rPr>
                <w:sz w:val="20"/>
                <w:szCs w:val="20"/>
              </w:rPr>
              <w:t>учитель экономики</w:t>
            </w:r>
          </w:p>
        </w:tc>
        <w:tc>
          <w:tcPr>
            <w:tcW w:w="5245" w:type="dxa"/>
          </w:tcPr>
          <w:p w:rsidR="00A52BB8" w:rsidRDefault="00A52BB8" w:rsidP="00A52BB8">
            <w:pPr>
              <w:rPr>
                <w:sz w:val="20"/>
                <w:szCs w:val="20"/>
              </w:rPr>
            </w:pPr>
            <w:r>
              <w:rPr>
                <w:sz w:val="20"/>
                <w:szCs w:val="20"/>
              </w:rPr>
              <w:t>«</w:t>
            </w:r>
            <w:r w:rsidRPr="00674D97">
              <w:rPr>
                <w:sz w:val="20"/>
                <w:szCs w:val="20"/>
              </w:rPr>
              <w:t>Налоги</w:t>
            </w:r>
            <w:r>
              <w:rPr>
                <w:sz w:val="20"/>
                <w:szCs w:val="20"/>
              </w:rPr>
              <w:t xml:space="preserve"> и система налогообложения»</w:t>
            </w:r>
            <w:r w:rsidR="000B6D06">
              <w:rPr>
                <w:sz w:val="20"/>
                <w:szCs w:val="20"/>
              </w:rPr>
              <w:t>.</w:t>
            </w:r>
          </w:p>
          <w:p w:rsidR="00A52BB8" w:rsidRPr="00674D97" w:rsidRDefault="00A52BB8" w:rsidP="00A52BB8">
            <w:pPr>
              <w:jc w:val="center"/>
              <w:rPr>
                <w:sz w:val="20"/>
                <w:szCs w:val="20"/>
              </w:rPr>
            </w:pPr>
          </w:p>
        </w:tc>
        <w:tc>
          <w:tcPr>
            <w:tcW w:w="1984" w:type="dxa"/>
          </w:tcPr>
          <w:p w:rsidR="00A52BB8" w:rsidRPr="00674D97" w:rsidRDefault="00A52BB8" w:rsidP="000F5A39">
            <w:pPr>
              <w:jc w:val="center"/>
              <w:rPr>
                <w:sz w:val="20"/>
                <w:szCs w:val="20"/>
              </w:rPr>
            </w:pPr>
            <w:r>
              <w:rPr>
                <w:sz w:val="20"/>
                <w:szCs w:val="20"/>
              </w:rPr>
              <w:t xml:space="preserve">АНОО ЦДПО </w:t>
            </w:r>
            <w:r w:rsidRPr="00674D97">
              <w:rPr>
                <w:sz w:val="20"/>
                <w:szCs w:val="20"/>
              </w:rPr>
              <w:t>АНЭКС</w:t>
            </w:r>
          </w:p>
        </w:tc>
      </w:tr>
      <w:tr w:rsidR="000F5A39" w:rsidTr="00FA5CA5">
        <w:tc>
          <w:tcPr>
            <w:tcW w:w="568" w:type="dxa"/>
            <w:vMerge w:val="restart"/>
          </w:tcPr>
          <w:p w:rsidR="000F5A39" w:rsidRPr="004B319B" w:rsidRDefault="000F5A39" w:rsidP="00A52BB8">
            <w:pPr>
              <w:jc w:val="center"/>
              <w:rPr>
                <w:sz w:val="20"/>
                <w:szCs w:val="20"/>
              </w:rPr>
            </w:pPr>
            <w:r>
              <w:rPr>
                <w:sz w:val="20"/>
                <w:szCs w:val="20"/>
              </w:rPr>
              <w:t>5</w:t>
            </w:r>
          </w:p>
        </w:tc>
        <w:tc>
          <w:tcPr>
            <w:tcW w:w="2126" w:type="dxa"/>
            <w:vMerge w:val="restart"/>
          </w:tcPr>
          <w:p w:rsidR="000F5A39" w:rsidRDefault="000F5A39" w:rsidP="00A52BB8">
            <w:pPr>
              <w:jc w:val="center"/>
              <w:rPr>
                <w:sz w:val="20"/>
                <w:szCs w:val="20"/>
              </w:rPr>
            </w:pPr>
            <w:proofErr w:type="spellStart"/>
            <w:r>
              <w:rPr>
                <w:sz w:val="20"/>
                <w:szCs w:val="20"/>
              </w:rPr>
              <w:t>Хотякова</w:t>
            </w:r>
            <w:proofErr w:type="spellEnd"/>
            <w:r>
              <w:rPr>
                <w:sz w:val="20"/>
                <w:szCs w:val="20"/>
              </w:rPr>
              <w:t xml:space="preserve"> Е.В.</w:t>
            </w:r>
          </w:p>
          <w:p w:rsidR="000F5A39" w:rsidRDefault="000F5A39" w:rsidP="00A52BB8">
            <w:pPr>
              <w:jc w:val="center"/>
              <w:rPr>
                <w:sz w:val="20"/>
                <w:szCs w:val="20"/>
              </w:rPr>
            </w:pPr>
            <w:r>
              <w:rPr>
                <w:sz w:val="20"/>
                <w:szCs w:val="20"/>
              </w:rPr>
              <w:t xml:space="preserve">учитель обществознания </w:t>
            </w:r>
          </w:p>
          <w:p w:rsidR="000F5A39" w:rsidRDefault="000F5A39" w:rsidP="00A52BB8">
            <w:pPr>
              <w:jc w:val="center"/>
              <w:rPr>
                <w:sz w:val="20"/>
                <w:szCs w:val="20"/>
              </w:rPr>
            </w:pPr>
          </w:p>
        </w:tc>
        <w:tc>
          <w:tcPr>
            <w:tcW w:w="5245" w:type="dxa"/>
          </w:tcPr>
          <w:p w:rsidR="000F5A39" w:rsidRDefault="000F5A39" w:rsidP="00A52BB8">
            <w:pPr>
              <w:jc w:val="both"/>
              <w:rPr>
                <w:sz w:val="20"/>
                <w:szCs w:val="20"/>
              </w:rPr>
            </w:pPr>
            <w:r>
              <w:rPr>
                <w:sz w:val="20"/>
                <w:szCs w:val="20"/>
              </w:rPr>
              <w:t>Методический материал «Организация внеурочной деятельности в рамках программы «Финансовая грамотность»</w:t>
            </w:r>
            <w:r w:rsidR="000B6D06">
              <w:rPr>
                <w:sz w:val="20"/>
                <w:szCs w:val="20"/>
              </w:rPr>
              <w:t>.</w:t>
            </w:r>
          </w:p>
        </w:tc>
        <w:tc>
          <w:tcPr>
            <w:tcW w:w="1984" w:type="dxa"/>
            <w:vMerge w:val="restart"/>
          </w:tcPr>
          <w:p w:rsidR="000F5A39" w:rsidRPr="00351655" w:rsidRDefault="000F5A39" w:rsidP="000F5A39">
            <w:pPr>
              <w:jc w:val="center"/>
              <w:rPr>
                <w:sz w:val="20"/>
                <w:szCs w:val="20"/>
              </w:rPr>
            </w:pPr>
            <w:r>
              <w:rPr>
                <w:sz w:val="20"/>
                <w:szCs w:val="20"/>
              </w:rPr>
              <w:t>ВПС УРОК</w:t>
            </w:r>
            <w:proofErr w:type="gramStart"/>
            <w:r>
              <w:rPr>
                <w:sz w:val="20"/>
                <w:szCs w:val="20"/>
              </w:rPr>
              <w:t>.Р</w:t>
            </w:r>
            <w:proofErr w:type="gramEnd"/>
            <w:r>
              <w:rPr>
                <w:sz w:val="20"/>
                <w:szCs w:val="20"/>
              </w:rPr>
              <w:t>Ф</w:t>
            </w:r>
          </w:p>
        </w:tc>
      </w:tr>
      <w:tr w:rsidR="000F5A39" w:rsidTr="00FA5CA5">
        <w:tc>
          <w:tcPr>
            <w:tcW w:w="568" w:type="dxa"/>
            <w:vMerge/>
          </w:tcPr>
          <w:p w:rsidR="000F5A39" w:rsidRDefault="000F5A39" w:rsidP="00A52BB8">
            <w:pPr>
              <w:jc w:val="center"/>
              <w:rPr>
                <w:sz w:val="20"/>
                <w:szCs w:val="20"/>
              </w:rPr>
            </w:pPr>
          </w:p>
        </w:tc>
        <w:tc>
          <w:tcPr>
            <w:tcW w:w="2126" w:type="dxa"/>
            <w:vMerge/>
          </w:tcPr>
          <w:p w:rsidR="000F5A39" w:rsidRDefault="000F5A39" w:rsidP="00A52BB8">
            <w:pPr>
              <w:jc w:val="center"/>
              <w:rPr>
                <w:sz w:val="20"/>
                <w:szCs w:val="20"/>
              </w:rPr>
            </w:pPr>
          </w:p>
        </w:tc>
        <w:tc>
          <w:tcPr>
            <w:tcW w:w="5245" w:type="dxa"/>
          </w:tcPr>
          <w:p w:rsidR="000F5A39" w:rsidRDefault="000F5A39" w:rsidP="00A52BB8">
            <w:pPr>
              <w:jc w:val="both"/>
              <w:rPr>
                <w:sz w:val="20"/>
                <w:szCs w:val="20"/>
              </w:rPr>
            </w:pPr>
            <w:r>
              <w:rPr>
                <w:sz w:val="20"/>
                <w:szCs w:val="20"/>
              </w:rPr>
              <w:t>Презентация к уроку «Возрастные этапы в жизни человека. Кто такой подросток.</w:t>
            </w:r>
          </w:p>
        </w:tc>
        <w:tc>
          <w:tcPr>
            <w:tcW w:w="1984" w:type="dxa"/>
            <w:vMerge/>
          </w:tcPr>
          <w:p w:rsidR="000F5A39" w:rsidRDefault="000F5A39" w:rsidP="000F5A39">
            <w:pPr>
              <w:jc w:val="center"/>
              <w:rPr>
                <w:sz w:val="20"/>
                <w:szCs w:val="20"/>
              </w:rPr>
            </w:pPr>
          </w:p>
        </w:tc>
      </w:tr>
      <w:tr w:rsidR="00A52BB8" w:rsidTr="00FA5CA5">
        <w:trPr>
          <w:trHeight w:val="810"/>
        </w:trPr>
        <w:tc>
          <w:tcPr>
            <w:tcW w:w="568" w:type="dxa"/>
            <w:vMerge w:val="restart"/>
          </w:tcPr>
          <w:p w:rsidR="00A52BB8" w:rsidRPr="004B319B" w:rsidRDefault="00A52BB8" w:rsidP="00A52BB8">
            <w:pPr>
              <w:jc w:val="center"/>
              <w:rPr>
                <w:sz w:val="20"/>
                <w:szCs w:val="20"/>
              </w:rPr>
            </w:pPr>
            <w:r>
              <w:rPr>
                <w:sz w:val="20"/>
                <w:szCs w:val="20"/>
              </w:rPr>
              <w:t>6</w:t>
            </w:r>
          </w:p>
        </w:tc>
        <w:tc>
          <w:tcPr>
            <w:tcW w:w="2126" w:type="dxa"/>
            <w:vMerge w:val="restart"/>
          </w:tcPr>
          <w:p w:rsidR="00A52BB8" w:rsidRDefault="00A52BB8" w:rsidP="00A52BB8">
            <w:pPr>
              <w:jc w:val="center"/>
              <w:rPr>
                <w:sz w:val="20"/>
                <w:szCs w:val="20"/>
              </w:rPr>
            </w:pPr>
            <w:proofErr w:type="spellStart"/>
            <w:r>
              <w:rPr>
                <w:sz w:val="20"/>
                <w:szCs w:val="20"/>
              </w:rPr>
              <w:t>Серебриева</w:t>
            </w:r>
            <w:proofErr w:type="spellEnd"/>
            <w:r>
              <w:rPr>
                <w:sz w:val="20"/>
                <w:szCs w:val="20"/>
              </w:rPr>
              <w:t xml:space="preserve"> Е.Н. </w:t>
            </w:r>
          </w:p>
          <w:p w:rsidR="00A52BB8" w:rsidRDefault="00A52BB8" w:rsidP="00A52BB8">
            <w:pPr>
              <w:jc w:val="center"/>
              <w:rPr>
                <w:sz w:val="20"/>
                <w:szCs w:val="20"/>
              </w:rPr>
            </w:pPr>
            <w:r>
              <w:rPr>
                <w:sz w:val="20"/>
                <w:szCs w:val="20"/>
              </w:rPr>
              <w:t>учитель</w:t>
            </w:r>
          </w:p>
          <w:p w:rsidR="00A52BB8" w:rsidRDefault="00A52BB8" w:rsidP="00A52BB8">
            <w:pPr>
              <w:jc w:val="center"/>
              <w:rPr>
                <w:sz w:val="20"/>
                <w:szCs w:val="20"/>
              </w:rPr>
            </w:pPr>
            <w:r>
              <w:rPr>
                <w:sz w:val="20"/>
                <w:szCs w:val="20"/>
              </w:rPr>
              <w:t xml:space="preserve"> начальных классов</w:t>
            </w:r>
          </w:p>
        </w:tc>
        <w:tc>
          <w:tcPr>
            <w:tcW w:w="5245" w:type="dxa"/>
          </w:tcPr>
          <w:p w:rsidR="00A52BB8" w:rsidRDefault="00A52BB8" w:rsidP="00A52BB8">
            <w:pPr>
              <w:jc w:val="both"/>
              <w:rPr>
                <w:sz w:val="20"/>
                <w:szCs w:val="20"/>
              </w:rPr>
            </w:pPr>
            <w:proofErr w:type="gramStart"/>
            <w:r>
              <w:rPr>
                <w:sz w:val="20"/>
                <w:szCs w:val="20"/>
              </w:rPr>
              <w:t>«Тест по предмету «Окружающий мир» (раздел «Страницы всемирной истории» (4 класс).</w:t>
            </w:r>
            <w:proofErr w:type="gramEnd"/>
          </w:p>
          <w:p w:rsidR="00A52BB8" w:rsidRDefault="00A52BB8" w:rsidP="00A52BB8">
            <w:pPr>
              <w:jc w:val="both"/>
              <w:rPr>
                <w:sz w:val="20"/>
                <w:szCs w:val="20"/>
              </w:rPr>
            </w:pPr>
            <w:r>
              <w:rPr>
                <w:sz w:val="20"/>
                <w:szCs w:val="20"/>
              </w:rPr>
              <w:t>Презентация «Склонение имен прилагательных мужского и среднего рода».</w:t>
            </w:r>
          </w:p>
        </w:tc>
        <w:tc>
          <w:tcPr>
            <w:tcW w:w="1984" w:type="dxa"/>
          </w:tcPr>
          <w:p w:rsidR="00A52BB8" w:rsidRDefault="00A52BB8" w:rsidP="000F5A39">
            <w:pPr>
              <w:jc w:val="center"/>
              <w:rPr>
                <w:sz w:val="20"/>
                <w:szCs w:val="20"/>
              </w:rPr>
            </w:pPr>
            <w:r w:rsidRPr="00351655">
              <w:rPr>
                <w:sz w:val="20"/>
                <w:szCs w:val="20"/>
              </w:rPr>
              <w:t>Образовательный</w:t>
            </w:r>
            <w:r>
              <w:rPr>
                <w:sz w:val="20"/>
                <w:szCs w:val="20"/>
              </w:rPr>
              <w:t xml:space="preserve"> сайт </w:t>
            </w:r>
            <w:r w:rsidRPr="00351655">
              <w:rPr>
                <w:sz w:val="20"/>
                <w:szCs w:val="20"/>
              </w:rPr>
              <w:t>«</w:t>
            </w:r>
            <w:proofErr w:type="spellStart"/>
            <w:r w:rsidRPr="00351655">
              <w:rPr>
                <w:sz w:val="20"/>
                <w:szCs w:val="20"/>
              </w:rPr>
              <w:t>Инфоурок</w:t>
            </w:r>
            <w:proofErr w:type="spellEnd"/>
            <w:r>
              <w:rPr>
                <w:sz w:val="20"/>
                <w:szCs w:val="20"/>
              </w:rPr>
              <w:t>»</w:t>
            </w:r>
          </w:p>
        </w:tc>
      </w:tr>
      <w:tr w:rsidR="00A52BB8" w:rsidTr="00FA5CA5">
        <w:trPr>
          <w:trHeight w:val="570"/>
        </w:trPr>
        <w:tc>
          <w:tcPr>
            <w:tcW w:w="568" w:type="dxa"/>
            <w:vMerge/>
          </w:tcPr>
          <w:p w:rsidR="00A52BB8" w:rsidRPr="004B319B" w:rsidRDefault="00A52BB8" w:rsidP="00A52BB8">
            <w:pPr>
              <w:jc w:val="center"/>
              <w:rPr>
                <w:sz w:val="20"/>
                <w:szCs w:val="20"/>
              </w:rPr>
            </w:pPr>
          </w:p>
        </w:tc>
        <w:tc>
          <w:tcPr>
            <w:tcW w:w="2126" w:type="dxa"/>
            <w:vMerge/>
          </w:tcPr>
          <w:p w:rsidR="00A52BB8" w:rsidRDefault="00A52BB8" w:rsidP="00A52BB8">
            <w:pPr>
              <w:jc w:val="center"/>
              <w:rPr>
                <w:sz w:val="20"/>
                <w:szCs w:val="20"/>
              </w:rPr>
            </w:pPr>
          </w:p>
        </w:tc>
        <w:tc>
          <w:tcPr>
            <w:tcW w:w="5245" w:type="dxa"/>
          </w:tcPr>
          <w:p w:rsidR="00A52BB8" w:rsidRDefault="00A52BB8" w:rsidP="00A52BB8">
            <w:pPr>
              <w:jc w:val="both"/>
              <w:rPr>
                <w:sz w:val="20"/>
                <w:szCs w:val="20"/>
              </w:rPr>
            </w:pPr>
            <w:r>
              <w:rPr>
                <w:sz w:val="20"/>
                <w:szCs w:val="20"/>
              </w:rPr>
              <w:t xml:space="preserve">«Итоговый тест по теме «Предложение» </w:t>
            </w:r>
            <w:r w:rsidR="000B6D06">
              <w:rPr>
                <w:sz w:val="20"/>
                <w:szCs w:val="20"/>
              </w:rPr>
              <w:t>(</w:t>
            </w:r>
            <w:r>
              <w:rPr>
                <w:sz w:val="20"/>
                <w:szCs w:val="20"/>
              </w:rPr>
              <w:t>4 класс</w:t>
            </w:r>
            <w:r w:rsidR="000B6D06">
              <w:rPr>
                <w:sz w:val="20"/>
                <w:szCs w:val="20"/>
              </w:rPr>
              <w:t>).</w:t>
            </w:r>
          </w:p>
        </w:tc>
        <w:tc>
          <w:tcPr>
            <w:tcW w:w="1984" w:type="dxa"/>
          </w:tcPr>
          <w:p w:rsidR="00A52BB8" w:rsidRPr="00351655" w:rsidRDefault="00A52BB8" w:rsidP="000F5A39">
            <w:pPr>
              <w:jc w:val="center"/>
              <w:rPr>
                <w:sz w:val="20"/>
                <w:szCs w:val="20"/>
              </w:rPr>
            </w:pPr>
            <w:r>
              <w:rPr>
                <w:sz w:val="20"/>
                <w:szCs w:val="20"/>
              </w:rPr>
              <w:t>Печатное издание «Лучшие материалы «</w:t>
            </w:r>
            <w:proofErr w:type="spellStart"/>
            <w:r>
              <w:rPr>
                <w:sz w:val="20"/>
                <w:szCs w:val="20"/>
              </w:rPr>
              <w:t>Инфоурок</w:t>
            </w:r>
            <w:proofErr w:type="spellEnd"/>
            <w:r>
              <w:rPr>
                <w:sz w:val="20"/>
                <w:szCs w:val="20"/>
              </w:rPr>
              <w:t>»</w:t>
            </w:r>
          </w:p>
        </w:tc>
      </w:tr>
      <w:tr w:rsidR="00A52BB8" w:rsidTr="00FA5CA5">
        <w:tc>
          <w:tcPr>
            <w:tcW w:w="568" w:type="dxa"/>
            <w:vMerge/>
          </w:tcPr>
          <w:p w:rsidR="00A52BB8" w:rsidRPr="004B319B" w:rsidRDefault="00A52BB8" w:rsidP="00A52BB8">
            <w:pPr>
              <w:jc w:val="both"/>
              <w:rPr>
                <w:sz w:val="20"/>
                <w:szCs w:val="20"/>
              </w:rPr>
            </w:pPr>
          </w:p>
        </w:tc>
        <w:tc>
          <w:tcPr>
            <w:tcW w:w="2126" w:type="dxa"/>
            <w:vMerge/>
          </w:tcPr>
          <w:p w:rsidR="00A52BB8" w:rsidRDefault="00A52BB8" w:rsidP="00A52BB8">
            <w:pPr>
              <w:jc w:val="center"/>
              <w:rPr>
                <w:sz w:val="20"/>
                <w:szCs w:val="20"/>
              </w:rPr>
            </w:pPr>
          </w:p>
        </w:tc>
        <w:tc>
          <w:tcPr>
            <w:tcW w:w="5245" w:type="dxa"/>
          </w:tcPr>
          <w:p w:rsidR="00A52BB8" w:rsidRDefault="00A52BB8" w:rsidP="00A52BB8">
            <w:pPr>
              <w:rPr>
                <w:sz w:val="20"/>
                <w:szCs w:val="20"/>
              </w:rPr>
            </w:pPr>
            <w:r>
              <w:rPr>
                <w:sz w:val="20"/>
                <w:szCs w:val="20"/>
              </w:rPr>
              <w:t>«Деление числа на произведение».</w:t>
            </w:r>
          </w:p>
          <w:p w:rsidR="00A52BB8" w:rsidRPr="00641B03" w:rsidRDefault="00A52BB8" w:rsidP="00A52BB8">
            <w:pPr>
              <w:rPr>
                <w:sz w:val="20"/>
                <w:szCs w:val="20"/>
              </w:rPr>
            </w:pPr>
            <w:r>
              <w:rPr>
                <w:sz w:val="20"/>
                <w:szCs w:val="20"/>
              </w:rPr>
              <w:t>«Решение задач на уменьшение и увеличение в несколько раз с вопросами в косвенной форме».</w:t>
            </w:r>
          </w:p>
        </w:tc>
        <w:tc>
          <w:tcPr>
            <w:tcW w:w="1984" w:type="dxa"/>
          </w:tcPr>
          <w:p w:rsidR="00A52BB8" w:rsidRPr="00641B03" w:rsidRDefault="00A52BB8" w:rsidP="000F5A39">
            <w:pPr>
              <w:jc w:val="center"/>
              <w:rPr>
                <w:sz w:val="20"/>
                <w:szCs w:val="20"/>
              </w:rPr>
            </w:pPr>
            <w:r w:rsidRPr="00641B03">
              <w:rPr>
                <w:sz w:val="20"/>
                <w:szCs w:val="20"/>
              </w:rPr>
              <w:t>Сайт «Библиотека материалов для работников школы ПЕДПОРТАЛ»</w:t>
            </w:r>
          </w:p>
        </w:tc>
      </w:tr>
      <w:tr w:rsidR="00A52BB8" w:rsidTr="00FA5CA5">
        <w:trPr>
          <w:trHeight w:val="457"/>
        </w:trPr>
        <w:tc>
          <w:tcPr>
            <w:tcW w:w="568" w:type="dxa"/>
          </w:tcPr>
          <w:p w:rsidR="00A52BB8" w:rsidRPr="00E858E7" w:rsidRDefault="00A52BB8" w:rsidP="00A52BB8">
            <w:pPr>
              <w:jc w:val="center"/>
              <w:rPr>
                <w:sz w:val="20"/>
                <w:szCs w:val="20"/>
              </w:rPr>
            </w:pPr>
            <w:r>
              <w:rPr>
                <w:sz w:val="20"/>
                <w:szCs w:val="20"/>
              </w:rPr>
              <w:lastRenderedPageBreak/>
              <w:t>7</w:t>
            </w:r>
          </w:p>
        </w:tc>
        <w:tc>
          <w:tcPr>
            <w:tcW w:w="2126" w:type="dxa"/>
          </w:tcPr>
          <w:p w:rsidR="00A52BB8" w:rsidRDefault="00A52BB8" w:rsidP="00A52BB8">
            <w:pPr>
              <w:jc w:val="center"/>
              <w:rPr>
                <w:sz w:val="20"/>
                <w:szCs w:val="20"/>
              </w:rPr>
            </w:pPr>
            <w:r w:rsidRPr="00E858E7">
              <w:rPr>
                <w:sz w:val="20"/>
                <w:szCs w:val="20"/>
              </w:rPr>
              <w:t>Волкова Е.М.</w:t>
            </w:r>
          </w:p>
          <w:p w:rsidR="00A52BB8" w:rsidRPr="00E858E7" w:rsidRDefault="00A52BB8" w:rsidP="00A52BB8">
            <w:pPr>
              <w:jc w:val="center"/>
              <w:rPr>
                <w:sz w:val="20"/>
                <w:szCs w:val="20"/>
              </w:rPr>
            </w:pPr>
            <w:r>
              <w:rPr>
                <w:sz w:val="20"/>
                <w:szCs w:val="20"/>
              </w:rPr>
              <w:t>директор гимназии</w:t>
            </w:r>
          </w:p>
        </w:tc>
        <w:tc>
          <w:tcPr>
            <w:tcW w:w="5245" w:type="dxa"/>
          </w:tcPr>
          <w:p w:rsidR="00A52BB8" w:rsidRPr="00E858E7" w:rsidRDefault="00A52BB8" w:rsidP="00A52BB8">
            <w:pPr>
              <w:rPr>
                <w:sz w:val="20"/>
                <w:szCs w:val="20"/>
              </w:rPr>
            </w:pPr>
            <w:r w:rsidRPr="00E858E7">
              <w:rPr>
                <w:sz w:val="20"/>
                <w:szCs w:val="20"/>
              </w:rPr>
              <w:t>«Принципы обработки персональных данных»</w:t>
            </w:r>
            <w:r w:rsidR="000B6D06">
              <w:rPr>
                <w:sz w:val="20"/>
                <w:szCs w:val="20"/>
              </w:rPr>
              <w:t>.</w:t>
            </w:r>
          </w:p>
        </w:tc>
        <w:tc>
          <w:tcPr>
            <w:tcW w:w="1984" w:type="dxa"/>
          </w:tcPr>
          <w:p w:rsidR="00A52BB8" w:rsidRPr="00E858E7" w:rsidRDefault="00A52BB8" w:rsidP="000F5A39">
            <w:pPr>
              <w:jc w:val="center"/>
              <w:rPr>
                <w:sz w:val="20"/>
                <w:szCs w:val="20"/>
              </w:rPr>
            </w:pPr>
            <w:r w:rsidRPr="00E858E7">
              <w:rPr>
                <w:sz w:val="20"/>
                <w:szCs w:val="20"/>
              </w:rPr>
              <w:t>Образовательный сайт «</w:t>
            </w:r>
            <w:proofErr w:type="spellStart"/>
            <w:r w:rsidRPr="00E858E7">
              <w:rPr>
                <w:sz w:val="20"/>
                <w:szCs w:val="20"/>
              </w:rPr>
              <w:t>Инфоурок</w:t>
            </w:r>
            <w:proofErr w:type="spellEnd"/>
            <w:r w:rsidRPr="00E858E7">
              <w:rPr>
                <w:sz w:val="20"/>
                <w:szCs w:val="20"/>
              </w:rPr>
              <w:t>»</w:t>
            </w:r>
          </w:p>
        </w:tc>
      </w:tr>
      <w:tr w:rsidR="00A52BB8" w:rsidTr="00FA5CA5">
        <w:trPr>
          <w:trHeight w:val="457"/>
        </w:trPr>
        <w:tc>
          <w:tcPr>
            <w:tcW w:w="568" w:type="dxa"/>
          </w:tcPr>
          <w:p w:rsidR="00A52BB8" w:rsidRPr="00E858E7" w:rsidRDefault="00A52BB8" w:rsidP="00A52BB8">
            <w:pPr>
              <w:jc w:val="center"/>
              <w:rPr>
                <w:sz w:val="20"/>
                <w:szCs w:val="20"/>
              </w:rPr>
            </w:pPr>
            <w:r>
              <w:rPr>
                <w:sz w:val="20"/>
                <w:szCs w:val="20"/>
              </w:rPr>
              <w:t>8</w:t>
            </w:r>
          </w:p>
        </w:tc>
        <w:tc>
          <w:tcPr>
            <w:tcW w:w="2126" w:type="dxa"/>
          </w:tcPr>
          <w:p w:rsidR="00A52BB8" w:rsidRDefault="00A52BB8" w:rsidP="00A52BB8">
            <w:pPr>
              <w:jc w:val="center"/>
              <w:rPr>
                <w:sz w:val="20"/>
                <w:szCs w:val="20"/>
              </w:rPr>
            </w:pPr>
            <w:proofErr w:type="spellStart"/>
            <w:r>
              <w:rPr>
                <w:sz w:val="20"/>
                <w:szCs w:val="20"/>
              </w:rPr>
              <w:t>Баученкова</w:t>
            </w:r>
            <w:proofErr w:type="spellEnd"/>
            <w:r>
              <w:rPr>
                <w:sz w:val="20"/>
                <w:szCs w:val="20"/>
              </w:rPr>
              <w:t xml:space="preserve"> Т.Н.</w:t>
            </w:r>
          </w:p>
          <w:p w:rsidR="00A52BB8" w:rsidRPr="00E858E7" w:rsidRDefault="00A52BB8" w:rsidP="00A52BB8">
            <w:pPr>
              <w:jc w:val="center"/>
              <w:rPr>
                <w:sz w:val="20"/>
                <w:szCs w:val="20"/>
              </w:rPr>
            </w:pPr>
            <w:r>
              <w:rPr>
                <w:sz w:val="20"/>
                <w:szCs w:val="20"/>
              </w:rPr>
              <w:t>педагог-организатор</w:t>
            </w:r>
          </w:p>
        </w:tc>
        <w:tc>
          <w:tcPr>
            <w:tcW w:w="5245" w:type="dxa"/>
          </w:tcPr>
          <w:p w:rsidR="00A52BB8" w:rsidRPr="00E858E7" w:rsidRDefault="00A52BB8" w:rsidP="00A52BB8">
            <w:pPr>
              <w:rPr>
                <w:sz w:val="20"/>
                <w:szCs w:val="20"/>
              </w:rPr>
            </w:pPr>
            <w:r>
              <w:rPr>
                <w:sz w:val="20"/>
                <w:szCs w:val="20"/>
              </w:rPr>
              <w:t>План-конспект урока «</w:t>
            </w:r>
            <w:proofErr w:type="spellStart"/>
            <w:r>
              <w:rPr>
                <w:sz w:val="20"/>
                <w:szCs w:val="20"/>
              </w:rPr>
              <w:t>Киноурок</w:t>
            </w:r>
            <w:proofErr w:type="spellEnd"/>
            <w:r>
              <w:rPr>
                <w:sz w:val="20"/>
                <w:szCs w:val="20"/>
              </w:rPr>
              <w:t xml:space="preserve"> по фильму «Пожарник»</w:t>
            </w:r>
            <w:r w:rsidR="000B6D06">
              <w:rPr>
                <w:sz w:val="20"/>
                <w:szCs w:val="20"/>
              </w:rPr>
              <w:t>.</w:t>
            </w:r>
          </w:p>
        </w:tc>
        <w:tc>
          <w:tcPr>
            <w:tcW w:w="1984" w:type="dxa"/>
          </w:tcPr>
          <w:p w:rsidR="00A52BB8" w:rsidRPr="001B1CB1" w:rsidRDefault="00A52BB8" w:rsidP="000F5A39">
            <w:pPr>
              <w:jc w:val="center"/>
              <w:rPr>
                <w:sz w:val="20"/>
                <w:szCs w:val="20"/>
              </w:rPr>
            </w:pPr>
            <w:r w:rsidRPr="001B1CB1">
              <w:rPr>
                <w:sz w:val="20"/>
                <w:szCs w:val="20"/>
              </w:rPr>
              <w:t xml:space="preserve">Социальная сеть работников образования </w:t>
            </w:r>
            <w:proofErr w:type="spellStart"/>
            <w:r w:rsidRPr="001B1CB1">
              <w:rPr>
                <w:sz w:val="20"/>
                <w:szCs w:val="20"/>
                <w:lang w:val="en-US"/>
              </w:rPr>
              <w:t>nsportal</w:t>
            </w:r>
            <w:proofErr w:type="spellEnd"/>
            <w:r w:rsidRPr="001B1CB1">
              <w:rPr>
                <w:sz w:val="20"/>
                <w:szCs w:val="20"/>
              </w:rPr>
              <w:t>.</w:t>
            </w:r>
            <w:proofErr w:type="spellStart"/>
            <w:r w:rsidRPr="001B1CB1">
              <w:rPr>
                <w:sz w:val="20"/>
                <w:szCs w:val="20"/>
                <w:lang w:val="en-US"/>
              </w:rPr>
              <w:t>ru</w:t>
            </w:r>
            <w:proofErr w:type="spellEnd"/>
          </w:p>
        </w:tc>
      </w:tr>
      <w:tr w:rsidR="00A52BB8" w:rsidTr="00FA5CA5">
        <w:trPr>
          <w:trHeight w:val="457"/>
        </w:trPr>
        <w:tc>
          <w:tcPr>
            <w:tcW w:w="568" w:type="dxa"/>
          </w:tcPr>
          <w:p w:rsidR="00A52BB8" w:rsidRDefault="00A52BB8" w:rsidP="00A52BB8">
            <w:pPr>
              <w:jc w:val="center"/>
              <w:rPr>
                <w:sz w:val="20"/>
                <w:szCs w:val="20"/>
              </w:rPr>
            </w:pPr>
            <w:r>
              <w:rPr>
                <w:sz w:val="20"/>
                <w:szCs w:val="20"/>
              </w:rPr>
              <w:t>9</w:t>
            </w:r>
          </w:p>
        </w:tc>
        <w:tc>
          <w:tcPr>
            <w:tcW w:w="2126" w:type="dxa"/>
          </w:tcPr>
          <w:p w:rsidR="00A52BB8" w:rsidRDefault="00A52BB8" w:rsidP="00A52BB8">
            <w:pPr>
              <w:jc w:val="center"/>
              <w:rPr>
                <w:sz w:val="20"/>
                <w:szCs w:val="20"/>
              </w:rPr>
            </w:pPr>
            <w:r>
              <w:rPr>
                <w:sz w:val="20"/>
                <w:szCs w:val="20"/>
              </w:rPr>
              <w:t>Зубова А.А.</w:t>
            </w:r>
          </w:p>
          <w:p w:rsidR="00A52BB8" w:rsidRDefault="00A52BB8" w:rsidP="00A52BB8">
            <w:pPr>
              <w:jc w:val="center"/>
              <w:rPr>
                <w:sz w:val="20"/>
                <w:szCs w:val="20"/>
              </w:rPr>
            </w:pPr>
            <w:r>
              <w:rPr>
                <w:sz w:val="20"/>
                <w:szCs w:val="20"/>
              </w:rPr>
              <w:t>учитель начальных классов</w:t>
            </w:r>
          </w:p>
          <w:p w:rsidR="00A52BB8" w:rsidRDefault="00A52BB8" w:rsidP="00A52BB8">
            <w:pPr>
              <w:jc w:val="center"/>
              <w:rPr>
                <w:sz w:val="20"/>
                <w:szCs w:val="20"/>
              </w:rPr>
            </w:pPr>
          </w:p>
        </w:tc>
        <w:tc>
          <w:tcPr>
            <w:tcW w:w="5245" w:type="dxa"/>
          </w:tcPr>
          <w:p w:rsidR="00A52BB8" w:rsidRDefault="00A52BB8" w:rsidP="00A52BB8">
            <w:pPr>
              <w:jc w:val="both"/>
              <w:rPr>
                <w:sz w:val="20"/>
                <w:szCs w:val="20"/>
              </w:rPr>
            </w:pPr>
            <w:r>
              <w:rPr>
                <w:sz w:val="20"/>
                <w:szCs w:val="20"/>
              </w:rPr>
              <w:t>Доклад и презентация на тему «Особенности формирования продуктивных видов деятельности с ЗПР».</w:t>
            </w:r>
          </w:p>
          <w:p w:rsidR="00A52BB8" w:rsidRDefault="00A52BB8" w:rsidP="00A52BB8">
            <w:pPr>
              <w:jc w:val="both"/>
              <w:rPr>
                <w:sz w:val="20"/>
                <w:szCs w:val="20"/>
              </w:rPr>
            </w:pPr>
            <w:r>
              <w:rPr>
                <w:sz w:val="20"/>
                <w:szCs w:val="20"/>
              </w:rPr>
              <w:t>Доклад и презентация на тему «Исключение предметов (4-й лишний)».</w:t>
            </w:r>
          </w:p>
        </w:tc>
        <w:tc>
          <w:tcPr>
            <w:tcW w:w="1984" w:type="dxa"/>
          </w:tcPr>
          <w:p w:rsidR="00A52BB8" w:rsidRPr="00E858E7" w:rsidRDefault="00A52BB8" w:rsidP="000F5A39">
            <w:pPr>
              <w:jc w:val="center"/>
              <w:rPr>
                <w:sz w:val="20"/>
                <w:szCs w:val="20"/>
              </w:rPr>
            </w:pPr>
            <w:r w:rsidRPr="00E858E7">
              <w:rPr>
                <w:sz w:val="20"/>
                <w:szCs w:val="20"/>
              </w:rPr>
              <w:t>Образовательный сайт «</w:t>
            </w:r>
            <w:proofErr w:type="spellStart"/>
            <w:r w:rsidRPr="00E858E7">
              <w:rPr>
                <w:sz w:val="20"/>
                <w:szCs w:val="20"/>
              </w:rPr>
              <w:t>Инфоурок</w:t>
            </w:r>
            <w:proofErr w:type="spellEnd"/>
            <w:r w:rsidRPr="00E858E7">
              <w:rPr>
                <w:sz w:val="20"/>
                <w:szCs w:val="20"/>
              </w:rPr>
              <w:t>»</w:t>
            </w:r>
          </w:p>
        </w:tc>
      </w:tr>
    </w:tbl>
    <w:p w:rsidR="00FA5CA5" w:rsidRDefault="00FA5CA5" w:rsidP="009C0DC4">
      <w:pPr>
        <w:spacing w:line="276" w:lineRule="auto"/>
        <w:jc w:val="center"/>
        <w:rPr>
          <w:b/>
          <w:i/>
        </w:rPr>
      </w:pPr>
    </w:p>
    <w:p w:rsidR="00873701" w:rsidRDefault="00873701" w:rsidP="00873701">
      <w:pPr>
        <w:autoSpaceDE w:val="0"/>
        <w:autoSpaceDN w:val="0"/>
        <w:adjustRightInd w:val="0"/>
        <w:spacing w:line="276" w:lineRule="auto"/>
        <w:jc w:val="both"/>
        <w:rPr>
          <w:b/>
          <w:color w:val="000000"/>
        </w:rPr>
      </w:pPr>
      <w:r>
        <w:rPr>
          <w:b/>
          <w:color w:val="000000"/>
        </w:rPr>
        <w:t>Вывод</w:t>
      </w:r>
      <w:r w:rsidR="00025A3A">
        <w:rPr>
          <w:b/>
          <w:color w:val="000000"/>
        </w:rPr>
        <w:t>ы</w:t>
      </w:r>
      <w:r>
        <w:rPr>
          <w:b/>
          <w:color w:val="000000"/>
        </w:rPr>
        <w:t>:</w:t>
      </w:r>
    </w:p>
    <w:p w:rsidR="00873701" w:rsidRDefault="00873701" w:rsidP="00873701">
      <w:pPr>
        <w:autoSpaceDE w:val="0"/>
        <w:autoSpaceDN w:val="0"/>
        <w:adjustRightInd w:val="0"/>
        <w:spacing w:line="276" w:lineRule="auto"/>
        <w:ind w:firstLine="708"/>
        <w:jc w:val="both"/>
        <w:rPr>
          <w:b/>
          <w:color w:val="000000"/>
        </w:rPr>
      </w:pPr>
      <w:r>
        <w:t>Д</w:t>
      </w:r>
      <w:r w:rsidRPr="007B6746">
        <w:t xml:space="preserve">анные </w:t>
      </w:r>
      <w:r>
        <w:t xml:space="preserve">показатели </w:t>
      </w:r>
      <w:r w:rsidRPr="007B6746">
        <w:t>свидетельствуют о высоком уро</w:t>
      </w:r>
      <w:r>
        <w:t>вне профессиональной компетентности</w:t>
      </w:r>
      <w:r w:rsidRPr="007B6746">
        <w:t xml:space="preserve"> </w:t>
      </w:r>
      <w:r>
        <w:t xml:space="preserve">и непрерывном профессиональном развитии </w:t>
      </w:r>
      <w:r w:rsidRPr="007B6746">
        <w:t>педагоги</w:t>
      </w:r>
      <w:r>
        <w:t>ческого коллектива, обладающего способностью и готовностью решать новые образовательные и воспитательные задачи, работать в современной цифровой образовательной среде.</w:t>
      </w:r>
    </w:p>
    <w:p w:rsidR="00873701" w:rsidRDefault="00873701" w:rsidP="00873701">
      <w:pPr>
        <w:autoSpaceDE w:val="0"/>
        <w:autoSpaceDN w:val="0"/>
        <w:adjustRightInd w:val="0"/>
        <w:spacing w:line="276" w:lineRule="auto"/>
        <w:ind w:firstLine="708"/>
        <w:jc w:val="both"/>
        <w:rPr>
          <w:color w:val="000000"/>
        </w:rPr>
      </w:pPr>
      <w:r>
        <w:rPr>
          <w:color w:val="000000"/>
        </w:rPr>
        <w:t>Кадровое обеспечение образовательного процесса ГБОУ гимназии № 433 соответствует требованиям, предъявляемым образовательным учреждениям, реализующим федеральные государственные образовательные стандарты.</w:t>
      </w:r>
    </w:p>
    <w:p w:rsidR="00873701" w:rsidRDefault="00873701" w:rsidP="00873701">
      <w:pPr>
        <w:autoSpaceDE w:val="0"/>
        <w:autoSpaceDN w:val="0"/>
        <w:adjustRightInd w:val="0"/>
        <w:spacing w:line="276" w:lineRule="auto"/>
        <w:ind w:firstLine="708"/>
        <w:jc w:val="both"/>
        <w:rPr>
          <w:color w:val="000000"/>
        </w:rPr>
      </w:pPr>
      <w:r>
        <w:rPr>
          <w:color w:val="000000"/>
        </w:rPr>
        <w:t>Укомплектованность штатов – 100%. Сложился стабильный коллектив педагогов-профессионалов, реализующих общую цель в соответствии с Программой развития, миссией и образовательной политикой гимназии.</w:t>
      </w:r>
    </w:p>
    <w:p w:rsidR="00873701" w:rsidRDefault="00873701" w:rsidP="00873701">
      <w:pPr>
        <w:autoSpaceDE w:val="0"/>
        <w:autoSpaceDN w:val="0"/>
        <w:adjustRightInd w:val="0"/>
        <w:spacing w:line="276" w:lineRule="auto"/>
        <w:ind w:firstLine="708"/>
        <w:jc w:val="both"/>
        <w:rPr>
          <w:color w:val="000000"/>
        </w:rPr>
      </w:pPr>
      <w:r>
        <w:rPr>
          <w:color w:val="000000"/>
        </w:rPr>
        <w:t>Разработаны должностные инструкции в соответствии с требованиями обновленных ФГОС,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образовательного учреждения.</w:t>
      </w:r>
    </w:p>
    <w:p w:rsidR="00873701" w:rsidRDefault="00873701" w:rsidP="00873701">
      <w:pPr>
        <w:autoSpaceDE w:val="0"/>
        <w:autoSpaceDN w:val="0"/>
        <w:adjustRightInd w:val="0"/>
        <w:spacing w:line="276" w:lineRule="auto"/>
        <w:ind w:firstLine="708"/>
        <w:jc w:val="both"/>
        <w:rPr>
          <w:color w:val="000000"/>
        </w:rPr>
      </w:pPr>
      <w:r>
        <w:rPr>
          <w:color w:val="000000"/>
        </w:rPr>
        <w:t>В соответствии с Программой развития в гимназии создана развитая система внутрикорпоративного повышения квалификации педагогов через открытые уроки, семинары, мастер-классы, тематические Педагогические советы и др.</w:t>
      </w:r>
    </w:p>
    <w:p w:rsidR="00873701" w:rsidRPr="00D96A36" w:rsidRDefault="00873701" w:rsidP="00873701">
      <w:pPr>
        <w:autoSpaceDE w:val="0"/>
        <w:autoSpaceDN w:val="0"/>
        <w:adjustRightInd w:val="0"/>
        <w:spacing w:line="276" w:lineRule="auto"/>
        <w:ind w:firstLine="708"/>
        <w:jc w:val="both"/>
        <w:rPr>
          <w:color w:val="000000"/>
        </w:rPr>
      </w:pPr>
      <w:r>
        <w:rPr>
          <w:color w:val="000000"/>
        </w:rPr>
        <w:t>В гимназии проведены все организационные мероприятия по внедрению профессиональных стандартов.</w:t>
      </w:r>
    </w:p>
    <w:p w:rsidR="00873701" w:rsidRPr="00445518" w:rsidRDefault="00873701" w:rsidP="00873701">
      <w:pPr>
        <w:spacing w:line="276" w:lineRule="auto"/>
        <w:ind w:firstLine="708"/>
        <w:jc w:val="both"/>
      </w:pPr>
      <w:r>
        <w:t xml:space="preserve">Накопленный опыт педагогов гимназии широко востребован на районном, городском и всероссийском уровнях. </w:t>
      </w:r>
    </w:p>
    <w:p w:rsidR="00873701" w:rsidRDefault="00873701" w:rsidP="00873701">
      <w:pPr>
        <w:autoSpaceDE w:val="0"/>
        <w:autoSpaceDN w:val="0"/>
        <w:adjustRightInd w:val="0"/>
        <w:spacing w:line="276" w:lineRule="auto"/>
        <w:ind w:firstLine="708"/>
        <w:jc w:val="both"/>
        <w:rPr>
          <w:color w:val="000000"/>
        </w:rPr>
      </w:pPr>
      <w:r>
        <w:t xml:space="preserve">Педагогические кадры гимназии открыты к развитию и изменениям, готовы к решению актуальных задач в условиях введения </w:t>
      </w:r>
      <w:r w:rsidR="00F1777F">
        <w:t xml:space="preserve">обновленных ФГОС НОО, </w:t>
      </w:r>
      <w:r>
        <w:t>ООО,</w:t>
      </w:r>
      <w:r w:rsidR="00F1777F">
        <w:t xml:space="preserve"> СОО</w:t>
      </w:r>
      <w:r>
        <w:t xml:space="preserve"> </w:t>
      </w:r>
      <w:r>
        <w:rPr>
          <w:color w:val="000000"/>
        </w:rPr>
        <w:t>к организации обучения с использованием электронных средств и дистанционных технологий.</w:t>
      </w:r>
    </w:p>
    <w:p w:rsidR="00BC3251" w:rsidRDefault="00BC3251" w:rsidP="005D7C75">
      <w:pPr>
        <w:spacing w:line="276" w:lineRule="auto"/>
        <w:rPr>
          <w:b/>
          <w:color w:val="000000"/>
        </w:rPr>
      </w:pPr>
    </w:p>
    <w:p w:rsidR="005D7C75" w:rsidRPr="008321E6" w:rsidRDefault="009239EA" w:rsidP="005D7C75">
      <w:pPr>
        <w:spacing w:line="276" w:lineRule="auto"/>
        <w:rPr>
          <w:b/>
          <w:color w:val="000000"/>
          <w:sz w:val="28"/>
          <w:szCs w:val="28"/>
        </w:rPr>
      </w:pPr>
      <w:r w:rsidRPr="008321E6">
        <w:rPr>
          <w:b/>
          <w:color w:val="000000"/>
          <w:sz w:val="28"/>
          <w:szCs w:val="28"/>
        </w:rPr>
        <w:t>6</w:t>
      </w:r>
      <w:r w:rsidR="007819BD" w:rsidRPr="008321E6">
        <w:rPr>
          <w:b/>
          <w:color w:val="000000"/>
          <w:sz w:val="28"/>
          <w:szCs w:val="28"/>
        </w:rPr>
        <w:t xml:space="preserve">. </w:t>
      </w:r>
      <w:r w:rsidR="005D7C75" w:rsidRPr="008321E6">
        <w:rPr>
          <w:b/>
          <w:color w:val="000000"/>
          <w:sz w:val="28"/>
          <w:szCs w:val="28"/>
        </w:rPr>
        <w:t>Оце</w:t>
      </w:r>
      <w:r w:rsidR="007819BD" w:rsidRPr="008321E6">
        <w:rPr>
          <w:b/>
          <w:color w:val="000000"/>
          <w:sz w:val="28"/>
          <w:szCs w:val="28"/>
        </w:rPr>
        <w:t>нка материально-технического обеспечения</w:t>
      </w:r>
    </w:p>
    <w:p w:rsidR="005D7C75" w:rsidRPr="0042024A" w:rsidRDefault="005D7C75" w:rsidP="005D7C75">
      <w:pPr>
        <w:spacing w:line="276" w:lineRule="auto"/>
        <w:jc w:val="both"/>
        <w:rPr>
          <w:color w:val="000000"/>
        </w:rPr>
      </w:pPr>
      <w:r>
        <w:rPr>
          <w:b/>
          <w:color w:val="000000"/>
        </w:rPr>
        <w:tab/>
      </w:r>
      <w:r w:rsidRPr="0042024A">
        <w:rPr>
          <w:color w:val="000000"/>
        </w:rPr>
        <w:t xml:space="preserve">Для </w:t>
      </w:r>
      <w:r>
        <w:rPr>
          <w:color w:val="000000"/>
        </w:rPr>
        <w:t>реализации творческого потенциала обучающихся гимназии, проявления профессиональной компетентности педагогов, применения инновационных образовательных технологий</w:t>
      </w:r>
      <w:r w:rsidR="00DD4A37">
        <w:rPr>
          <w:color w:val="000000"/>
        </w:rPr>
        <w:t>, подготовки к поэтапному переходу на обновленные ФГОС</w:t>
      </w:r>
      <w:r>
        <w:rPr>
          <w:color w:val="000000"/>
        </w:rPr>
        <w:t xml:space="preserve"> </w:t>
      </w:r>
      <w:r w:rsidR="000A17D6">
        <w:rPr>
          <w:color w:val="000000"/>
        </w:rPr>
        <w:t>Н</w:t>
      </w:r>
      <w:r w:rsidR="00F1777F">
        <w:rPr>
          <w:color w:val="000000"/>
        </w:rPr>
        <w:t xml:space="preserve">ОО, </w:t>
      </w:r>
      <w:r w:rsidR="000A17D6">
        <w:rPr>
          <w:color w:val="000000"/>
        </w:rPr>
        <w:t>ООО</w:t>
      </w:r>
      <w:r w:rsidR="00F1777F">
        <w:rPr>
          <w:color w:val="000000"/>
        </w:rPr>
        <w:t>, СОО</w:t>
      </w:r>
      <w:r w:rsidR="000A17D6">
        <w:rPr>
          <w:color w:val="000000"/>
        </w:rPr>
        <w:t xml:space="preserve"> </w:t>
      </w:r>
      <w:r>
        <w:rPr>
          <w:color w:val="000000"/>
        </w:rPr>
        <w:t>большое внимание уделяется созданию современных материально-технических условий.</w:t>
      </w:r>
    </w:p>
    <w:p w:rsidR="005D7C75" w:rsidRDefault="005D7C75" w:rsidP="005D7C75">
      <w:pPr>
        <w:spacing w:line="276" w:lineRule="auto"/>
        <w:ind w:firstLine="708"/>
        <w:jc w:val="both"/>
        <w:rPr>
          <w:b/>
          <w:i/>
          <w:color w:val="000000"/>
        </w:rPr>
      </w:pPr>
      <w:r>
        <w:rPr>
          <w:color w:val="000000"/>
        </w:rPr>
        <w:t>Гимназия</w:t>
      </w:r>
      <w:r w:rsidRPr="007B6746">
        <w:rPr>
          <w:color w:val="000000"/>
        </w:rPr>
        <w:t xml:space="preserve"> имеет 20 учебных кабинетов, актовый зал, спортивный зал, библиотеку с читальным залом, оснащенную комплектом электронных образовательных ресурсов, столовую, буфет, медицинский кабинет (процедурная и кабинет врача).</w:t>
      </w:r>
      <w:r w:rsidRPr="007B6746">
        <w:rPr>
          <w:b/>
          <w:i/>
          <w:color w:val="000000"/>
        </w:rPr>
        <w:t xml:space="preserve"> </w:t>
      </w:r>
    </w:p>
    <w:p w:rsidR="00473C62" w:rsidRDefault="00473C62" w:rsidP="00473C62">
      <w:pPr>
        <w:spacing w:line="276" w:lineRule="auto"/>
        <w:ind w:firstLine="708"/>
        <w:jc w:val="both"/>
      </w:pPr>
      <w:proofErr w:type="gramStart"/>
      <w:r w:rsidRPr="00CE61C3">
        <w:t>Зд</w:t>
      </w:r>
      <w:r>
        <w:t>ание гимназии</w:t>
      </w:r>
      <w:r w:rsidRPr="00CE61C3">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w:t>
      </w:r>
      <w:r w:rsidRPr="00CE61C3">
        <w:lastRenderedPageBreak/>
        <w:t>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r>
        <w:t xml:space="preserve"> </w:t>
      </w:r>
      <w:r w:rsidRPr="00CE61C3">
        <w:t>В</w:t>
      </w:r>
      <w:r>
        <w:t xml:space="preserve"> гимназии</w:t>
      </w:r>
      <w:r w:rsidRPr="00CE61C3">
        <w:t xml:space="preserve"> выделяются и оборудуются помещения</w:t>
      </w:r>
      <w:r>
        <w:t xml:space="preserve"> </w:t>
      </w:r>
      <w:r w:rsidRPr="00CE61C3">
        <w:t>для</w:t>
      </w:r>
      <w:r>
        <w:t xml:space="preserve"> </w:t>
      </w:r>
      <w:r w:rsidRPr="00CE61C3">
        <w:t>реализации</w:t>
      </w:r>
      <w:r>
        <w:t xml:space="preserve"> </w:t>
      </w:r>
      <w:r w:rsidRPr="00CE61C3">
        <w:t>образовательной</w:t>
      </w:r>
      <w:r>
        <w:t xml:space="preserve"> </w:t>
      </w:r>
      <w:r w:rsidRPr="00CE61C3">
        <w:t>деятельности</w:t>
      </w:r>
      <w:r>
        <w:t xml:space="preserve"> </w:t>
      </w:r>
      <w:proofErr w:type="gramStart"/>
      <w:r w:rsidRPr="00CE61C3">
        <w:t>обучающихся</w:t>
      </w:r>
      <w:proofErr w:type="gramEnd"/>
      <w:r w:rsidRPr="00CE61C3">
        <w:t>,</w:t>
      </w:r>
      <w:r>
        <w:t xml:space="preserve"> </w:t>
      </w:r>
      <w:r w:rsidRPr="00CE61C3">
        <w:t>административной и хозяйственной деятельности. Выделение (назначение) помещений осуществляется с учетом основной образовательной прогр</w:t>
      </w:r>
      <w:r>
        <w:t>аммы гимназии</w:t>
      </w:r>
      <w:r w:rsidRPr="00CE61C3">
        <w:t>, е</w:t>
      </w:r>
      <w:r>
        <w:t>е специализации (выбранного профиля</w:t>
      </w:r>
      <w:r w:rsidRPr="00CE61C3">
        <w:t>) и программы развития, а также иных особенностей реализуемой основной образовательной программы.</w:t>
      </w:r>
      <w:r>
        <w:t xml:space="preserve"> Каждый учебный кабинет оснащен </w:t>
      </w:r>
      <w:proofErr w:type="spellStart"/>
      <w:r>
        <w:t>рециркулятором</w:t>
      </w:r>
      <w:proofErr w:type="spellEnd"/>
      <w:r>
        <w:t xml:space="preserve"> воздуха для обеззараживания воздуха и поверхностей.</w:t>
      </w:r>
    </w:p>
    <w:p w:rsidR="00473C62" w:rsidRPr="00CE61C3" w:rsidRDefault="00473C62" w:rsidP="00473C62">
      <w:pPr>
        <w:spacing w:line="276" w:lineRule="auto"/>
        <w:jc w:val="both"/>
      </w:pPr>
      <w:r>
        <w:t>Гимназия располагает</w:t>
      </w:r>
      <w:r w:rsidRPr="00CE61C3">
        <w:t>:</w:t>
      </w:r>
    </w:p>
    <w:p w:rsidR="00473C62" w:rsidRPr="00501D3D" w:rsidRDefault="00473C62" w:rsidP="003D278D">
      <w:pPr>
        <w:pStyle w:val="a7"/>
        <w:numPr>
          <w:ilvl w:val="0"/>
          <w:numId w:val="14"/>
        </w:numPr>
        <w:spacing w:line="276" w:lineRule="auto"/>
        <w:jc w:val="both"/>
      </w:pPr>
      <w:r>
        <w:t>двадцатью учебными кабинетами</w:t>
      </w:r>
      <w:r w:rsidRPr="00CE61C3">
        <w:t xml:space="preserve"> с автоматизированными (в том числе интерактивными) рабочими местами обучающихся и педагогических работников;</w:t>
      </w:r>
    </w:p>
    <w:p w:rsidR="00473C62" w:rsidRPr="00B449A4" w:rsidRDefault="00473C62" w:rsidP="003D278D">
      <w:pPr>
        <w:pStyle w:val="a7"/>
        <w:numPr>
          <w:ilvl w:val="0"/>
          <w:numId w:val="14"/>
        </w:numPr>
        <w:spacing w:line="276" w:lineRule="auto"/>
        <w:jc w:val="both"/>
      </w:pPr>
      <w:r>
        <w:t>лабораториями для подготовки экспериментов в предметных кабинетах химии, биологии и физики;</w:t>
      </w:r>
    </w:p>
    <w:p w:rsidR="00473C62" w:rsidRPr="00501D3D" w:rsidRDefault="00473C62" w:rsidP="003D278D">
      <w:pPr>
        <w:pStyle w:val="a7"/>
        <w:numPr>
          <w:ilvl w:val="0"/>
          <w:numId w:val="14"/>
        </w:numPr>
        <w:spacing w:line="276" w:lineRule="auto"/>
        <w:jc w:val="both"/>
      </w:pPr>
      <w:r>
        <w:t>двумя учебными кабинетами, оснащенными всеми необходимыми техническими средствами обучения, и лингафонным кабинетом для реализации учебных программ английского языка;</w:t>
      </w:r>
    </w:p>
    <w:p w:rsidR="00473C62" w:rsidRPr="00CE61C3" w:rsidRDefault="00473C62" w:rsidP="003D278D">
      <w:pPr>
        <w:pStyle w:val="a7"/>
        <w:numPr>
          <w:ilvl w:val="0"/>
          <w:numId w:val="14"/>
        </w:numPr>
        <w:spacing w:line="276" w:lineRule="auto"/>
        <w:jc w:val="both"/>
      </w:pPr>
      <w:r>
        <w:t>двумя компьютерными классами, один из которых мобильный;</w:t>
      </w:r>
    </w:p>
    <w:p w:rsidR="00473C62" w:rsidRPr="00CE61C3" w:rsidRDefault="00473C62" w:rsidP="003D278D">
      <w:pPr>
        <w:pStyle w:val="a7"/>
        <w:numPr>
          <w:ilvl w:val="0"/>
          <w:numId w:val="14"/>
        </w:numPr>
        <w:spacing w:line="276" w:lineRule="auto"/>
        <w:jc w:val="both"/>
      </w:pPr>
      <w:r w:rsidRPr="00CE61C3">
        <w:t>помещения</w:t>
      </w:r>
      <w:r>
        <w:t>ми</w:t>
      </w:r>
      <w:r w:rsidRPr="00CE61C3">
        <w:t xml:space="preserve">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473C62" w:rsidRPr="00E8750C" w:rsidRDefault="00473C62" w:rsidP="003D278D">
      <w:pPr>
        <w:pStyle w:val="a7"/>
        <w:numPr>
          <w:ilvl w:val="0"/>
          <w:numId w:val="14"/>
        </w:numPr>
        <w:spacing w:line="276" w:lineRule="auto"/>
        <w:jc w:val="both"/>
      </w:pPr>
      <w:r w:rsidRPr="00E8750C">
        <w:t>библиотекой с рабочими зонами свободного доступа (коллективного пользования), оборудованной читальным залом и книгохранилищ</w:t>
      </w:r>
      <w:r>
        <w:t>ем;</w:t>
      </w:r>
    </w:p>
    <w:p w:rsidR="00473C62" w:rsidRPr="00E8750C" w:rsidRDefault="00473C62" w:rsidP="003D278D">
      <w:pPr>
        <w:pStyle w:val="a7"/>
        <w:numPr>
          <w:ilvl w:val="0"/>
          <w:numId w:val="14"/>
        </w:numPr>
        <w:spacing w:line="276" w:lineRule="auto"/>
        <w:jc w:val="both"/>
      </w:pPr>
      <w:r w:rsidRPr="00E8750C">
        <w:t>мультифункциональным актовым залом для проведения информационно-методических, учебных, а также массовых, досуговых, развлекательных мероприятий;</w:t>
      </w:r>
    </w:p>
    <w:p w:rsidR="00473C62" w:rsidRPr="0082022B" w:rsidRDefault="00473C62" w:rsidP="003D278D">
      <w:pPr>
        <w:pStyle w:val="a7"/>
        <w:numPr>
          <w:ilvl w:val="0"/>
          <w:numId w:val="14"/>
        </w:numPr>
        <w:spacing w:line="276" w:lineRule="auto"/>
        <w:jc w:val="both"/>
      </w:pPr>
      <w:r>
        <w:t>оборудованным спортивным залом</w:t>
      </w:r>
      <w:r w:rsidRPr="00CE61C3">
        <w:t>;</w:t>
      </w:r>
    </w:p>
    <w:p w:rsidR="00473C62" w:rsidRPr="00CE61C3" w:rsidRDefault="00473C62" w:rsidP="003D278D">
      <w:pPr>
        <w:pStyle w:val="a7"/>
        <w:numPr>
          <w:ilvl w:val="0"/>
          <w:numId w:val="14"/>
        </w:numPr>
        <w:spacing w:line="276" w:lineRule="auto"/>
        <w:jc w:val="both"/>
      </w:pPr>
      <w:r>
        <w:t>спортивной площадкой с искусственным покрытием и спортивно-игровым комплексом «Фруктовый сад»;</w:t>
      </w:r>
    </w:p>
    <w:p w:rsidR="00473C62" w:rsidRPr="00CE61C3" w:rsidRDefault="00473C62" w:rsidP="003D278D">
      <w:pPr>
        <w:pStyle w:val="a7"/>
        <w:numPr>
          <w:ilvl w:val="0"/>
          <w:numId w:val="14"/>
        </w:numPr>
        <w:spacing w:line="276" w:lineRule="auto"/>
        <w:jc w:val="both"/>
      </w:pPr>
      <w:r>
        <w:t xml:space="preserve">сырьевой столовой, обеденным залом на 110 человек, буфетом, а также помещениями для </w:t>
      </w:r>
      <w:r w:rsidRPr="00CE61C3">
        <w:t>хранения и приготовления пищи (с возможностью организации горячего питания);</w:t>
      </w:r>
    </w:p>
    <w:p w:rsidR="00473C62" w:rsidRPr="00B449A4" w:rsidRDefault="00473C62" w:rsidP="003D278D">
      <w:pPr>
        <w:pStyle w:val="a7"/>
        <w:numPr>
          <w:ilvl w:val="0"/>
          <w:numId w:val="14"/>
        </w:numPr>
        <w:spacing w:line="276" w:lineRule="auto"/>
        <w:jc w:val="both"/>
      </w:pPr>
      <w:r>
        <w:t xml:space="preserve"> медицинским кабинетом (</w:t>
      </w:r>
      <w:proofErr w:type="gramStart"/>
      <w:r>
        <w:t>процедурная</w:t>
      </w:r>
      <w:proofErr w:type="gramEnd"/>
      <w:r>
        <w:t xml:space="preserve"> и кабинет врача)</w:t>
      </w:r>
      <w:r w:rsidRPr="00CE61C3">
        <w:t>;</w:t>
      </w:r>
    </w:p>
    <w:p w:rsidR="00473C62" w:rsidRPr="00CE61C3" w:rsidRDefault="00473C62" w:rsidP="003D278D">
      <w:pPr>
        <w:pStyle w:val="a7"/>
        <w:numPr>
          <w:ilvl w:val="0"/>
          <w:numId w:val="14"/>
        </w:numPr>
        <w:spacing w:line="276" w:lineRule="auto"/>
        <w:jc w:val="both"/>
      </w:pPr>
      <w:r>
        <w:t>административными и иными</w:t>
      </w:r>
      <w:r w:rsidRPr="00CE61C3">
        <w:t xml:space="preserve"> помещения</w:t>
      </w:r>
      <w:r>
        <w:t>ми, оснащенными</w:t>
      </w:r>
      <w:r w:rsidRPr="00CE61C3">
        <w:t xml:space="preserve"> необходимым оборудованием;</w:t>
      </w:r>
    </w:p>
    <w:p w:rsidR="00473C62" w:rsidRPr="00CE61C3" w:rsidRDefault="00473C62" w:rsidP="003D278D">
      <w:pPr>
        <w:pStyle w:val="a7"/>
        <w:numPr>
          <w:ilvl w:val="0"/>
          <w:numId w:val="14"/>
        </w:numPr>
        <w:spacing w:line="276" w:lineRule="auto"/>
        <w:jc w:val="both"/>
      </w:pPr>
      <w:r>
        <w:t>гардеробами, санузлами</w:t>
      </w:r>
      <w:r w:rsidRPr="00CE61C3">
        <w:t>, места</w:t>
      </w:r>
      <w:r>
        <w:t>ми</w:t>
      </w:r>
      <w:r w:rsidRPr="00CE61C3">
        <w:t xml:space="preserve"> личной гигиены;</w:t>
      </w:r>
    </w:p>
    <w:p w:rsidR="00473C62" w:rsidRPr="00EA0F16" w:rsidRDefault="00473C62" w:rsidP="003D278D">
      <w:pPr>
        <w:pStyle w:val="a7"/>
        <w:numPr>
          <w:ilvl w:val="0"/>
          <w:numId w:val="14"/>
        </w:numPr>
        <w:spacing w:line="276" w:lineRule="auto"/>
        <w:jc w:val="both"/>
      </w:pPr>
      <w:r w:rsidRPr="00EA0F16">
        <w:t>благоустроенной территорией с необходимым набором оборудованных зон, имеющей ограждение, посадки деревьев, сквер с памятником В.И. Ленину</w:t>
      </w:r>
      <w:r>
        <w:t>;</w:t>
      </w:r>
    </w:p>
    <w:p w:rsidR="00473C62" w:rsidRPr="00EA0F16" w:rsidRDefault="00473C62" w:rsidP="003D278D">
      <w:pPr>
        <w:pStyle w:val="a7"/>
        <w:numPr>
          <w:ilvl w:val="0"/>
          <w:numId w:val="14"/>
        </w:numPr>
        <w:spacing w:line="276" w:lineRule="auto"/>
        <w:jc w:val="both"/>
      </w:pPr>
      <w:r w:rsidRPr="00EA0F16">
        <w:t>полными комплектами технического оснащения и оборудования, включая расходные материалы, обеспечивающими изучение учебных предметов, курсов и курсов внеурочной деятельности;</w:t>
      </w:r>
    </w:p>
    <w:p w:rsidR="00473C62" w:rsidRDefault="00473C62" w:rsidP="003D278D">
      <w:pPr>
        <w:pStyle w:val="a7"/>
        <w:numPr>
          <w:ilvl w:val="0"/>
          <w:numId w:val="14"/>
        </w:numPr>
        <w:spacing w:line="276" w:lineRule="auto"/>
        <w:jc w:val="both"/>
      </w:pPr>
      <w:r w:rsidRPr="00CE61C3">
        <w:t>мебель</w:t>
      </w:r>
      <w:r>
        <w:t>ю, офисным</w:t>
      </w:r>
      <w:r w:rsidRPr="00CE61C3">
        <w:t xml:space="preserve"> оснащение</w:t>
      </w:r>
      <w:r>
        <w:t>м и хозяйственным инвентарем</w:t>
      </w:r>
      <w:r w:rsidRPr="00CE61C3">
        <w:t>.</w:t>
      </w:r>
    </w:p>
    <w:p w:rsidR="009965AA" w:rsidRPr="007B6746" w:rsidRDefault="009965AA" w:rsidP="009965AA">
      <w:pPr>
        <w:spacing w:line="276" w:lineRule="auto"/>
        <w:ind w:firstLine="708"/>
        <w:jc w:val="both"/>
      </w:pPr>
      <w:r w:rsidRPr="007B6746">
        <w:lastRenderedPageBreak/>
        <w:t xml:space="preserve">Материально-техническая база ОУ обеспечивает реализацию общеобразовательных программ повышенного уровня. Предметные кабинеты химии, биологии и физики оборудованы лабораториями для подготовки экспериментов. Для реализации учебных программ по иностранному языку имеется 2 учебных кабинета, оснащённые всеми необходимыми техническими средствами обучения, и лингафонный кабинет.  </w:t>
      </w:r>
      <w:r>
        <w:t>В гимназии</w:t>
      </w:r>
      <w:r w:rsidRPr="007B6746">
        <w:t xml:space="preserve"> оборудованы 2 </w:t>
      </w:r>
      <w:proofErr w:type="gramStart"/>
      <w:r w:rsidRPr="007B6746">
        <w:t>компь</w:t>
      </w:r>
      <w:r>
        <w:t>ютерных</w:t>
      </w:r>
      <w:proofErr w:type="gramEnd"/>
      <w:r>
        <w:t xml:space="preserve"> класса (один – </w:t>
      </w:r>
      <w:r w:rsidRPr="007B6746">
        <w:t>мобильный</w:t>
      </w:r>
      <w:r>
        <w:t>)</w:t>
      </w:r>
      <w:r w:rsidRPr="007B6746">
        <w:t>. Для обеспечения использования ЦОР (цифровых образовательных ресурсов) и сетевых обучающих сре</w:t>
      </w:r>
      <w:proofErr w:type="gramStart"/>
      <w:r w:rsidRPr="007B6746">
        <w:t>дств пр</w:t>
      </w:r>
      <w:proofErr w:type="gramEnd"/>
      <w:r w:rsidRPr="007B6746">
        <w:t>и изу</w:t>
      </w:r>
      <w:r>
        <w:t>чении учебных</w:t>
      </w:r>
      <w:r w:rsidRPr="007B6746">
        <w:t xml:space="preserve"> предметов имеются интерактивные доски. Состав периферийного оборудования включает в себя принтеры, сканеры, мультимедиа проекторы, </w:t>
      </w:r>
      <w:proofErr w:type="gramStart"/>
      <w:r w:rsidRPr="007B6746">
        <w:t>документ-камеры</w:t>
      </w:r>
      <w:proofErr w:type="gramEnd"/>
      <w:r w:rsidRPr="007B6746">
        <w:t>.</w:t>
      </w:r>
    </w:p>
    <w:p w:rsidR="00473C62" w:rsidRPr="00CE61C3" w:rsidRDefault="00473C62" w:rsidP="00473C62">
      <w:pPr>
        <w:spacing w:line="276" w:lineRule="auto"/>
        <w:jc w:val="both"/>
      </w:pPr>
      <w:r>
        <w:t xml:space="preserve">           </w:t>
      </w:r>
      <w:r w:rsidRPr="00CE61C3">
        <w:t>Указанные виды деятельности обеспечиваются расходными материалами.</w:t>
      </w:r>
      <w:r>
        <w:t xml:space="preserve"> </w:t>
      </w:r>
    </w:p>
    <w:p w:rsidR="00473C62" w:rsidRDefault="00473C62" w:rsidP="00473C62">
      <w:pPr>
        <w:spacing w:line="276" w:lineRule="auto"/>
        <w:ind w:firstLine="708"/>
        <w:jc w:val="both"/>
      </w:pPr>
      <w:r>
        <w:t>Оформление помещений гимназии соответствует</w:t>
      </w:r>
      <w:r w:rsidRPr="00CE61C3">
        <w:t xml:space="preserve"> действующим санитарным нормам и правилам, рекомендациям по обеспечению эргономики, а </w:t>
      </w:r>
      <w:r>
        <w:t>также максимально способствует</w:t>
      </w:r>
      <w:r w:rsidRPr="00CE61C3">
        <w:t xml:space="preserve"> реализации интеллектуальных, творческих и иных способностей и </w:t>
      </w:r>
      <w:proofErr w:type="gramStart"/>
      <w:r w:rsidRPr="00CE61C3">
        <w:t>замыслов</w:t>
      </w:r>
      <w:proofErr w:type="gramEnd"/>
      <w:r w:rsidRPr="00CE61C3">
        <w:t xml:space="preserve">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w:t>
      </w:r>
      <w:r w:rsidR="009965AA">
        <w:t>ции, мотивирующая навигация и др</w:t>
      </w:r>
      <w:r w:rsidRPr="00CE61C3">
        <w:t>.).</w:t>
      </w:r>
    </w:p>
    <w:p w:rsidR="005D7C75" w:rsidRDefault="005D7C75" w:rsidP="005D7C75">
      <w:pPr>
        <w:spacing w:line="276" w:lineRule="auto"/>
        <w:jc w:val="both"/>
        <w:rPr>
          <w:b/>
          <w:i/>
        </w:rPr>
      </w:pPr>
      <w:r w:rsidRPr="00FB48DA">
        <w:rPr>
          <w:b/>
          <w:i/>
        </w:rPr>
        <w:t>Обеспеченность техническими средствами и оргтехникой:</w:t>
      </w:r>
    </w:p>
    <w:p w:rsidR="00FE4739" w:rsidRPr="00BA635C" w:rsidRDefault="00FE4739" w:rsidP="00FE4739">
      <w:pPr>
        <w:spacing w:line="276" w:lineRule="auto"/>
        <w:jc w:val="both"/>
      </w:pPr>
      <w:r w:rsidRPr="00BA635C">
        <w:t>Персональные компьютеры - 48 шт.</w:t>
      </w:r>
    </w:p>
    <w:p w:rsidR="00FE4739" w:rsidRPr="00BA635C" w:rsidRDefault="00FE4739" w:rsidP="00FE4739">
      <w:pPr>
        <w:spacing w:line="276" w:lineRule="auto"/>
        <w:jc w:val="both"/>
      </w:pPr>
      <w:r>
        <w:t>Ноутбуки – 32</w:t>
      </w:r>
      <w:r w:rsidRPr="00BA635C">
        <w:t xml:space="preserve"> шт.</w:t>
      </w:r>
    </w:p>
    <w:p w:rsidR="00FE4739" w:rsidRPr="00BA635C" w:rsidRDefault="00FE4739" w:rsidP="00FE4739">
      <w:pPr>
        <w:spacing w:line="276" w:lineRule="auto"/>
        <w:jc w:val="both"/>
      </w:pPr>
      <w:r>
        <w:t>Ксероксы, сканеры</w:t>
      </w:r>
      <w:r w:rsidRPr="00BA635C">
        <w:t>, принтеры - 3</w:t>
      </w:r>
      <w:r>
        <w:t>9</w:t>
      </w:r>
      <w:r w:rsidRPr="00BA635C">
        <w:t xml:space="preserve"> шт.</w:t>
      </w:r>
    </w:p>
    <w:p w:rsidR="00FE4739" w:rsidRPr="00BA635C" w:rsidRDefault="00FE4739" w:rsidP="00FE4739">
      <w:pPr>
        <w:spacing w:line="276" w:lineRule="auto"/>
        <w:jc w:val="both"/>
      </w:pPr>
      <w:r>
        <w:t>Мультимедиа проекторы – 22</w:t>
      </w:r>
      <w:r w:rsidRPr="00BA635C">
        <w:t xml:space="preserve"> шт.</w:t>
      </w:r>
    </w:p>
    <w:p w:rsidR="00FE4739" w:rsidRPr="00BA635C" w:rsidRDefault="00FE4739" w:rsidP="00FE4739">
      <w:pPr>
        <w:spacing w:line="276" w:lineRule="auto"/>
        <w:jc w:val="both"/>
      </w:pPr>
      <w:proofErr w:type="gramStart"/>
      <w:r w:rsidRPr="00BA635C">
        <w:t>Документ-камеры</w:t>
      </w:r>
      <w:proofErr w:type="gramEnd"/>
      <w:r w:rsidRPr="00BA635C">
        <w:t xml:space="preserve"> - </w:t>
      </w:r>
      <w:r>
        <w:t>19</w:t>
      </w:r>
      <w:r w:rsidRPr="00BA635C">
        <w:t xml:space="preserve"> шт.</w:t>
      </w:r>
    </w:p>
    <w:p w:rsidR="00FE4739" w:rsidRPr="00BA635C" w:rsidRDefault="00FE4739" w:rsidP="00FE4739">
      <w:pPr>
        <w:spacing w:line="276" w:lineRule="auto"/>
        <w:jc w:val="both"/>
      </w:pPr>
      <w:r>
        <w:t>Интерактивные доски -18</w:t>
      </w:r>
      <w:r w:rsidRPr="00BA635C">
        <w:t xml:space="preserve"> шт.</w:t>
      </w:r>
    </w:p>
    <w:p w:rsidR="00FE4739" w:rsidRPr="00BA635C" w:rsidRDefault="00FE4739" w:rsidP="00FE4739">
      <w:pPr>
        <w:spacing w:line="276" w:lineRule="auto"/>
        <w:jc w:val="both"/>
      </w:pPr>
      <w:r w:rsidRPr="00BA635C">
        <w:rPr>
          <w:color w:val="000000"/>
        </w:rPr>
        <w:t>Интерактивные электронные системы «</w:t>
      </w:r>
      <w:proofErr w:type="spellStart"/>
      <w:r w:rsidRPr="00BA635C">
        <w:rPr>
          <w:color w:val="000000"/>
        </w:rPr>
        <w:t>Мимио</w:t>
      </w:r>
      <w:proofErr w:type="spellEnd"/>
      <w:r w:rsidRPr="00BA635C">
        <w:rPr>
          <w:color w:val="000000"/>
        </w:rPr>
        <w:t>» - 2 шт.</w:t>
      </w:r>
    </w:p>
    <w:p w:rsidR="00FE4739" w:rsidRPr="00BA635C" w:rsidRDefault="00FE4739" w:rsidP="00FE4739">
      <w:pPr>
        <w:spacing w:line="276" w:lineRule="auto"/>
        <w:jc w:val="both"/>
      </w:pPr>
      <w:proofErr w:type="spellStart"/>
      <w:r w:rsidRPr="00BA635C">
        <w:t>Ризограф</w:t>
      </w:r>
      <w:proofErr w:type="spellEnd"/>
      <w:r w:rsidRPr="00BA635C">
        <w:t xml:space="preserve"> – 1 шт.</w:t>
      </w:r>
    </w:p>
    <w:p w:rsidR="00FE4739" w:rsidRDefault="00FE4739" w:rsidP="00FE4739">
      <w:pPr>
        <w:spacing w:line="276" w:lineRule="auto"/>
        <w:jc w:val="both"/>
      </w:pPr>
      <w:r w:rsidRPr="00BA635C">
        <w:t xml:space="preserve">Интерактивная система голосования </w:t>
      </w:r>
      <w:r w:rsidRPr="00BA635C">
        <w:rPr>
          <w:lang w:val="en-US"/>
        </w:rPr>
        <w:t>SMART</w:t>
      </w:r>
      <w:r w:rsidRPr="00BA635C">
        <w:t xml:space="preserve"> – 1 шт.</w:t>
      </w:r>
    </w:p>
    <w:p w:rsidR="005D7C75" w:rsidRPr="007B6746" w:rsidRDefault="005D7C75" w:rsidP="005D7C75">
      <w:pPr>
        <w:spacing w:line="276" w:lineRule="auto"/>
        <w:jc w:val="both"/>
        <w:rPr>
          <w:b/>
        </w:rPr>
      </w:pPr>
      <w:r w:rsidRPr="007B6746">
        <w:rPr>
          <w:b/>
        </w:rPr>
        <w:t>Благоустройство:</w:t>
      </w:r>
    </w:p>
    <w:p w:rsidR="005D7C75" w:rsidRDefault="005D7C75" w:rsidP="005D7C75">
      <w:pPr>
        <w:spacing w:line="276" w:lineRule="auto"/>
        <w:jc w:val="both"/>
      </w:pPr>
      <w:r w:rsidRPr="007B6746">
        <w:t>Вокруг гимназии благоустроенная территория, имеющая ограждение, посадки деревьев, сквер с памятником В.И.</w:t>
      </w:r>
      <w:r>
        <w:t xml:space="preserve"> </w:t>
      </w:r>
      <w:r w:rsidR="007819BD">
        <w:t>Ленину.</w:t>
      </w:r>
    </w:p>
    <w:p w:rsidR="005D7C75" w:rsidRPr="007B6746" w:rsidRDefault="005D7C75" w:rsidP="005D7C75">
      <w:pPr>
        <w:spacing w:line="276" w:lineRule="auto"/>
        <w:jc w:val="both"/>
        <w:rPr>
          <w:b/>
          <w:i/>
        </w:rPr>
      </w:pPr>
      <w:r w:rsidRPr="007B6746">
        <w:rPr>
          <w:b/>
          <w:i/>
        </w:rPr>
        <w:t>Условия для занятий физкультурой и спортом</w:t>
      </w:r>
    </w:p>
    <w:p w:rsidR="005D7C75" w:rsidRPr="007B6746" w:rsidRDefault="005D7C75" w:rsidP="005D7C75">
      <w:pPr>
        <w:spacing w:line="276" w:lineRule="auto"/>
        <w:ind w:firstLine="708"/>
        <w:jc w:val="both"/>
      </w:pPr>
      <w:r w:rsidRPr="007B6746">
        <w:t xml:space="preserve">Уроки физической культуры проводятся в оборудованном спортивном зале площадью 102 кв. м. На территории гимназии имеется спортивная площадка с искусственным покрытием </w:t>
      </w:r>
      <w:r>
        <w:t>и тренажерами.</w:t>
      </w:r>
      <w:r w:rsidRPr="007B6746">
        <w:t xml:space="preserve"> </w:t>
      </w:r>
    </w:p>
    <w:p w:rsidR="005D7C75" w:rsidRDefault="005D7C75" w:rsidP="005D7C75">
      <w:pPr>
        <w:spacing w:line="276" w:lineRule="auto"/>
        <w:ind w:firstLine="708"/>
        <w:jc w:val="both"/>
      </w:pPr>
      <w:r w:rsidRPr="007B6746">
        <w:t>Укрепление здор</w:t>
      </w:r>
      <w:r>
        <w:t>овья и физическое развитие обучающихся</w:t>
      </w:r>
      <w:r w:rsidRPr="007B6746">
        <w:t xml:space="preserve"> обеспечивается физкультминутками, динамическими</w:t>
      </w:r>
      <w:r>
        <w:t xml:space="preserve"> паузами и организацией спортивных занятий</w:t>
      </w:r>
      <w:r w:rsidRPr="007B6746">
        <w:t xml:space="preserve"> на переменах, включением в учебную программу игровых видов спорта.</w:t>
      </w:r>
    </w:p>
    <w:p w:rsidR="005D7C75" w:rsidRPr="007B6746" w:rsidRDefault="005D7C75" w:rsidP="005D7C75">
      <w:pPr>
        <w:spacing w:line="276" w:lineRule="auto"/>
        <w:ind w:firstLine="708"/>
        <w:jc w:val="both"/>
      </w:pPr>
      <w:r>
        <w:t>По договору о сетевом взаимодействии в 1-3 классах проводились уроки физической культуры по программе «Обучение фигурному катанию» на искусственном ледовом покрытии</w:t>
      </w:r>
      <w:r w:rsidRPr="00246E9A">
        <w:t xml:space="preserve"> </w:t>
      </w:r>
      <w:r>
        <w:t>Ледового катка им. В. Боброва.</w:t>
      </w:r>
    </w:p>
    <w:p w:rsidR="005D7C75" w:rsidRPr="007B6746" w:rsidRDefault="005D7C75" w:rsidP="005D7C75">
      <w:pPr>
        <w:spacing w:line="276" w:lineRule="auto"/>
        <w:jc w:val="both"/>
        <w:rPr>
          <w:b/>
          <w:i/>
        </w:rPr>
      </w:pPr>
      <w:r w:rsidRPr="007B6746">
        <w:rPr>
          <w:b/>
          <w:i/>
        </w:rPr>
        <w:t xml:space="preserve">Условия для досуговой </w:t>
      </w:r>
      <w:r>
        <w:rPr>
          <w:b/>
          <w:i/>
        </w:rPr>
        <w:t xml:space="preserve">и внеурочной </w:t>
      </w:r>
      <w:r w:rsidRPr="007B6746">
        <w:rPr>
          <w:b/>
          <w:i/>
        </w:rPr>
        <w:t>деят</w:t>
      </w:r>
      <w:r>
        <w:rPr>
          <w:b/>
          <w:i/>
        </w:rPr>
        <w:t xml:space="preserve">ельности </w:t>
      </w:r>
    </w:p>
    <w:p w:rsidR="005D7C75" w:rsidRDefault="005D7C75" w:rsidP="005D7C75">
      <w:pPr>
        <w:spacing w:line="276" w:lineRule="auto"/>
        <w:ind w:firstLine="708"/>
        <w:jc w:val="both"/>
      </w:pPr>
      <w:r w:rsidRPr="007B6746">
        <w:t>Для прове</w:t>
      </w:r>
      <w:r>
        <w:t xml:space="preserve">дения общешкольных мероприятий и </w:t>
      </w:r>
      <w:r w:rsidRPr="007B6746">
        <w:t xml:space="preserve">праздников имеется актовый зал. Во второй половине дня </w:t>
      </w:r>
      <w:r>
        <w:t xml:space="preserve">в рамках внеурочной деятельности </w:t>
      </w:r>
      <w:r w:rsidRPr="007B6746">
        <w:t xml:space="preserve">работают кружки </w:t>
      </w:r>
      <w:r>
        <w:t xml:space="preserve">и спортивные секции </w:t>
      </w:r>
      <w:r w:rsidRPr="007B6746">
        <w:t>различной нап</w:t>
      </w:r>
      <w:r>
        <w:t>равленности.</w:t>
      </w:r>
    </w:p>
    <w:p w:rsidR="000E44E2" w:rsidRDefault="000E44E2" w:rsidP="009E1878">
      <w:pPr>
        <w:spacing w:line="276" w:lineRule="auto"/>
        <w:ind w:firstLine="708"/>
        <w:jc w:val="both"/>
        <w:rPr>
          <w:color w:val="000000"/>
        </w:rPr>
      </w:pPr>
    </w:p>
    <w:p w:rsidR="000E44E2" w:rsidRPr="00115D28" w:rsidRDefault="000E44E2" w:rsidP="000E44E2">
      <w:pPr>
        <w:spacing w:line="276" w:lineRule="auto"/>
        <w:jc w:val="both"/>
        <w:rPr>
          <w:b/>
          <w:i/>
          <w:color w:val="000000"/>
        </w:rPr>
      </w:pPr>
      <w:r>
        <w:rPr>
          <w:b/>
          <w:i/>
          <w:color w:val="000000"/>
        </w:rPr>
        <w:lastRenderedPageBreak/>
        <w:t>Организация работы групп</w:t>
      </w:r>
      <w:r w:rsidRPr="00115D28">
        <w:rPr>
          <w:b/>
          <w:i/>
          <w:color w:val="000000"/>
        </w:rPr>
        <w:t xml:space="preserve"> продленного дня</w:t>
      </w:r>
    </w:p>
    <w:p w:rsidR="009E1878" w:rsidRDefault="009E1878" w:rsidP="009E1878">
      <w:pPr>
        <w:spacing w:line="276" w:lineRule="auto"/>
        <w:ind w:firstLine="708"/>
        <w:jc w:val="both"/>
        <w:rPr>
          <w:color w:val="000000"/>
        </w:rPr>
      </w:pPr>
      <w:r>
        <w:rPr>
          <w:color w:val="000000"/>
        </w:rPr>
        <w:t>Во вторую половину дня в 1-4-х классах работают 4 группы продленного дня (100 обучающихся). Особое внимание воспитатели уделяют</w:t>
      </w:r>
      <w:r w:rsidRPr="00623EEB">
        <w:rPr>
          <w:color w:val="000000"/>
        </w:rPr>
        <w:t xml:space="preserve"> профилактике утомляем</w:t>
      </w:r>
      <w:r>
        <w:rPr>
          <w:color w:val="000000"/>
        </w:rPr>
        <w:t>ости и формированию у обучающихся</w:t>
      </w:r>
      <w:r w:rsidRPr="00623EEB">
        <w:rPr>
          <w:color w:val="000000"/>
        </w:rPr>
        <w:t xml:space="preserve"> адекватного представления о здоровом образе жизни во время ежедневных прогулок.</w:t>
      </w:r>
    </w:p>
    <w:p w:rsidR="00B85913" w:rsidRPr="007B6746" w:rsidRDefault="00B85913" w:rsidP="00B85913">
      <w:pPr>
        <w:spacing w:line="276" w:lineRule="auto"/>
        <w:jc w:val="both"/>
        <w:rPr>
          <w:b/>
          <w:i/>
        </w:rPr>
      </w:pPr>
      <w:r w:rsidRPr="007B6746">
        <w:rPr>
          <w:b/>
          <w:i/>
        </w:rPr>
        <w:t>Организация летнего отдыха детей</w:t>
      </w:r>
    </w:p>
    <w:p w:rsidR="00B85913" w:rsidRDefault="00B85913" w:rsidP="00B85913">
      <w:pPr>
        <w:spacing w:line="276" w:lineRule="auto"/>
        <w:ind w:firstLine="708"/>
        <w:jc w:val="both"/>
      </w:pPr>
      <w:r w:rsidRPr="00DE06DB">
        <w:t xml:space="preserve">В каникулярное время на базе гимназии работает оздоровительный лагерь «Новое поколение», в котором за одну смену </w:t>
      </w:r>
      <w:r>
        <w:t>отдохнуло 50 учащихся 1-5</w:t>
      </w:r>
      <w:r w:rsidRPr="00F441D9">
        <w:t>-х классов.</w:t>
      </w:r>
      <w:r w:rsidRPr="00DE06DB">
        <w:t xml:space="preserve"> В режим дня лагеря ежедневно включались спортивные часы, кружковые занятия, экскурсии. Проводились однодневные походы, культпоходы в кинотеатр и летний театр.</w:t>
      </w:r>
    </w:p>
    <w:p w:rsidR="005D7C75" w:rsidRDefault="005D7C75" w:rsidP="005D7C75">
      <w:pPr>
        <w:spacing w:line="276" w:lineRule="auto"/>
        <w:jc w:val="both"/>
        <w:rPr>
          <w:b/>
          <w:i/>
        </w:rPr>
      </w:pPr>
      <w:r w:rsidRPr="007B6746">
        <w:rPr>
          <w:b/>
          <w:i/>
        </w:rPr>
        <w:t>Организация охраны, пита</w:t>
      </w:r>
      <w:r w:rsidR="006C59FF">
        <w:rPr>
          <w:b/>
          <w:i/>
        </w:rPr>
        <w:t>ния и медицинского обслуживания</w:t>
      </w:r>
    </w:p>
    <w:p w:rsidR="00473C62" w:rsidRDefault="00473C62" w:rsidP="00473C62">
      <w:pPr>
        <w:spacing w:line="276" w:lineRule="auto"/>
        <w:ind w:firstLine="708"/>
        <w:jc w:val="both"/>
      </w:pPr>
      <w:r>
        <w:t xml:space="preserve">Гимназия оборудована КТС (Кнопкой тревожной сигнализации), пожарной сигнализацией. По периметру здания и на всех этажах имеется видеонаблюдение.   В гимназии </w:t>
      </w:r>
      <w:proofErr w:type="gramStart"/>
      <w:r>
        <w:t>установлен</w:t>
      </w:r>
      <w:proofErr w:type="gramEnd"/>
      <w:r>
        <w:t xml:space="preserve"> домофон и арочный </w:t>
      </w:r>
      <w:proofErr w:type="spellStart"/>
      <w:r>
        <w:t>металлодетектор</w:t>
      </w:r>
      <w:proofErr w:type="spellEnd"/>
      <w:r>
        <w:t xml:space="preserve">. </w:t>
      </w:r>
      <w:r w:rsidRPr="004B70E9">
        <w:t xml:space="preserve">Охрану в дневное время обеспечивают вахтеры, в ночное время – сторожа. </w:t>
      </w:r>
      <w:r>
        <w:t xml:space="preserve">Осуществляется электронная пропускная система на вход и выход для всех обучающихся и сотрудников гимназии – турникет, со </w:t>
      </w:r>
      <w:r w:rsidR="000B6D06">
        <w:t>в</w:t>
      </w:r>
      <w:r>
        <w:t>строенной системой контроля доступа, что предотвращает проникновение посторонних в здание гимназии. Обучающимся и сотрудникам гимназии выданы пластиковые карты-пропуска.</w:t>
      </w:r>
      <w:r w:rsidRPr="00E84058">
        <w:t xml:space="preserve"> В течение учебного дня выход </w:t>
      </w:r>
      <w:proofErr w:type="gramStart"/>
      <w:r w:rsidRPr="00E84058">
        <w:t>обучающихся</w:t>
      </w:r>
      <w:proofErr w:type="gramEnd"/>
      <w:r w:rsidRPr="00E84058">
        <w:t xml:space="preserve"> из гимназии запрещен. </w:t>
      </w:r>
      <w:proofErr w:type="gramStart"/>
      <w:r w:rsidRPr="00E84058">
        <w:t>Обучающийся</w:t>
      </w:r>
      <w:proofErr w:type="gramEnd"/>
      <w:r w:rsidRPr="00E84058">
        <w:t xml:space="preserve"> может покинуть здание гимназии до окончания уроков только при наличии разрешительного документа или в сопровождении родителей (законных представителей).</w:t>
      </w:r>
    </w:p>
    <w:p w:rsidR="005D7C75" w:rsidRPr="007B6746" w:rsidRDefault="005D7C75" w:rsidP="007819BD">
      <w:pPr>
        <w:spacing w:line="276" w:lineRule="auto"/>
        <w:ind w:firstLine="708"/>
        <w:jc w:val="both"/>
        <w:rPr>
          <w:b/>
          <w:i/>
          <w:u w:val="single"/>
        </w:rPr>
      </w:pPr>
      <w:r w:rsidRPr="00FE4739">
        <w:t xml:space="preserve">Горячим питанием школьников обеспечивает сырьевая столовая. Обеденный зал оборудован на 110 человек. Имеется </w:t>
      </w:r>
      <w:r w:rsidR="00E012D9" w:rsidRPr="00FE4739">
        <w:t xml:space="preserve">буфет. </w:t>
      </w:r>
      <w:r w:rsidR="00E012D9" w:rsidRPr="00A56FB0">
        <w:t xml:space="preserve">Бесплатным питанием в </w:t>
      </w:r>
      <w:r w:rsidR="006C780C">
        <w:t>2023</w:t>
      </w:r>
      <w:r w:rsidRPr="00A56FB0">
        <w:t xml:space="preserve"> году были </w:t>
      </w:r>
      <w:r w:rsidRPr="007906F9">
        <w:t xml:space="preserve">обеспечены </w:t>
      </w:r>
      <w:r w:rsidR="00A56FB0" w:rsidRPr="007906F9">
        <w:t>150</w:t>
      </w:r>
      <w:r w:rsidRPr="007906F9">
        <w:t xml:space="preserve"> </w:t>
      </w:r>
      <w:proofErr w:type="gramStart"/>
      <w:r w:rsidRPr="007906F9">
        <w:t>обучающихся</w:t>
      </w:r>
      <w:proofErr w:type="gramEnd"/>
      <w:r w:rsidR="007906F9" w:rsidRPr="007906F9">
        <w:t xml:space="preserve"> (+ 154</w:t>
      </w:r>
      <w:r w:rsidR="006A7381" w:rsidRPr="007906F9">
        <w:t xml:space="preserve"> завтрака</w:t>
      </w:r>
      <w:r w:rsidR="00E012D9" w:rsidRPr="007906F9">
        <w:t>)</w:t>
      </w:r>
      <w:r w:rsidRPr="007906F9">
        <w:t>.</w:t>
      </w:r>
    </w:p>
    <w:p w:rsidR="005D7C75" w:rsidRDefault="005D7C75" w:rsidP="007819BD">
      <w:pPr>
        <w:spacing w:line="276" w:lineRule="auto"/>
        <w:ind w:firstLine="708"/>
        <w:jc w:val="both"/>
      </w:pPr>
      <w:r w:rsidRPr="007B6746">
        <w:t xml:space="preserve">Медицинское обслуживание </w:t>
      </w:r>
      <w:proofErr w:type="gramStart"/>
      <w:r w:rsidRPr="007B6746">
        <w:t>обучающихся</w:t>
      </w:r>
      <w:proofErr w:type="gramEnd"/>
      <w:r w:rsidRPr="007B6746">
        <w:t xml:space="preserve"> обеспечивает детская поликлиника №</w:t>
      </w:r>
      <w:r w:rsidR="00FE4739">
        <w:t xml:space="preserve"> </w:t>
      </w:r>
      <w:r w:rsidRPr="007B6746">
        <w:t>68 Городской больницы №</w:t>
      </w:r>
      <w:r>
        <w:t xml:space="preserve"> </w:t>
      </w:r>
      <w:r w:rsidRPr="007B6746">
        <w:t xml:space="preserve">40 (по договору). Прием ведут врач-педиатр и медицинская сестра. Кабинет врача и </w:t>
      </w:r>
      <w:proofErr w:type="gramStart"/>
      <w:r w:rsidRPr="007B6746">
        <w:t>процедурная</w:t>
      </w:r>
      <w:proofErr w:type="gramEnd"/>
      <w:r w:rsidRPr="007B6746">
        <w:t xml:space="preserve"> обеспечены необходимым оборудованием и медикаментами.</w:t>
      </w:r>
    </w:p>
    <w:p w:rsidR="00BE5328" w:rsidRDefault="00BE5328" w:rsidP="00BE5328">
      <w:pPr>
        <w:spacing w:line="276" w:lineRule="auto"/>
        <w:jc w:val="both"/>
        <w:rPr>
          <w:b/>
          <w:i/>
          <w:color w:val="000000"/>
        </w:rPr>
      </w:pPr>
      <w:r w:rsidRPr="00BE5328">
        <w:rPr>
          <w:b/>
          <w:i/>
          <w:color w:val="000000"/>
        </w:rPr>
        <w:t>Противопожарная безопасность</w:t>
      </w:r>
    </w:p>
    <w:p w:rsidR="00056E0E" w:rsidRDefault="00056E0E" w:rsidP="00BE5328">
      <w:pPr>
        <w:spacing w:line="276" w:lineRule="auto"/>
        <w:jc w:val="both"/>
        <w:rPr>
          <w:color w:val="000000"/>
        </w:rPr>
      </w:pPr>
      <w:r w:rsidRPr="00056E0E">
        <w:rPr>
          <w:color w:val="000000"/>
        </w:rPr>
        <w:t>В здании установлена современная пожарная сигнализация.</w:t>
      </w:r>
    </w:p>
    <w:p w:rsidR="005D7C75" w:rsidRPr="007B6746" w:rsidRDefault="005D7C75" w:rsidP="001757E2">
      <w:pPr>
        <w:spacing w:line="276" w:lineRule="auto"/>
        <w:jc w:val="both"/>
        <w:rPr>
          <w:b/>
          <w:i/>
          <w:color w:val="000000"/>
        </w:rPr>
      </w:pPr>
      <w:r w:rsidRPr="007B6746">
        <w:rPr>
          <w:b/>
          <w:i/>
          <w:color w:val="000000"/>
        </w:rPr>
        <w:t>Обесп</w:t>
      </w:r>
      <w:r>
        <w:rPr>
          <w:b/>
          <w:i/>
          <w:color w:val="000000"/>
        </w:rPr>
        <w:t>ечение транспортной доступности</w:t>
      </w:r>
    </w:p>
    <w:p w:rsidR="005D7C75" w:rsidRDefault="005D7C75" w:rsidP="007819BD">
      <w:pPr>
        <w:spacing w:line="276" w:lineRule="auto"/>
        <w:ind w:firstLine="708"/>
        <w:jc w:val="both"/>
        <w:rPr>
          <w:color w:val="000000"/>
        </w:rPr>
      </w:pPr>
      <w:r w:rsidRPr="007B6746">
        <w:rPr>
          <w:color w:val="000000"/>
        </w:rPr>
        <w:t xml:space="preserve">Гимназия расположена в центре города Сестрорецка. Рядом находятся остановки общественного транспорта. При подходе к гимназии </w:t>
      </w:r>
      <w:r>
        <w:rPr>
          <w:color w:val="000000"/>
        </w:rPr>
        <w:t xml:space="preserve">имеются оборудованные </w:t>
      </w:r>
      <w:r w:rsidRPr="007B6746">
        <w:rPr>
          <w:color w:val="000000"/>
        </w:rPr>
        <w:t>пешеходные переходы.  Для родителей имеется возможность подъезда личного автотранспорта.</w:t>
      </w:r>
    </w:p>
    <w:p w:rsidR="00711E20" w:rsidRDefault="00711E20" w:rsidP="00711E20">
      <w:pPr>
        <w:rPr>
          <w:b/>
          <w:i/>
        </w:rPr>
      </w:pPr>
      <w:r w:rsidRPr="00623EEB">
        <w:rPr>
          <w:b/>
          <w:i/>
        </w:rPr>
        <w:t>Профилактика детского до</w:t>
      </w:r>
      <w:r>
        <w:rPr>
          <w:b/>
          <w:i/>
        </w:rPr>
        <w:t>рожно-транспортного травматизма</w:t>
      </w:r>
      <w:r w:rsidR="00EC4FAB">
        <w:rPr>
          <w:b/>
          <w:i/>
        </w:rPr>
        <w:t xml:space="preserve"> (ДДТТ)</w:t>
      </w:r>
    </w:p>
    <w:p w:rsidR="00D83478" w:rsidRDefault="00EC4FAB" w:rsidP="00C1757F">
      <w:pPr>
        <w:spacing w:line="276" w:lineRule="auto"/>
        <w:ind w:firstLine="708"/>
        <w:jc w:val="both"/>
      </w:pPr>
      <w:r>
        <w:t>В целях профилактики ДДТТ</w:t>
      </w:r>
      <w:r w:rsidR="00982947">
        <w:t xml:space="preserve"> проводятся</w:t>
      </w:r>
      <w:r w:rsidR="00D83478">
        <w:t xml:space="preserve"> инструктажи с </w:t>
      </w:r>
      <w:proofErr w:type="gramStart"/>
      <w:r w:rsidR="00D83478">
        <w:t>обучающимися</w:t>
      </w:r>
      <w:proofErr w:type="gramEnd"/>
      <w:r w:rsidR="00D83478">
        <w:t xml:space="preserve">, </w:t>
      </w:r>
      <w:r>
        <w:t>тематические классные часы</w:t>
      </w:r>
      <w:r w:rsidR="00982947">
        <w:t xml:space="preserve">, </w:t>
      </w:r>
      <w:r w:rsidR="00D54E9D">
        <w:t xml:space="preserve">беседы, </w:t>
      </w:r>
      <w:r>
        <w:t>тематические занятия</w:t>
      </w:r>
      <w:r w:rsidR="00D54E9D">
        <w:t xml:space="preserve"> и др.</w:t>
      </w:r>
      <w:r>
        <w:t xml:space="preserve"> </w:t>
      </w:r>
      <w:r w:rsidR="00D54E9D">
        <w:t xml:space="preserve">Профилактике ДДТТ уделяется внимание на </w:t>
      </w:r>
      <w:r w:rsidR="00D83478">
        <w:t>Педагогических с</w:t>
      </w:r>
      <w:r w:rsidR="00D54E9D">
        <w:t>оветах, родительских собраниях, официальном сайте гимназии.</w:t>
      </w:r>
    </w:p>
    <w:p w:rsidR="007819BD" w:rsidRPr="00E20AA6" w:rsidRDefault="007819BD" w:rsidP="007819BD">
      <w:pPr>
        <w:autoSpaceDE w:val="0"/>
        <w:autoSpaceDN w:val="0"/>
        <w:adjustRightInd w:val="0"/>
        <w:spacing w:line="276" w:lineRule="auto"/>
        <w:jc w:val="both"/>
        <w:rPr>
          <w:b/>
          <w:i/>
        </w:rPr>
      </w:pPr>
      <w:r w:rsidRPr="00E20AA6">
        <w:rPr>
          <w:b/>
          <w:i/>
        </w:rPr>
        <w:t>Удовлетворенность материально-техническим оснащением для дистанционного обучения</w:t>
      </w:r>
      <w:r w:rsidR="001757E2">
        <w:rPr>
          <w:b/>
          <w:i/>
        </w:rPr>
        <w:t xml:space="preserve"> и смешанного обучения</w:t>
      </w:r>
    </w:p>
    <w:p w:rsidR="009C49F5" w:rsidRDefault="007819BD" w:rsidP="001757E2">
      <w:pPr>
        <w:autoSpaceDE w:val="0"/>
        <w:autoSpaceDN w:val="0"/>
        <w:adjustRightInd w:val="0"/>
        <w:spacing w:line="276" w:lineRule="auto"/>
        <w:ind w:firstLine="708"/>
        <w:jc w:val="both"/>
      </w:pPr>
      <w:r>
        <w:t xml:space="preserve">Материально-техническое оснащение образовательного процесса для реализации образовательных программ с применением дистанционных образовательных технологий в целом удовлетворительное: </w:t>
      </w:r>
    </w:p>
    <w:p w:rsidR="009C49F5" w:rsidRDefault="009C49F5" w:rsidP="001757E2">
      <w:pPr>
        <w:autoSpaceDE w:val="0"/>
        <w:autoSpaceDN w:val="0"/>
        <w:adjustRightInd w:val="0"/>
        <w:spacing w:line="276" w:lineRule="auto"/>
        <w:ind w:firstLine="708"/>
        <w:jc w:val="both"/>
      </w:pPr>
      <w:r>
        <w:t xml:space="preserve">- </w:t>
      </w:r>
      <w:r w:rsidR="007819BD">
        <w:t xml:space="preserve">100% рабочих мест педагогов </w:t>
      </w:r>
      <w:proofErr w:type="gramStart"/>
      <w:r w:rsidR="007819BD">
        <w:t>оснащены</w:t>
      </w:r>
      <w:proofErr w:type="gramEnd"/>
      <w:r w:rsidR="007819BD">
        <w:t xml:space="preserve"> согласно треб</w:t>
      </w:r>
      <w:r w:rsidR="00A60B5E">
        <w:t xml:space="preserve">ованиям; </w:t>
      </w:r>
    </w:p>
    <w:p w:rsidR="009C49F5" w:rsidRDefault="009C49F5" w:rsidP="001757E2">
      <w:pPr>
        <w:autoSpaceDE w:val="0"/>
        <w:autoSpaceDN w:val="0"/>
        <w:adjustRightInd w:val="0"/>
        <w:spacing w:line="276" w:lineRule="auto"/>
        <w:ind w:firstLine="708"/>
        <w:jc w:val="both"/>
      </w:pPr>
      <w:r>
        <w:lastRenderedPageBreak/>
        <w:t xml:space="preserve">- </w:t>
      </w:r>
      <w:r w:rsidR="00A60B5E">
        <w:t>стабильное и бесперебойное</w:t>
      </w:r>
      <w:r w:rsidR="007819BD">
        <w:t xml:space="preserve"> Интернет-соединение для выполнения необходимых задач в рамках образовательной деятельности.</w:t>
      </w:r>
      <w:r w:rsidR="00DA74BE">
        <w:t xml:space="preserve"> </w:t>
      </w:r>
    </w:p>
    <w:p w:rsidR="00885CEF" w:rsidRDefault="00885CEF" w:rsidP="00F05447">
      <w:pPr>
        <w:spacing w:line="276" w:lineRule="auto"/>
        <w:ind w:firstLine="708"/>
        <w:jc w:val="both"/>
      </w:pPr>
      <w:r>
        <w:t>Основными направлениями внедрения высоких технологий в гимназии являются:</w:t>
      </w:r>
    </w:p>
    <w:p w:rsidR="00885CEF" w:rsidRDefault="00885CEF" w:rsidP="00F05447">
      <w:pPr>
        <w:spacing w:line="276" w:lineRule="auto"/>
        <w:ind w:firstLine="708"/>
        <w:jc w:val="both"/>
      </w:pPr>
      <w:r>
        <w:t>- развитие единой локальной сети всего комплекса на базе современных информационных технологий;</w:t>
      </w:r>
    </w:p>
    <w:p w:rsidR="00885CEF" w:rsidRDefault="00885CEF" w:rsidP="00F05447">
      <w:pPr>
        <w:spacing w:line="276" w:lineRule="auto"/>
        <w:ind w:firstLine="708"/>
        <w:jc w:val="both"/>
      </w:pPr>
      <w:r>
        <w:t xml:space="preserve">- внедрена новая система защиты данных КАИС КРО (Комплексная автоматизированная информационная система каталогизации ресурсов образования </w:t>
      </w:r>
      <w:r w:rsidR="000B6D06">
        <w:t xml:space="preserve">      </w:t>
      </w:r>
      <w:r>
        <w:t>Санкт-Петербурга);</w:t>
      </w:r>
    </w:p>
    <w:p w:rsidR="00885CEF" w:rsidRDefault="00885CEF" w:rsidP="00F05447">
      <w:pPr>
        <w:spacing w:line="276" w:lineRule="auto"/>
        <w:ind w:firstLine="708"/>
        <w:jc w:val="both"/>
      </w:pPr>
      <w:r>
        <w:t>- подключение вс</w:t>
      </w:r>
      <w:r w:rsidR="0046737E">
        <w:t>ех кабинетов гимназии к сети Интернет</w:t>
      </w:r>
      <w:r>
        <w:t>;</w:t>
      </w:r>
    </w:p>
    <w:p w:rsidR="00885CEF" w:rsidRDefault="00885CEF" w:rsidP="00F05447">
      <w:pPr>
        <w:spacing w:line="276" w:lineRule="auto"/>
        <w:ind w:firstLine="708"/>
        <w:jc w:val="both"/>
      </w:pPr>
      <w:r>
        <w:t>- оснащение кабинетов современной техникой (стационарные мультимедийные комплексы,</w:t>
      </w:r>
      <w:r w:rsidR="00F05447">
        <w:t xml:space="preserve"> </w:t>
      </w:r>
      <w:r>
        <w:t>интерактивные доски);</w:t>
      </w:r>
    </w:p>
    <w:p w:rsidR="00885CEF" w:rsidRDefault="00885CEF" w:rsidP="00F05447">
      <w:pPr>
        <w:spacing w:line="276" w:lineRule="auto"/>
        <w:ind w:firstLine="708"/>
        <w:jc w:val="both"/>
      </w:pPr>
      <w:r>
        <w:t>- обучающиеся гимназии в течение года успешно участвовали в мероприятиях, связанных с применением ИКТ.</w:t>
      </w:r>
    </w:p>
    <w:p w:rsidR="00885CEF" w:rsidRPr="00E20AA6" w:rsidRDefault="00885CEF" w:rsidP="001757E2">
      <w:pPr>
        <w:autoSpaceDE w:val="0"/>
        <w:autoSpaceDN w:val="0"/>
        <w:adjustRightInd w:val="0"/>
        <w:spacing w:line="276" w:lineRule="auto"/>
        <w:ind w:firstLine="708"/>
        <w:jc w:val="both"/>
      </w:pPr>
    </w:p>
    <w:p w:rsidR="00E012D9" w:rsidRDefault="00892921" w:rsidP="001757E2">
      <w:pPr>
        <w:autoSpaceDE w:val="0"/>
        <w:autoSpaceDN w:val="0"/>
        <w:adjustRightInd w:val="0"/>
        <w:spacing w:line="276" w:lineRule="auto"/>
        <w:jc w:val="both"/>
      </w:pPr>
      <w:r>
        <w:rPr>
          <w:b/>
        </w:rPr>
        <w:t>Вывод</w:t>
      </w:r>
      <w:r w:rsidR="00025A3A">
        <w:rPr>
          <w:b/>
        </w:rPr>
        <w:t>ы</w:t>
      </w:r>
      <w:r w:rsidR="001757E2" w:rsidRPr="00FB48DA">
        <w:rPr>
          <w:b/>
        </w:rPr>
        <w:t>:</w:t>
      </w:r>
      <w:r w:rsidR="001757E2">
        <w:t xml:space="preserve"> </w:t>
      </w:r>
    </w:p>
    <w:p w:rsidR="001757E2" w:rsidRDefault="001757E2" w:rsidP="00EA012D">
      <w:pPr>
        <w:autoSpaceDE w:val="0"/>
        <w:autoSpaceDN w:val="0"/>
        <w:adjustRightInd w:val="0"/>
        <w:spacing w:line="276" w:lineRule="auto"/>
        <w:ind w:firstLine="708"/>
        <w:jc w:val="both"/>
      </w:pPr>
      <w:r>
        <w:t xml:space="preserve">Материально-техническая база ГБОУ гимназии № 433 способствует </w:t>
      </w:r>
      <w:r w:rsidR="00056E0E">
        <w:t xml:space="preserve">эффективному </w:t>
      </w:r>
      <w:r>
        <w:t>функционированию современной образовательной среды, обеспечивающей высокое качество современного образования</w:t>
      </w:r>
      <w:r w:rsidR="00056E0E">
        <w:t xml:space="preserve"> и комфортные условия обучения. </w:t>
      </w:r>
      <w:r>
        <w:t xml:space="preserve">Модернизация материально-технического оснащения гимназии осуществляется в соответствии с требованиями </w:t>
      </w:r>
      <w:r w:rsidR="000A17D6">
        <w:t xml:space="preserve">обновленных </w:t>
      </w:r>
      <w:r>
        <w:t>ФГОС</w:t>
      </w:r>
      <w:r w:rsidR="00F1777F">
        <w:t xml:space="preserve"> НОО, </w:t>
      </w:r>
      <w:r w:rsidR="000A17D6">
        <w:t>ООО</w:t>
      </w:r>
      <w:r w:rsidR="00F1777F">
        <w:t>, СОО</w:t>
      </w:r>
      <w:r w:rsidR="000A17D6">
        <w:t xml:space="preserve"> </w:t>
      </w:r>
      <w:r>
        <w:t>и приоритетами Национального проекта «Образование».</w:t>
      </w:r>
    </w:p>
    <w:p w:rsidR="001757E2" w:rsidRDefault="007E545F" w:rsidP="006F04F6">
      <w:pPr>
        <w:jc w:val="both"/>
      </w:pPr>
      <w:r>
        <w:tab/>
        <w:t xml:space="preserve">В гимназии обеспечены условия для безопасности и </w:t>
      </w:r>
      <w:proofErr w:type="spellStart"/>
      <w:r>
        <w:t>здоровьесбережения</w:t>
      </w:r>
      <w:proofErr w:type="spellEnd"/>
      <w:r>
        <w:t xml:space="preserve"> </w:t>
      </w:r>
      <w:proofErr w:type="gramStart"/>
      <w:r>
        <w:t>обучающихся</w:t>
      </w:r>
      <w:proofErr w:type="gramEnd"/>
      <w:r>
        <w:t>.</w:t>
      </w:r>
    </w:p>
    <w:p w:rsidR="00E12B62" w:rsidRDefault="00E12B62" w:rsidP="006F04F6">
      <w:pPr>
        <w:jc w:val="both"/>
      </w:pPr>
    </w:p>
    <w:p w:rsidR="007819BD" w:rsidRPr="008321E6" w:rsidRDefault="009239EA" w:rsidP="006F04F6">
      <w:pPr>
        <w:jc w:val="both"/>
        <w:rPr>
          <w:b/>
          <w:sz w:val="28"/>
          <w:szCs w:val="28"/>
        </w:rPr>
      </w:pPr>
      <w:r w:rsidRPr="008321E6">
        <w:rPr>
          <w:b/>
          <w:sz w:val="28"/>
          <w:szCs w:val="28"/>
        </w:rPr>
        <w:t>7</w:t>
      </w:r>
      <w:r w:rsidR="007819BD" w:rsidRPr="008321E6">
        <w:rPr>
          <w:b/>
          <w:sz w:val="28"/>
          <w:szCs w:val="28"/>
        </w:rPr>
        <w:t>. Учебно-методическое обеспечение</w:t>
      </w:r>
    </w:p>
    <w:p w:rsidR="00A60B5E" w:rsidRPr="00FE4739" w:rsidRDefault="00A60B5E" w:rsidP="00EA012D">
      <w:pPr>
        <w:spacing w:line="276" w:lineRule="auto"/>
        <w:ind w:firstLine="708"/>
        <w:jc w:val="both"/>
        <w:rPr>
          <w:color w:val="000000"/>
        </w:rPr>
      </w:pPr>
      <w:r w:rsidRPr="00FE4739">
        <w:t xml:space="preserve">Учебный фонд комплектуется согласно образовательным программам в соответствии с Федеральным перечнем учебников. В формировании общешкольного заказа </w:t>
      </w:r>
      <w:r w:rsidR="00E12B62" w:rsidRPr="00FE4739">
        <w:t>учебно-методических комплексов</w:t>
      </w:r>
      <w:r w:rsidR="003C1984" w:rsidRPr="00FE4739">
        <w:t xml:space="preserve"> </w:t>
      </w:r>
      <w:r w:rsidRPr="00FE4739">
        <w:t>участвуют администрация гимназии</w:t>
      </w:r>
      <w:r w:rsidR="005E47DB" w:rsidRPr="00FE4739">
        <w:t>,</w:t>
      </w:r>
      <w:r w:rsidRPr="00FE4739">
        <w:t xml:space="preserve"> педагог-библиотекарь, учителя – предметники. </w:t>
      </w:r>
    </w:p>
    <w:p w:rsidR="0061774E" w:rsidRDefault="00057BB0" w:rsidP="006A7381">
      <w:pPr>
        <w:spacing w:line="276" w:lineRule="auto"/>
        <w:ind w:firstLine="708"/>
        <w:jc w:val="both"/>
        <w:rPr>
          <w:color w:val="000000"/>
        </w:rPr>
      </w:pPr>
      <w:r>
        <w:rPr>
          <w:color w:val="000000"/>
        </w:rPr>
        <w:t>К первому сентября 2023</w:t>
      </w:r>
      <w:r w:rsidR="0061774E" w:rsidRPr="00A56FB0">
        <w:rPr>
          <w:color w:val="000000"/>
        </w:rPr>
        <w:t xml:space="preserve"> года было закуплено учебников на сумму</w:t>
      </w:r>
      <w:r>
        <w:rPr>
          <w:color w:val="000000"/>
        </w:rPr>
        <w:t xml:space="preserve"> </w:t>
      </w:r>
      <w:r w:rsidR="00082398">
        <w:rPr>
          <w:color w:val="000000"/>
        </w:rPr>
        <w:t>1 343 480</w:t>
      </w:r>
      <w:r w:rsidR="00222F2D">
        <w:rPr>
          <w:color w:val="000000"/>
        </w:rPr>
        <w:t xml:space="preserve"> рублей</w:t>
      </w:r>
      <w:r w:rsidR="0061774E" w:rsidRPr="00A56FB0">
        <w:rPr>
          <w:color w:val="000000"/>
        </w:rPr>
        <w:t>.</w:t>
      </w:r>
    </w:p>
    <w:p w:rsidR="0061774E" w:rsidRPr="00BA635C" w:rsidRDefault="0061774E" w:rsidP="0061774E">
      <w:pPr>
        <w:spacing w:line="276" w:lineRule="auto"/>
        <w:jc w:val="both"/>
        <w:rPr>
          <w:b/>
        </w:rPr>
      </w:pPr>
      <w:r w:rsidRPr="00BA635C">
        <w:rPr>
          <w:b/>
        </w:rPr>
        <w:t>Оснащенность учебной литературой:</w:t>
      </w:r>
    </w:p>
    <w:p w:rsidR="0061774E" w:rsidRPr="00BA635C" w:rsidRDefault="0061774E" w:rsidP="0061774E">
      <w:pPr>
        <w:spacing w:line="276" w:lineRule="auto"/>
        <w:jc w:val="both"/>
      </w:pPr>
      <w:r w:rsidRPr="00BA635C">
        <w:t xml:space="preserve">Книжный фонд – </w:t>
      </w:r>
      <w:r>
        <w:t>18 294</w:t>
      </w:r>
      <w:r w:rsidRPr="00BA635C">
        <w:t xml:space="preserve"> экз.</w:t>
      </w:r>
      <w:r>
        <w:t xml:space="preserve"> (художественная литература – 6157 экз.)</w:t>
      </w:r>
    </w:p>
    <w:p w:rsidR="0061774E" w:rsidRPr="00BA635C" w:rsidRDefault="0061774E" w:rsidP="0061774E">
      <w:pPr>
        <w:spacing w:line="276" w:lineRule="auto"/>
        <w:jc w:val="both"/>
      </w:pPr>
      <w:r w:rsidRPr="00BA635C">
        <w:t xml:space="preserve">Фонд учебников – </w:t>
      </w:r>
      <w:r>
        <w:rPr>
          <w:color w:val="000000"/>
        </w:rPr>
        <w:t xml:space="preserve">12 137 </w:t>
      </w:r>
      <w:r w:rsidRPr="00BA635C">
        <w:t>экз.</w:t>
      </w:r>
    </w:p>
    <w:p w:rsidR="006A7381" w:rsidRDefault="006A7381" w:rsidP="006A7381">
      <w:pPr>
        <w:spacing w:line="276" w:lineRule="auto"/>
        <w:jc w:val="both"/>
        <w:rPr>
          <w:color w:val="000000"/>
        </w:rPr>
      </w:pPr>
    </w:p>
    <w:p w:rsidR="006A7381" w:rsidRDefault="006A7381" w:rsidP="006A7381">
      <w:pPr>
        <w:spacing w:line="276" w:lineRule="auto"/>
        <w:jc w:val="both"/>
        <w:rPr>
          <w:color w:val="000000"/>
        </w:rPr>
      </w:pPr>
      <w:r w:rsidRPr="006A7381">
        <w:rPr>
          <w:b/>
          <w:color w:val="000000"/>
        </w:rPr>
        <w:t>Вывод:</w:t>
      </w:r>
      <w:r w:rsidRPr="006A7381">
        <w:rPr>
          <w:color w:val="000000"/>
        </w:rPr>
        <w:t xml:space="preserve"> </w:t>
      </w:r>
    </w:p>
    <w:p w:rsidR="006A7381" w:rsidRPr="00FE4739" w:rsidRDefault="00057BB0" w:rsidP="006A7381">
      <w:pPr>
        <w:spacing w:line="276" w:lineRule="auto"/>
        <w:ind w:firstLine="708"/>
        <w:jc w:val="both"/>
        <w:rPr>
          <w:color w:val="000000"/>
        </w:rPr>
      </w:pPr>
      <w:r>
        <w:rPr>
          <w:color w:val="000000"/>
        </w:rPr>
        <w:t>В 2023</w:t>
      </w:r>
      <w:r w:rsidR="006A7381">
        <w:rPr>
          <w:color w:val="000000"/>
        </w:rPr>
        <w:t xml:space="preserve"> году о</w:t>
      </w:r>
      <w:r w:rsidR="006A7381" w:rsidRPr="00FE4739">
        <w:rPr>
          <w:color w:val="000000"/>
        </w:rPr>
        <w:t xml:space="preserve">беспеченность учебниками обучающихся 1-11 классов </w:t>
      </w:r>
      <w:r w:rsidR="006A7381">
        <w:rPr>
          <w:color w:val="000000"/>
        </w:rPr>
        <w:t xml:space="preserve">по всем учебным предметам </w:t>
      </w:r>
      <w:r w:rsidR="006A7381" w:rsidRPr="00FE4739">
        <w:rPr>
          <w:color w:val="000000"/>
        </w:rPr>
        <w:t xml:space="preserve">составила 100%. </w:t>
      </w:r>
    </w:p>
    <w:p w:rsidR="0061774E" w:rsidRPr="006A7381" w:rsidRDefault="0061774E" w:rsidP="006A7381">
      <w:pPr>
        <w:spacing w:line="276" w:lineRule="auto"/>
        <w:jc w:val="both"/>
        <w:rPr>
          <w:b/>
          <w:color w:val="000000"/>
        </w:rPr>
      </w:pPr>
    </w:p>
    <w:p w:rsidR="007819BD" w:rsidRPr="008321E6" w:rsidRDefault="009239EA" w:rsidP="006F04F6">
      <w:pPr>
        <w:jc w:val="both"/>
        <w:rPr>
          <w:b/>
          <w:sz w:val="28"/>
          <w:szCs w:val="28"/>
        </w:rPr>
      </w:pPr>
      <w:r w:rsidRPr="008321E6">
        <w:rPr>
          <w:b/>
          <w:sz w:val="28"/>
          <w:szCs w:val="28"/>
        </w:rPr>
        <w:t>8</w:t>
      </w:r>
      <w:r w:rsidR="007819BD" w:rsidRPr="008321E6">
        <w:rPr>
          <w:b/>
          <w:sz w:val="28"/>
          <w:szCs w:val="28"/>
        </w:rPr>
        <w:t>. Библиотечно-информационное обеспечение</w:t>
      </w:r>
    </w:p>
    <w:p w:rsidR="00A60B5E" w:rsidRPr="00A56FB0" w:rsidRDefault="003C1984" w:rsidP="00C1757F">
      <w:pPr>
        <w:spacing w:line="276" w:lineRule="auto"/>
        <w:jc w:val="both"/>
      </w:pPr>
      <w:r w:rsidRPr="00A56FB0">
        <w:t xml:space="preserve">Всего читателей библиотеки </w:t>
      </w:r>
      <w:r w:rsidR="00C1757F" w:rsidRPr="00A56FB0">
        <w:t>–</w:t>
      </w:r>
      <w:r w:rsidRPr="00A56FB0">
        <w:t xml:space="preserve"> </w:t>
      </w:r>
      <w:r w:rsidR="00A56FB0">
        <w:t>579</w:t>
      </w:r>
    </w:p>
    <w:p w:rsidR="00C1757F" w:rsidRPr="00A56FB0" w:rsidRDefault="00A56FB0" w:rsidP="00C1757F">
      <w:pPr>
        <w:spacing w:line="276" w:lineRule="auto"/>
        <w:jc w:val="both"/>
      </w:pPr>
      <w:r>
        <w:t>Число посещений за год – 6501</w:t>
      </w:r>
    </w:p>
    <w:p w:rsidR="00C1757F" w:rsidRDefault="00A56FB0" w:rsidP="00C1757F">
      <w:pPr>
        <w:spacing w:line="276" w:lineRule="auto"/>
        <w:jc w:val="both"/>
      </w:pPr>
      <w:r>
        <w:t>Книговыдача за год – 2119</w:t>
      </w:r>
    </w:p>
    <w:p w:rsidR="007819BD" w:rsidRPr="007B6746" w:rsidRDefault="007819BD" w:rsidP="007819BD">
      <w:pPr>
        <w:spacing w:line="276" w:lineRule="auto"/>
        <w:jc w:val="both"/>
        <w:rPr>
          <w:b/>
          <w:i/>
        </w:rPr>
      </w:pPr>
      <w:r w:rsidRPr="007B6746">
        <w:rPr>
          <w:b/>
          <w:i/>
          <w:lang w:val="en-US"/>
        </w:rPr>
        <w:t>IT</w:t>
      </w:r>
      <w:r w:rsidRPr="007B6746">
        <w:rPr>
          <w:b/>
          <w:i/>
        </w:rPr>
        <w:t>- инфраструктура</w:t>
      </w:r>
    </w:p>
    <w:p w:rsidR="007819BD" w:rsidRPr="007B6746" w:rsidRDefault="007819BD" w:rsidP="007819BD">
      <w:pPr>
        <w:spacing w:line="276" w:lineRule="auto"/>
        <w:ind w:firstLine="708"/>
        <w:jc w:val="both"/>
      </w:pPr>
      <w:r w:rsidRPr="007B6746">
        <w:t>Единое информационное образовательное пространство гимназии – совокупность цифровых, информационных, методических ресурсов, обеспечивающих условия развития образовательных компетенций всех субъектов образовательного процесса.</w:t>
      </w:r>
    </w:p>
    <w:p w:rsidR="007819BD" w:rsidRPr="007B6746" w:rsidRDefault="007819BD" w:rsidP="007819BD">
      <w:pPr>
        <w:spacing w:line="276" w:lineRule="auto"/>
        <w:jc w:val="both"/>
      </w:pPr>
      <w:r w:rsidRPr="007B6746">
        <w:lastRenderedPageBreak/>
        <w:t>Единое информационное образовательное пространство включает в себя:</w:t>
      </w:r>
    </w:p>
    <w:p w:rsidR="007819BD" w:rsidRPr="00F462C6" w:rsidRDefault="007819BD" w:rsidP="007819BD">
      <w:pPr>
        <w:pStyle w:val="a7"/>
        <w:numPr>
          <w:ilvl w:val="0"/>
          <w:numId w:val="4"/>
        </w:numPr>
        <w:spacing w:line="276" w:lineRule="auto"/>
        <w:jc w:val="both"/>
      </w:pPr>
      <w:r w:rsidRPr="00F462C6">
        <w:t>технические, программные, телекоммуникационные средства;</w:t>
      </w:r>
    </w:p>
    <w:p w:rsidR="007819BD" w:rsidRPr="00F462C6" w:rsidRDefault="007819BD" w:rsidP="007819BD">
      <w:pPr>
        <w:pStyle w:val="a7"/>
        <w:numPr>
          <w:ilvl w:val="0"/>
          <w:numId w:val="4"/>
        </w:numPr>
        <w:spacing w:line="276" w:lineRule="auto"/>
        <w:jc w:val="both"/>
      </w:pPr>
      <w:r w:rsidRPr="00F462C6">
        <w:t>локальную сеть гимназии;</w:t>
      </w:r>
    </w:p>
    <w:p w:rsidR="007819BD" w:rsidRPr="00F462C6" w:rsidRDefault="007819BD" w:rsidP="007819BD">
      <w:pPr>
        <w:pStyle w:val="a7"/>
        <w:numPr>
          <w:ilvl w:val="0"/>
          <w:numId w:val="4"/>
        </w:numPr>
        <w:spacing w:line="276" w:lineRule="auto"/>
        <w:jc w:val="both"/>
      </w:pPr>
      <w:proofErr w:type="spellStart"/>
      <w:r w:rsidRPr="00F462C6">
        <w:t>медиатеку</w:t>
      </w:r>
      <w:proofErr w:type="spellEnd"/>
      <w:r w:rsidRPr="00F462C6">
        <w:t>;</w:t>
      </w:r>
    </w:p>
    <w:p w:rsidR="00F462C6" w:rsidRPr="00F462C6" w:rsidRDefault="00E012D9" w:rsidP="003D278D">
      <w:pPr>
        <w:pStyle w:val="a7"/>
        <w:numPr>
          <w:ilvl w:val="0"/>
          <w:numId w:val="37"/>
        </w:numPr>
        <w:spacing w:line="276" w:lineRule="auto"/>
        <w:jc w:val="both"/>
      </w:pPr>
      <w:r w:rsidRPr="00F462C6">
        <w:t xml:space="preserve">официальный </w:t>
      </w:r>
      <w:r w:rsidR="007819BD" w:rsidRPr="00F462C6">
        <w:t xml:space="preserve">сайт образовательного учреждения </w:t>
      </w:r>
      <w:hyperlink r:id="rId62" w:history="1">
        <w:r w:rsidR="00F462C6" w:rsidRPr="00F462C6">
          <w:rPr>
            <w:rFonts w:eastAsia="Calibri"/>
            <w:color w:val="0000FF"/>
            <w:u w:val="single"/>
            <w:lang w:eastAsia="en-US"/>
          </w:rPr>
          <w:t>info.gim433@obr.gov.spb.ru</w:t>
        </w:r>
      </w:hyperlink>
    </w:p>
    <w:p w:rsidR="007819BD" w:rsidRPr="007B6746" w:rsidRDefault="007819BD" w:rsidP="00EA012D">
      <w:pPr>
        <w:spacing w:line="276" w:lineRule="auto"/>
        <w:ind w:firstLine="708"/>
        <w:jc w:val="both"/>
      </w:pPr>
      <w:r w:rsidRPr="007B6746">
        <w:t xml:space="preserve">В гимназии 20 учебных кабинетов, читальный зал библиотеки и </w:t>
      </w:r>
      <w:r>
        <w:t>6</w:t>
      </w:r>
      <w:r w:rsidRPr="007B6746">
        <w:t xml:space="preserve"> административных кабинетов соединены в локальную сеть и имеют выход в Интернет.  </w:t>
      </w:r>
    </w:p>
    <w:p w:rsidR="00A74D37" w:rsidRPr="00D12F2D" w:rsidRDefault="007819BD" w:rsidP="00CA7A32">
      <w:pPr>
        <w:spacing w:line="276" w:lineRule="auto"/>
        <w:ind w:firstLine="708"/>
        <w:jc w:val="both"/>
      </w:pPr>
      <w:r w:rsidRPr="007B6746">
        <w:t>1</w:t>
      </w:r>
      <w:r>
        <w:t>8</w:t>
      </w:r>
      <w:r w:rsidRPr="007B6746">
        <w:t xml:space="preserve"> учебных кабинетов и лекционный зал оснащены интерактивными средствами обучения.  В административной сети 8 компьютеров. В гимназии ведется электронный документооборот, АИСУ «ПараГраф-Движение», АИСУ «Кадры», база данных Метрополитена, база данных по профилактике правонарушений и безнадзорности, база данных по организации бесплатного питания, «Классный журна</w:t>
      </w:r>
      <w:r w:rsidR="00CA7A32">
        <w:t>л», АИС «Государственный заказ» и др.</w:t>
      </w:r>
      <w:r w:rsidRPr="007B6746">
        <w:t xml:space="preserve"> Все родители имеют возможность ежедневно узнавать успеваемость и домашнее задание на портале «Петербургское образование» в сервисе «Электронный дневник».</w:t>
      </w:r>
      <w:r w:rsidR="00A74D37">
        <w:t xml:space="preserve"> </w:t>
      </w:r>
      <w:r w:rsidR="00CA7A32">
        <w:t xml:space="preserve">           </w:t>
      </w:r>
      <w:r w:rsidR="00A74D37">
        <w:rPr>
          <w:rFonts w:eastAsia="Calibri"/>
        </w:rPr>
        <w:t xml:space="preserve">С 1 января 2023 года </w:t>
      </w:r>
      <w:r w:rsidR="00A74D37">
        <w:t>при организации образовательного процесса</w:t>
      </w:r>
      <w:r w:rsidR="00A74D37" w:rsidRPr="00A269E4">
        <w:rPr>
          <w:rFonts w:eastAsia="Calibri"/>
        </w:rPr>
        <w:t xml:space="preserve"> </w:t>
      </w:r>
      <w:r w:rsidR="00A74D37">
        <w:rPr>
          <w:rFonts w:eastAsia="Calibri"/>
        </w:rPr>
        <w:t>а</w:t>
      </w:r>
      <w:r w:rsidR="00A74D37" w:rsidRPr="00A269E4">
        <w:rPr>
          <w:rFonts w:eastAsia="Calibri"/>
        </w:rPr>
        <w:t>ктивно применяются информационно-сервисная платформа «</w:t>
      </w:r>
      <w:proofErr w:type="spellStart"/>
      <w:r w:rsidR="00A74D37" w:rsidRPr="00A269E4">
        <w:rPr>
          <w:rFonts w:eastAsia="Calibri"/>
        </w:rPr>
        <w:t>Сферум</w:t>
      </w:r>
      <w:proofErr w:type="spellEnd"/>
      <w:r w:rsidR="00A74D37" w:rsidRPr="00A269E4">
        <w:rPr>
          <w:rFonts w:eastAsia="Calibri"/>
        </w:rPr>
        <w:t>» и ФГИС «Моя школа»</w:t>
      </w:r>
      <w:r w:rsidR="00A74D37">
        <w:t>.</w:t>
      </w:r>
      <w:r w:rsidR="00A74D37" w:rsidRPr="00A74D37">
        <w:rPr>
          <w:shd w:val="clear" w:color="auto" w:fill="FFFFFF"/>
        </w:rPr>
        <w:t xml:space="preserve"> </w:t>
      </w:r>
      <w:r w:rsidR="00CA7A32">
        <w:rPr>
          <w:shd w:val="clear" w:color="auto" w:fill="FFFFFF"/>
        </w:rPr>
        <w:t xml:space="preserve">ФГИС «Моя школа» </w:t>
      </w:r>
      <w:r w:rsidR="00CA7A32" w:rsidRPr="009F59E7">
        <w:rPr>
          <w:shd w:val="clear" w:color="auto" w:fill="FFFFFF"/>
        </w:rPr>
        <w:t>дополняет традиционную систему образования, но не заменяет личное общение.</w:t>
      </w:r>
      <w:r w:rsidR="00CA7A32" w:rsidRPr="00A74D37">
        <w:rPr>
          <w:shd w:val="clear" w:color="auto" w:fill="FFFFFF"/>
        </w:rPr>
        <w:t xml:space="preserve"> </w:t>
      </w:r>
      <w:r w:rsidR="00A74D37" w:rsidRPr="009F59E7">
        <w:rPr>
          <w:shd w:val="clear" w:color="auto" w:fill="FFFFFF"/>
        </w:rPr>
        <w:t>Это инструмент для п</w:t>
      </w:r>
      <w:r w:rsidR="00A74D37">
        <w:rPr>
          <w:shd w:val="clear" w:color="auto" w:fill="FFFFFF"/>
        </w:rPr>
        <w:t xml:space="preserve">омощи в работе учителю, обучающимся </w:t>
      </w:r>
      <w:r w:rsidR="00A74D37" w:rsidRPr="009F59E7">
        <w:rPr>
          <w:shd w:val="clear" w:color="auto" w:fill="FFFFFF"/>
        </w:rPr>
        <w:t xml:space="preserve">и </w:t>
      </w:r>
      <w:r w:rsidR="00A74D37">
        <w:rPr>
          <w:shd w:val="clear" w:color="auto" w:fill="FFFFFF"/>
        </w:rPr>
        <w:t>их родителям</w:t>
      </w:r>
      <w:r w:rsidR="00CA7A32">
        <w:rPr>
          <w:shd w:val="clear" w:color="auto" w:fill="FFFFFF"/>
        </w:rPr>
        <w:t xml:space="preserve"> (законным представителям).</w:t>
      </w:r>
      <w:r w:rsidR="00A74D37">
        <w:rPr>
          <w:shd w:val="clear" w:color="auto" w:fill="FFFFFF"/>
        </w:rPr>
        <w:t xml:space="preserve"> </w:t>
      </w:r>
      <w:r w:rsidR="00CA7A32">
        <w:rPr>
          <w:shd w:val="clear" w:color="auto" w:fill="FFFFFF"/>
        </w:rPr>
        <w:t>Информационно-коммуникационная платформа «</w:t>
      </w:r>
      <w:proofErr w:type="spellStart"/>
      <w:r w:rsidR="00CA7A32">
        <w:rPr>
          <w:shd w:val="clear" w:color="auto" w:fill="FFFFFF"/>
        </w:rPr>
        <w:t>Сферум</w:t>
      </w:r>
      <w:proofErr w:type="spellEnd"/>
      <w:r w:rsidR="00CA7A32">
        <w:rPr>
          <w:shd w:val="clear" w:color="auto" w:fill="FFFFFF"/>
        </w:rPr>
        <w:t>» - часть цифровой образовательной среды, ее основная задача</w:t>
      </w:r>
      <w:r w:rsidR="00A74D37">
        <w:rPr>
          <w:shd w:val="clear" w:color="auto" w:fill="FFFFFF"/>
        </w:rPr>
        <w:t xml:space="preserve"> - </w:t>
      </w:r>
      <w:r w:rsidR="00A74D37" w:rsidRPr="00D12F2D">
        <w:rPr>
          <w:shd w:val="clear" w:color="auto" w:fill="FFFFFF"/>
        </w:rPr>
        <w:t>помочь учителю организовать обучение. Платформа не заменяет традиционное образование в классе, а дополняет его и делает более эффективным. Например, с помощью «</w:t>
      </w:r>
      <w:proofErr w:type="spellStart"/>
      <w:r w:rsidR="00A74D37" w:rsidRPr="00D12F2D">
        <w:rPr>
          <w:shd w:val="clear" w:color="auto" w:fill="FFFFFF"/>
        </w:rPr>
        <w:t>Сферума</w:t>
      </w:r>
      <w:proofErr w:type="spellEnd"/>
      <w:r w:rsidR="00A74D37" w:rsidRPr="00D12F2D">
        <w:rPr>
          <w:shd w:val="clear" w:color="auto" w:fill="FFFFFF"/>
        </w:rPr>
        <w:t>» можно</w:t>
      </w:r>
      <w:r w:rsidR="00A74D37">
        <w:rPr>
          <w:shd w:val="clear" w:color="auto" w:fill="FFFFFF"/>
        </w:rPr>
        <w:t xml:space="preserve"> подключить к очному уроку обучающихся</w:t>
      </w:r>
      <w:r w:rsidR="00A74D37" w:rsidRPr="00D12F2D">
        <w:rPr>
          <w:shd w:val="clear" w:color="auto" w:fill="FFFFFF"/>
        </w:rPr>
        <w:t>, по разным причинам находящихся на домашнем обучении.</w:t>
      </w:r>
    </w:p>
    <w:p w:rsidR="007819BD" w:rsidRPr="007B6746" w:rsidRDefault="007819BD" w:rsidP="00EA012D">
      <w:pPr>
        <w:spacing w:line="276" w:lineRule="auto"/>
        <w:ind w:firstLine="708"/>
        <w:jc w:val="both"/>
        <w:rPr>
          <w:color w:val="000000"/>
        </w:rPr>
      </w:pPr>
      <w:r w:rsidRPr="007B6746">
        <w:t>Основу технической инфраструктуры ЕИС гимназии составляет: Интернет по выделенной линии со скоростью 100 Мбит/</w:t>
      </w:r>
      <w:proofErr w:type="gramStart"/>
      <w:r w:rsidRPr="007B6746">
        <w:t>с</w:t>
      </w:r>
      <w:proofErr w:type="gramEnd"/>
      <w:r w:rsidRPr="007B6746">
        <w:t xml:space="preserve">. </w:t>
      </w:r>
    </w:p>
    <w:p w:rsidR="00C81C8D" w:rsidRDefault="007819BD" w:rsidP="007819BD">
      <w:pPr>
        <w:spacing w:line="276" w:lineRule="auto"/>
        <w:jc w:val="both"/>
      </w:pPr>
      <w:r w:rsidRPr="007B6746">
        <w:t xml:space="preserve"> </w:t>
      </w:r>
      <w:r w:rsidR="00EA012D">
        <w:tab/>
      </w:r>
      <w:r w:rsidRPr="007B6746">
        <w:t xml:space="preserve">Информатизация осуществляется за счет </w:t>
      </w:r>
      <w:proofErr w:type="gramStart"/>
      <w:r w:rsidRPr="007B6746">
        <w:t>Интернет-технологий</w:t>
      </w:r>
      <w:proofErr w:type="gramEnd"/>
      <w:r w:rsidRPr="007B6746">
        <w:t xml:space="preserve">: </w:t>
      </w:r>
      <w:r w:rsidRPr="007B6746">
        <w:rPr>
          <w:lang w:val="en-US"/>
        </w:rPr>
        <w:t>on</w:t>
      </w:r>
      <w:r w:rsidRPr="007B6746">
        <w:t>-</w:t>
      </w:r>
      <w:r w:rsidRPr="007B6746">
        <w:rPr>
          <w:lang w:val="en-US"/>
        </w:rPr>
        <w:t>lain</w:t>
      </w:r>
      <w:r w:rsidRPr="007B6746">
        <w:t xml:space="preserve"> тестирования и олимпиад, </w:t>
      </w:r>
      <w:r w:rsidRPr="007B6746">
        <w:rPr>
          <w:lang w:val="en-US"/>
        </w:rPr>
        <w:t>web</w:t>
      </w:r>
      <w:r w:rsidRPr="007B6746">
        <w:t>-проектирования, компьютерной диагностики и коррекции знаний в ПМК серии «Школьный наставник» и ПК «Знак», виртуальных лабораторий для моделирования экспериментов по физике, химии и биологии, применения мультимедиа ресурсов</w:t>
      </w:r>
      <w:r>
        <w:t>.</w:t>
      </w:r>
    </w:p>
    <w:p w:rsidR="00D83478" w:rsidRDefault="00D83478" w:rsidP="00D83478">
      <w:pPr>
        <w:spacing w:line="276" w:lineRule="auto"/>
        <w:ind w:firstLine="708"/>
        <w:jc w:val="both"/>
      </w:pPr>
      <w:r>
        <w:t>Информационная безопасность обучающихся обеспечивается рядом организационных мероприятий: доступ обучающихся в сеть интернет осуществляется только под</w:t>
      </w:r>
      <w:r w:rsidRPr="00D83478">
        <w:t xml:space="preserve"> </w:t>
      </w:r>
      <w:r>
        <w:t>присмотром преподавателей, линия интернет защищена контент-фильтром. Принят ряд организационно-распорядительных документов по обеспечению информационной безопасности.</w:t>
      </w:r>
    </w:p>
    <w:p w:rsidR="006A7381" w:rsidRDefault="006A7381" w:rsidP="00D83478">
      <w:pPr>
        <w:spacing w:line="276" w:lineRule="auto"/>
        <w:ind w:firstLine="708"/>
        <w:jc w:val="both"/>
        <w:rPr>
          <w:color w:val="000000"/>
        </w:rPr>
      </w:pPr>
    </w:p>
    <w:p w:rsidR="00F91073" w:rsidRDefault="00873701" w:rsidP="005E7BD9">
      <w:pPr>
        <w:spacing w:line="276" w:lineRule="auto"/>
        <w:rPr>
          <w:rFonts w:eastAsiaTheme="minorEastAsia"/>
          <w:b/>
        </w:rPr>
      </w:pPr>
      <w:r>
        <w:rPr>
          <w:rFonts w:eastAsiaTheme="minorEastAsia"/>
          <w:b/>
        </w:rPr>
        <w:t>Вывод</w:t>
      </w:r>
      <w:r w:rsidR="00025A3A">
        <w:rPr>
          <w:rFonts w:eastAsiaTheme="minorEastAsia"/>
          <w:b/>
        </w:rPr>
        <w:t>ы</w:t>
      </w:r>
      <w:r w:rsidR="00F91073" w:rsidRPr="00F91073">
        <w:rPr>
          <w:rFonts w:eastAsiaTheme="minorEastAsia"/>
          <w:b/>
        </w:rPr>
        <w:t>:</w:t>
      </w:r>
    </w:p>
    <w:p w:rsidR="00F91073" w:rsidRDefault="00F91073" w:rsidP="00873701">
      <w:pPr>
        <w:spacing w:line="276" w:lineRule="auto"/>
        <w:ind w:firstLine="708"/>
        <w:jc w:val="both"/>
        <w:rPr>
          <w:rFonts w:eastAsiaTheme="minorEastAsia"/>
        </w:rPr>
      </w:pPr>
      <w:r w:rsidRPr="00F91073">
        <w:rPr>
          <w:rFonts w:eastAsiaTheme="minorEastAsia"/>
        </w:rPr>
        <w:t xml:space="preserve">В соответствии с </w:t>
      </w:r>
      <w:r>
        <w:rPr>
          <w:rFonts w:eastAsiaTheme="minorEastAsia"/>
        </w:rPr>
        <w:t xml:space="preserve">требованиями ФГОС в гимназии созданы условия для оказания </w:t>
      </w:r>
      <w:r w:rsidR="00E461F2">
        <w:rPr>
          <w:rFonts w:eastAsiaTheme="minorEastAsia"/>
        </w:rPr>
        <w:t xml:space="preserve">постоянной научно-теоретической, </w:t>
      </w:r>
      <w:r>
        <w:rPr>
          <w:rFonts w:eastAsiaTheme="minorEastAsia"/>
        </w:rPr>
        <w:t>методической и информационной поддержки педагогических работников.</w:t>
      </w:r>
    </w:p>
    <w:p w:rsidR="00E461F2" w:rsidRDefault="00E461F2" w:rsidP="00873701">
      <w:pPr>
        <w:spacing w:line="276" w:lineRule="auto"/>
        <w:ind w:firstLine="708"/>
        <w:jc w:val="both"/>
        <w:rPr>
          <w:rFonts w:eastAsiaTheme="minorEastAsia"/>
        </w:rPr>
      </w:pPr>
      <w:r>
        <w:rPr>
          <w:rFonts w:eastAsiaTheme="minorEastAsia"/>
        </w:rPr>
        <w:t xml:space="preserve">Обеспечена информационная безопасность </w:t>
      </w:r>
      <w:proofErr w:type="gramStart"/>
      <w:r>
        <w:rPr>
          <w:rFonts w:eastAsiaTheme="minorEastAsia"/>
        </w:rPr>
        <w:t>обучающихся</w:t>
      </w:r>
      <w:proofErr w:type="gramEnd"/>
      <w:r>
        <w:rPr>
          <w:rFonts w:eastAsiaTheme="minorEastAsia"/>
        </w:rPr>
        <w:t xml:space="preserve">. </w:t>
      </w:r>
    </w:p>
    <w:p w:rsidR="00D03245" w:rsidRDefault="00D03245" w:rsidP="00873701">
      <w:pPr>
        <w:spacing w:line="276" w:lineRule="auto"/>
        <w:ind w:firstLine="708"/>
        <w:jc w:val="both"/>
        <w:rPr>
          <w:rFonts w:eastAsiaTheme="minorEastAsia"/>
        </w:rPr>
      </w:pPr>
    </w:p>
    <w:p w:rsidR="00016E7D" w:rsidRPr="008321E6" w:rsidRDefault="00016E7D" w:rsidP="00016E7D">
      <w:pPr>
        <w:rPr>
          <w:rFonts w:eastAsia="Calibri"/>
          <w:b/>
          <w:sz w:val="28"/>
          <w:szCs w:val="28"/>
          <w:lang w:eastAsia="en-US"/>
        </w:rPr>
      </w:pPr>
      <w:r w:rsidRPr="008321E6">
        <w:rPr>
          <w:rFonts w:eastAsia="Calibri"/>
          <w:b/>
          <w:sz w:val="28"/>
          <w:szCs w:val="28"/>
          <w:lang w:eastAsia="en-US"/>
        </w:rPr>
        <w:t xml:space="preserve">9.  </w:t>
      </w:r>
      <w:r w:rsidR="00057BB0" w:rsidRPr="008321E6">
        <w:rPr>
          <w:rFonts w:eastAsia="Calibri"/>
          <w:b/>
          <w:sz w:val="28"/>
          <w:szCs w:val="28"/>
          <w:lang w:eastAsia="en-US"/>
        </w:rPr>
        <w:t>Бюджет 2023</w:t>
      </w:r>
    </w:p>
    <w:p w:rsidR="00016E7D" w:rsidRPr="00016E7D" w:rsidRDefault="00016E7D" w:rsidP="00016E7D">
      <w:pPr>
        <w:jc w:val="center"/>
        <w:rPr>
          <w:rFonts w:eastAsia="Calibri"/>
          <w:lang w:eastAsia="en-US"/>
        </w:rPr>
      </w:pPr>
    </w:p>
    <w:tbl>
      <w:tblPr>
        <w:tblStyle w:val="ad"/>
        <w:tblW w:w="0" w:type="auto"/>
        <w:tblInd w:w="108" w:type="dxa"/>
        <w:tblLook w:val="04A0" w:firstRow="1" w:lastRow="0" w:firstColumn="1" w:lastColumn="0" w:noHBand="0" w:noVBand="1"/>
      </w:tblPr>
      <w:tblGrid>
        <w:gridCol w:w="1418"/>
        <w:gridCol w:w="6804"/>
        <w:gridCol w:w="1523"/>
      </w:tblGrid>
      <w:tr w:rsidR="00222F2D" w:rsidTr="000132E5">
        <w:tc>
          <w:tcPr>
            <w:tcW w:w="1418" w:type="dxa"/>
          </w:tcPr>
          <w:p w:rsidR="00222F2D" w:rsidRPr="000132E5" w:rsidRDefault="00222F2D" w:rsidP="00016E7D">
            <w:pPr>
              <w:jc w:val="center"/>
              <w:rPr>
                <w:rFonts w:eastAsia="Calibri"/>
                <w:b/>
                <w:sz w:val="22"/>
                <w:szCs w:val="22"/>
                <w:lang w:eastAsia="en-US"/>
              </w:rPr>
            </w:pPr>
          </w:p>
        </w:tc>
        <w:tc>
          <w:tcPr>
            <w:tcW w:w="6804" w:type="dxa"/>
          </w:tcPr>
          <w:p w:rsidR="00222F2D" w:rsidRPr="000132E5" w:rsidRDefault="00222F2D" w:rsidP="00016E7D">
            <w:pPr>
              <w:jc w:val="center"/>
              <w:rPr>
                <w:rFonts w:eastAsia="Calibri"/>
                <w:b/>
                <w:sz w:val="22"/>
                <w:szCs w:val="22"/>
                <w:lang w:eastAsia="en-US"/>
              </w:rPr>
            </w:pPr>
            <w:r w:rsidRPr="000132E5">
              <w:rPr>
                <w:rFonts w:eastAsia="Calibri"/>
                <w:b/>
                <w:sz w:val="22"/>
                <w:szCs w:val="22"/>
                <w:lang w:eastAsia="en-US"/>
              </w:rPr>
              <w:t>Выделено:</w:t>
            </w:r>
          </w:p>
        </w:tc>
        <w:tc>
          <w:tcPr>
            <w:tcW w:w="1523" w:type="dxa"/>
          </w:tcPr>
          <w:p w:rsidR="00222F2D" w:rsidRPr="000132E5" w:rsidRDefault="00222F2D" w:rsidP="00016E7D">
            <w:pPr>
              <w:jc w:val="center"/>
              <w:rPr>
                <w:rFonts w:eastAsia="Calibri"/>
                <w:b/>
                <w:sz w:val="22"/>
                <w:szCs w:val="22"/>
                <w:lang w:eastAsia="en-US"/>
              </w:rPr>
            </w:pPr>
            <w:r w:rsidRPr="000132E5">
              <w:rPr>
                <w:rFonts w:eastAsia="Calibri"/>
                <w:b/>
                <w:sz w:val="22"/>
                <w:szCs w:val="22"/>
                <w:lang w:eastAsia="en-US"/>
              </w:rPr>
              <w:t>77 981 496,19</w:t>
            </w:r>
          </w:p>
        </w:tc>
      </w:tr>
      <w:tr w:rsidR="00222F2D" w:rsidTr="000132E5">
        <w:trPr>
          <w:trHeight w:val="206"/>
        </w:trPr>
        <w:tc>
          <w:tcPr>
            <w:tcW w:w="1418" w:type="dxa"/>
          </w:tcPr>
          <w:p w:rsidR="00222F2D" w:rsidRPr="000132E5" w:rsidRDefault="00222F2D" w:rsidP="00222F2D">
            <w:pPr>
              <w:jc w:val="right"/>
              <w:rPr>
                <w:rFonts w:eastAsia="Calibri"/>
                <w:sz w:val="22"/>
                <w:szCs w:val="22"/>
                <w:lang w:eastAsia="en-US"/>
              </w:rPr>
            </w:pPr>
            <w:r w:rsidRPr="000132E5">
              <w:rPr>
                <w:rFonts w:eastAsia="Calibri"/>
                <w:sz w:val="22"/>
                <w:szCs w:val="22"/>
                <w:lang w:eastAsia="en-US"/>
              </w:rPr>
              <w:t>0220020030</w:t>
            </w:r>
          </w:p>
        </w:tc>
        <w:tc>
          <w:tcPr>
            <w:tcW w:w="6804" w:type="dxa"/>
          </w:tcPr>
          <w:p w:rsidR="00222F2D" w:rsidRPr="000132E5" w:rsidRDefault="00222F2D" w:rsidP="00222F2D">
            <w:pPr>
              <w:rPr>
                <w:rFonts w:eastAsia="Calibri"/>
                <w:b/>
                <w:sz w:val="22"/>
                <w:szCs w:val="22"/>
                <w:lang w:eastAsia="en-US"/>
              </w:rPr>
            </w:pPr>
            <w:r w:rsidRPr="000132E5">
              <w:rPr>
                <w:rFonts w:eastAsia="Calibri"/>
                <w:b/>
                <w:sz w:val="22"/>
                <w:szCs w:val="22"/>
                <w:lang w:eastAsia="en-US"/>
              </w:rPr>
              <w:t>Фонд оплаты труда</w:t>
            </w:r>
          </w:p>
        </w:tc>
        <w:tc>
          <w:tcPr>
            <w:tcW w:w="1523" w:type="dxa"/>
          </w:tcPr>
          <w:p w:rsidR="00222F2D" w:rsidRPr="000132E5" w:rsidRDefault="00222F2D" w:rsidP="00016E7D">
            <w:pPr>
              <w:jc w:val="center"/>
              <w:rPr>
                <w:rFonts w:eastAsia="Calibri"/>
                <w:b/>
                <w:sz w:val="22"/>
                <w:szCs w:val="22"/>
                <w:lang w:eastAsia="en-US"/>
              </w:rPr>
            </w:pPr>
            <w:r w:rsidRPr="000132E5">
              <w:rPr>
                <w:rFonts w:eastAsia="Calibri"/>
                <w:b/>
                <w:sz w:val="22"/>
                <w:szCs w:val="22"/>
                <w:lang w:eastAsia="en-US"/>
              </w:rPr>
              <w:t>56 250 164,68</w:t>
            </w:r>
          </w:p>
        </w:tc>
      </w:tr>
      <w:tr w:rsidR="00222F2D" w:rsidTr="000132E5">
        <w:tc>
          <w:tcPr>
            <w:tcW w:w="1418" w:type="dxa"/>
          </w:tcPr>
          <w:p w:rsidR="00222F2D" w:rsidRPr="000132E5" w:rsidRDefault="00222F2D" w:rsidP="00222F2D">
            <w:pPr>
              <w:jc w:val="right"/>
              <w:rPr>
                <w:rFonts w:eastAsia="Calibri"/>
                <w:sz w:val="22"/>
                <w:szCs w:val="22"/>
                <w:lang w:eastAsia="en-US"/>
              </w:rPr>
            </w:pPr>
            <w:r w:rsidRPr="000132E5">
              <w:rPr>
                <w:rFonts w:eastAsia="Calibri"/>
                <w:sz w:val="22"/>
                <w:szCs w:val="22"/>
                <w:lang w:eastAsia="en-US"/>
              </w:rPr>
              <w:t>211</w:t>
            </w:r>
          </w:p>
        </w:tc>
        <w:tc>
          <w:tcPr>
            <w:tcW w:w="6804" w:type="dxa"/>
          </w:tcPr>
          <w:p w:rsidR="00222F2D" w:rsidRPr="000132E5" w:rsidRDefault="00222F2D" w:rsidP="00222F2D">
            <w:pPr>
              <w:rPr>
                <w:rFonts w:eastAsia="Calibri"/>
                <w:sz w:val="22"/>
                <w:szCs w:val="22"/>
                <w:lang w:eastAsia="en-US"/>
              </w:rPr>
            </w:pPr>
            <w:r w:rsidRPr="000132E5">
              <w:rPr>
                <w:rFonts w:eastAsia="Calibri"/>
                <w:sz w:val="22"/>
                <w:szCs w:val="22"/>
                <w:lang w:eastAsia="en-US"/>
              </w:rPr>
              <w:t>Заработная плата</w:t>
            </w:r>
          </w:p>
        </w:tc>
        <w:tc>
          <w:tcPr>
            <w:tcW w:w="1523" w:type="dxa"/>
          </w:tcPr>
          <w:p w:rsidR="00222F2D" w:rsidRPr="000132E5" w:rsidRDefault="00222F2D" w:rsidP="00016E7D">
            <w:pPr>
              <w:jc w:val="center"/>
              <w:rPr>
                <w:rFonts w:eastAsia="Calibri"/>
                <w:sz w:val="22"/>
                <w:szCs w:val="22"/>
                <w:lang w:eastAsia="en-US"/>
              </w:rPr>
            </w:pPr>
            <w:r w:rsidRPr="000132E5">
              <w:rPr>
                <w:rFonts w:eastAsia="Calibri"/>
                <w:sz w:val="22"/>
                <w:szCs w:val="22"/>
                <w:lang w:eastAsia="en-US"/>
              </w:rPr>
              <w:t>43 379 664,68</w:t>
            </w:r>
          </w:p>
        </w:tc>
      </w:tr>
      <w:tr w:rsidR="00222F2D" w:rsidTr="000132E5">
        <w:tc>
          <w:tcPr>
            <w:tcW w:w="1418" w:type="dxa"/>
          </w:tcPr>
          <w:p w:rsidR="00222F2D" w:rsidRPr="000132E5" w:rsidRDefault="00222F2D" w:rsidP="00222F2D">
            <w:pPr>
              <w:jc w:val="right"/>
              <w:rPr>
                <w:rFonts w:eastAsia="Calibri"/>
                <w:sz w:val="22"/>
                <w:szCs w:val="22"/>
                <w:lang w:eastAsia="en-US"/>
              </w:rPr>
            </w:pPr>
            <w:r w:rsidRPr="000132E5">
              <w:rPr>
                <w:rFonts w:eastAsia="Calibri"/>
                <w:sz w:val="22"/>
                <w:szCs w:val="22"/>
                <w:lang w:eastAsia="en-US"/>
              </w:rPr>
              <w:t>213</w:t>
            </w:r>
          </w:p>
        </w:tc>
        <w:tc>
          <w:tcPr>
            <w:tcW w:w="6804" w:type="dxa"/>
          </w:tcPr>
          <w:p w:rsidR="00222F2D" w:rsidRPr="000132E5" w:rsidRDefault="00222F2D" w:rsidP="000132E5">
            <w:pPr>
              <w:rPr>
                <w:rFonts w:eastAsia="Calibri"/>
                <w:sz w:val="22"/>
                <w:szCs w:val="22"/>
                <w:lang w:eastAsia="en-US"/>
              </w:rPr>
            </w:pPr>
            <w:r w:rsidRPr="000132E5">
              <w:rPr>
                <w:rFonts w:eastAsia="Calibri"/>
                <w:sz w:val="22"/>
                <w:szCs w:val="22"/>
                <w:lang w:eastAsia="en-US"/>
              </w:rPr>
              <w:t>Начисления на выплаты по оплате труда</w:t>
            </w:r>
          </w:p>
        </w:tc>
        <w:tc>
          <w:tcPr>
            <w:tcW w:w="1523" w:type="dxa"/>
          </w:tcPr>
          <w:p w:rsidR="00222F2D" w:rsidRPr="000132E5" w:rsidRDefault="00222F2D" w:rsidP="00016E7D">
            <w:pPr>
              <w:jc w:val="center"/>
              <w:rPr>
                <w:rFonts w:eastAsia="Calibri"/>
                <w:sz w:val="22"/>
                <w:szCs w:val="22"/>
                <w:lang w:eastAsia="en-US"/>
              </w:rPr>
            </w:pPr>
            <w:r w:rsidRPr="000132E5">
              <w:rPr>
                <w:rFonts w:eastAsia="Calibri"/>
                <w:sz w:val="22"/>
                <w:szCs w:val="22"/>
                <w:lang w:eastAsia="en-US"/>
              </w:rPr>
              <w:t>12</w:t>
            </w:r>
            <w:r w:rsidR="000132E5" w:rsidRPr="000132E5">
              <w:rPr>
                <w:rFonts w:eastAsia="Calibri"/>
                <w:sz w:val="22"/>
                <w:szCs w:val="22"/>
                <w:lang w:eastAsia="en-US"/>
              </w:rPr>
              <w:t xml:space="preserve"> 653 000</w:t>
            </w:r>
          </w:p>
        </w:tc>
      </w:tr>
      <w:tr w:rsidR="00222F2D" w:rsidTr="000132E5">
        <w:tc>
          <w:tcPr>
            <w:tcW w:w="1418" w:type="dxa"/>
          </w:tcPr>
          <w:p w:rsidR="00222F2D" w:rsidRPr="000132E5" w:rsidRDefault="000132E5" w:rsidP="00222F2D">
            <w:pPr>
              <w:jc w:val="right"/>
              <w:rPr>
                <w:rFonts w:eastAsia="Calibri"/>
                <w:sz w:val="22"/>
                <w:szCs w:val="22"/>
                <w:lang w:eastAsia="en-US"/>
              </w:rPr>
            </w:pPr>
            <w:r w:rsidRPr="000132E5">
              <w:rPr>
                <w:rFonts w:eastAsia="Calibri"/>
                <w:sz w:val="22"/>
                <w:szCs w:val="22"/>
                <w:lang w:eastAsia="en-US"/>
              </w:rPr>
              <w:lastRenderedPageBreak/>
              <w:t>266</w:t>
            </w:r>
          </w:p>
        </w:tc>
        <w:tc>
          <w:tcPr>
            <w:tcW w:w="6804" w:type="dxa"/>
          </w:tcPr>
          <w:p w:rsidR="00222F2D" w:rsidRPr="000132E5" w:rsidRDefault="000132E5" w:rsidP="000132E5">
            <w:pPr>
              <w:jc w:val="both"/>
              <w:rPr>
                <w:rFonts w:eastAsia="Calibri"/>
                <w:sz w:val="22"/>
                <w:szCs w:val="22"/>
                <w:lang w:eastAsia="en-US"/>
              </w:rPr>
            </w:pPr>
            <w:r w:rsidRPr="000132E5">
              <w:rPr>
                <w:rFonts w:eastAsia="Calibri"/>
                <w:sz w:val="22"/>
                <w:szCs w:val="22"/>
                <w:lang w:eastAsia="en-US"/>
              </w:rPr>
              <w:t>Социальные пособия и компенсации персоналу в денежной форме</w:t>
            </w:r>
          </w:p>
        </w:tc>
        <w:tc>
          <w:tcPr>
            <w:tcW w:w="1523" w:type="dxa"/>
          </w:tcPr>
          <w:p w:rsidR="00222F2D" w:rsidRPr="000132E5" w:rsidRDefault="000132E5" w:rsidP="00016E7D">
            <w:pPr>
              <w:jc w:val="center"/>
              <w:rPr>
                <w:rFonts w:eastAsia="Calibri"/>
                <w:sz w:val="22"/>
                <w:szCs w:val="22"/>
                <w:lang w:eastAsia="en-US"/>
              </w:rPr>
            </w:pPr>
            <w:r>
              <w:rPr>
                <w:rFonts w:eastAsia="Calibri"/>
                <w:sz w:val="22"/>
                <w:szCs w:val="22"/>
                <w:lang w:eastAsia="en-US"/>
              </w:rPr>
              <w:t>180 000</w:t>
            </w:r>
          </w:p>
        </w:tc>
      </w:tr>
      <w:tr w:rsidR="00222F2D" w:rsidTr="000132E5">
        <w:tc>
          <w:tcPr>
            <w:tcW w:w="1418" w:type="dxa"/>
          </w:tcPr>
          <w:p w:rsidR="00222F2D" w:rsidRPr="000132E5" w:rsidRDefault="000132E5" w:rsidP="00222F2D">
            <w:pPr>
              <w:jc w:val="right"/>
              <w:rPr>
                <w:rFonts w:eastAsia="Calibri"/>
                <w:sz w:val="22"/>
                <w:szCs w:val="22"/>
                <w:lang w:eastAsia="en-US"/>
              </w:rPr>
            </w:pPr>
            <w:r>
              <w:rPr>
                <w:rFonts w:eastAsia="Calibri"/>
                <w:sz w:val="22"/>
                <w:szCs w:val="22"/>
                <w:lang w:eastAsia="en-US"/>
              </w:rPr>
              <w:t>291</w:t>
            </w:r>
          </w:p>
        </w:tc>
        <w:tc>
          <w:tcPr>
            <w:tcW w:w="6804" w:type="dxa"/>
          </w:tcPr>
          <w:p w:rsidR="00222F2D" w:rsidRPr="000132E5" w:rsidRDefault="000132E5" w:rsidP="000132E5">
            <w:pPr>
              <w:rPr>
                <w:rFonts w:eastAsia="Calibri"/>
                <w:sz w:val="22"/>
                <w:szCs w:val="22"/>
                <w:lang w:eastAsia="en-US"/>
              </w:rPr>
            </w:pPr>
            <w:r>
              <w:rPr>
                <w:rFonts w:eastAsia="Calibri"/>
                <w:sz w:val="22"/>
                <w:szCs w:val="22"/>
                <w:lang w:eastAsia="en-US"/>
              </w:rPr>
              <w:t>Налоги, пошлин и сборы</w:t>
            </w:r>
          </w:p>
        </w:tc>
        <w:tc>
          <w:tcPr>
            <w:tcW w:w="1523" w:type="dxa"/>
          </w:tcPr>
          <w:p w:rsidR="00222F2D" w:rsidRPr="000132E5" w:rsidRDefault="000132E5" w:rsidP="00016E7D">
            <w:pPr>
              <w:jc w:val="center"/>
              <w:rPr>
                <w:rFonts w:eastAsia="Calibri"/>
                <w:sz w:val="22"/>
                <w:szCs w:val="22"/>
                <w:lang w:eastAsia="en-US"/>
              </w:rPr>
            </w:pPr>
            <w:r>
              <w:rPr>
                <w:rFonts w:eastAsia="Calibri"/>
                <w:sz w:val="22"/>
                <w:szCs w:val="22"/>
                <w:lang w:eastAsia="en-US"/>
              </w:rPr>
              <w:t>37 500</w:t>
            </w:r>
          </w:p>
        </w:tc>
      </w:tr>
      <w:tr w:rsidR="00222F2D" w:rsidTr="000132E5">
        <w:tc>
          <w:tcPr>
            <w:tcW w:w="1418" w:type="dxa"/>
          </w:tcPr>
          <w:p w:rsidR="00222F2D" w:rsidRPr="000132E5" w:rsidRDefault="00222F2D" w:rsidP="00222F2D">
            <w:pPr>
              <w:jc w:val="right"/>
              <w:rPr>
                <w:rFonts w:eastAsia="Calibri"/>
                <w:sz w:val="22"/>
                <w:szCs w:val="22"/>
                <w:lang w:eastAsia="en-US"/>
              </w:rPr>
            </w:pPr>
          </w:p>
        </w:tc>
        <w:tc>
          <w:tcPr>
            <w:tcW w:w="6804" w:type="dxa"/>
          </w:tcPr>
          <w:p w:rsidR="00222F2D" w:rsidRPr="000132E5" w:rsidRDefault="000132E5" w:rsidP="000132E5">
            <w:pPr>
              <w:rPr>
                <w:rFonts w:eastAsia="Calibri"/>
                <w:b/>
                <w:sz w:val="22"/>
                <w:szCs w:val="22"/>
                <w:lang w:eastAsia="en-US"/>
              </w:rPr>
            </w:pPr>
            <w:r w:rsidRPr="000132E5">
              <w:rPr>
                <w:rFonts w:eastAsia="Calibri"/>
                <w:b/>
                <w:sz w:val="22"/>
                <w:szCs w:val="22"/>
                <w:lang w:eastAsia="en-US"/>
              </w:rPr>
              <w:t>Расходы на содержание</w:t>
            </w:r>
          </w:p>
        </w:tc>
        <w:tc>
          <w:tcPr>
            <w:tcW w:w="1523" w:type="dxa"/>
          </w:tcPr>
          <w:p w:rsidR="00222F2D" w:rsidRPr="000132E5" w:rsidRDefault="000132E5" w:rsidP="00016E7D">
            <w:pPr>
              <w:jc w:val="center"/>
              <w:rPr>
                <w:rFonts w:eastAsia="Calibri"/>
                <w:b/>
                <w:sz w:val="22"/>
                <w:szCs w:val="22"/>
                <w:lang w:eastAsia="en-US"/>
              </w:rPr>
            </w:pPr>
            <w:r w:rsidRPr="000132E5">
              <w:rPr>
                <w:rFonts w:eastAsia="Calibri"/>
                <w:b/>
                <w:sz w:val="22"/>
                <w:szCs w:val="22"/>
                <w:lang w:eastAsia="en-US"/>
              </w:rPr>
              <w:t>5 344 718,16</w:t>
            </w:r>
          </w:p>
        </w:tc>
      </w:tr>
      <w:tr w:rsidR="00222F2D" w:rsidTr="000132E5">
        <w:tc>
          <w:tcPr>
            <w:tcW w:w="1418" w:type="dxa"/>
          </w:tcPr>
          <w:p w:rsidR="00222F2D" w:rsidRPr="000132E5" w:rsidRDefault="000132E5" w:rsidP="00222F2D">
            <w:pPr>
              <w:jc w:val="right"/>
              <w:rPr>
                <w:rFonts w:eastAsia="Calibri"/>
                <w:sz w:val="22"/>
                <w:szCs w:val="22"/>
                <w:lang w:eastAsia="en-US"/>
              </w:rPr>
            </w:pPr>
            <w:r w:rsidRPr="000132E5">
              <w:rPr>
                <w:rFonts w:eastAsia="Calibri"/>
                <w:sz w:val="22"/>
                <w:szCs w:val="22"/>
                <w:lang w:eastAsia="en-US"/>
              </w:rPr>
              <w:t>221</w:t>
            </w:r>
          </w:p>
        </w:tc>
        <w:tc>
          <w:tcPr>
            <w:tcW w:w="6804" w:type="dxa"/>
          </w:tcPr>
          <w:p w:rsidR="00222F2D" w:rsidRPr="000132E5" w:rsidRDefault="000132E5" w:rsidP="000132E5">
            <w:pPr>
              <w:rPr>
                <w:rFonts w:eastAsia="Calibri"/>
                <w:sz w:val="22"/>
                <w:szCs w:val="22"/>
                <w:lang w:eastAsia="en-US"/>
              </w:rPr>
            </w:pPr>
            <w:r w:rsidRPr="000132E5">
              <w:rPr>
                <w:rFonts w:eastAsia="Calibri"/>
                <w:sz w:val="22"/>
                <w:szCs w:val="22"/>
                <w:lang w:eastAsia="en-US"/>
              </w:rPr>
              <w:t>Услуги связи</w:t>
            </w:r>
          </w:p>
        </w:tc>
        <w:tc>
          <w:tcPr>
            <w:tcW w:w="1523" w:type="dxa"/>
          </w:tcPr>
          <w:p w:rsidR="00222F2D" w:rsidRPr="000132E5" w:rsidRDefault="000132E5" w:rsidP="00016E7D">
            <w:pPr>
              <w:jc w:val="center"/>
              <w:rPr>
                <w:rFonts w:eastAsia="Calibri"/>
                <w:sz w:val="22"/>
                <w:szCs w:val="22"/>
                <w:lang w:eastAsia="en-US"/>
              </w:rPr>
            </w:pPr>
            <w:r w:rsidRPr="000132E5">
              <w:rPr>
                <w:rFonts w:eastAsia="Calibri"/>
                <w:sz w:val="22"/>
                <w:szCs w:val="22"/>
                <w:lang w:eastAsia="en-US"/>
              </w:rPr>
              <w:t>178 366, 32</w:t>
            </w:r>
          </w:p>
        </w:tc>
      </w:tr>
      <w:tr w:rsidR="00222F2D" w:rsidTr="000132E5">
        <w:tc>
          <w:tcPr>
            <w:tcW w:w="1418" w:type="dxa"/>
          </w:tcPr>
          <w:p w:rsidR="00222F2D" w:rsidRPr="000132E5" w:rsidRDefault="000132E5" w:rsidP="00222F2D">
            <w:pPr>
              <w:jc w:val="right"/>
              <w:rPr>
                <w:rFonts w:eastAsia="Calibri"/>
                <w:sz w:val="22"/>
                <w:szCs w:val="22"/>
                <w:lang w:eastAsia="en-US"/>
              </w:rPr>
            </w:pPr>
            <w:r w:rsidRPr="000132E5">
              <w:rPr>
                <w:rFonts w:eastAsia="Calibri"/>
                <w:sz w:val="22"/>
                <w:szCs w:val="22"/>
                <w:lang w:eastAsia="en-US"/>
              </w:rPr>
              <w:t>223</w:t>
            </w:r>
          </w:p>
        </w:tc>
        <w:tc>
          <w:tcPr>
            <w:tcW w:w="6804" w:type="dxa"/>
          </w:tcPr>
          <w:p w:rsidR="00222F2D" w:rsidRPr="000132E5" w:rsidRDefault="000132E5" w:rsidP="000132E5">
            <w:pPr>
              <w:rPr>
                <w:rFonts w:eastAsia="Calibri"/>
                <w:sz w:val="22"/>
                <w:szCs w:val="22"/>
                <w:lang w:eastAsia="en-US"/>
              </w:rPr>
            </w:pPr>
            <w:r w:rsidRPr="000132E5">
              <w:rPr>
                <w:rFonts w:eastAsia="Calibri"/>
                <w:sz w:val="22"/>
                <w:szCs w:val="22"/>
                <w:lang w:eastAsia="en-US"/>
              </w:rPr>
              <w:t>Коммунальные услуги</w:t>
            </w:r>
          </w:p>
        </w:tc>
        <w:tc>
          <w:tcPr>
            <w:tcW w:w="1523" w:type="dxa"/>
          </w:tcPr>
          <w:p w:rsidR="00222F2D" w:rsidRPr="000132E5" w:rsidRDefault="000132E5" w:rsidP="00016E7D">
            <w:pPr>
              <w:jc w:val="center"/>
              <w:rPr>
                <w:rFonts w:eastAsia="Calibri"/>
                <w:sz w:val="22"/>
                <w:szCs w:val="22"/>
                <w:lang w:eastAsia="en-US"/>
              </w:rPr>
            </w:pPr>
            <w:r w:rsidRPr="000132E5">
              <w:rPr>
                <w:rFonts w:eastAsia="Calibri"/>
                <w:sz w:val="22"/>
                <w:szCs w:val="22"/>
                <w:lang w:eastAsia="en-US"/>
              </w:rPr>
              <w:t>2 282 110,38</w:t>
            </w:r>
          </w:p>
        </w:tc>
      </w:tr>
      <w:tr w:rsidR="00222F2D" w:rsidTr="000132E5">
        <w:tc>
          <w:tcPr>
            <w:tcW w:w="1418" w:type="dxa"/>
          </w:tcPr>
          <w:p w:rsidR="00222F2D" w:rsidRPr="000132E5" w:rsidRDefault="000132E5" w:rsidP="00222F2D">
            <w:pPr>
              <w:jc w:val="right"/>
              <w:rPr>
                <w:rFonts w:eastAsia="Calibri"/>
                <w:sz w:val="22"/>
                <w:szCs w:val="22"/>
                <w:lang w:eastAsia="en-US"/>
              </w:rPr>
            </w:pPr>
            <w:r w:rsidRPr="000132E5">
              <w:rPr>
                <w:rFonts w:eastAsia="Calibri"/>
                <w:sz w:val="22"/>
                <w:szCs w:val="22"/>
                <w:lang w:eastAsia="en-US"/>
              </w:rPr>
              <w:t>225</w:t>
            </w:r>
          </w:p>
        </w:tc>
        <w:tc>
          <w:tcPr>
            <w:tcW w:w="6804" w:type="dxa"/>
          </w:tcPr>
          <w:p w:rsidR="00222F2D" w:rsidRPr="000132E5" w:rsidRDefault="000132E5" w:rsidP="000132E5">
            <w:pPr>
              <w:rPr>
                <w:rFonts w:eastAsia="Calibri"/>
                <w:sz w:val="22"/>
                <w:szCs w:val="22"/>
                <w:lang w:eastAsia="en-US"/>
              </w:rPr>
            </w:pPr>
            <w:r w:rsidRPr="000132E5">
              <w:rPr>
                <w:rFonts w:eastAsia="Calibri"/>
                <w:sz w:val="22"/>
                <w:szCs w:val="22"/>
                <w:lang w:eastAsia="en-US"/>
              </w:rPr>
              <w:t>Работы, услуги по содержанию имущества</w:t>
            </w:r>
          </w:p>
        </w:tc>
        <w:tc>
          <w:tcPr>
            <w:tcW w:w="1523" w:type="dxa"/>
          </w:tcPr>
          <w:p w:rsidR="00222F2D" w:rsidRPr="000132E5" w:rsidRDefault="000132E5" w:rsidP="00016E7D">
            <w:pPr>
              <w:jc w:val="center"/>
              <w:rPr>
                <w:rFonts w:eastAsia="Calibri"/>
                <w:sz w:val="22"/>
                <w:szCs w:val="22"/>
                <w:lang w:eastAsia="en-US"/>
              </w:rPr>
            </w:pPr>
            <w:r w:rsidRPr="000132E5">
              <w:rPr>
                <w:rFonts w:eastAsia="Calibri"/>
                <w:sz w:val="22"/>
                <w:szCs w:val="22"/>
                <w:lang w:eastAsia="en-US"/>
              </w:rPr>
              <w:t>424 303,06</w:t>
            </w:r>
          </w:p>
        </w:tc>
      </w:tr>
      <w:tr w:rsidR="00222F2D" w:rsidTr="000132E5">
        <w:tc>
          <w:tcPr>
            <w:tcW w:w="1418" w:type="dxa"/>
          </w:tcPr>
          <w:p w:rsidR="00222F2D" w:rsidRPr="000132E5" w:rsidRDefault="000132E5" w:rsidP="00222F2D">
            <w:pPr>
              <w:jc w:val="right"/>
              <w:rPr>
                <w:rFonts w:eastAsia="Calibri"/>
                <w:sz w:val="22"/>
                <w:szCs w:val="22"/>
                <w:lang w:eastAsia="en-US"/>
              </w:rPr>
            </w:pPr>
            <w:r w:rsidRPr="000132E5">
              <w:rPr>
                <w:rFonts w:eastAsia="Calibri"/>
                <w:sz w:val="22"/>
                <w:szCs w:val="22"/>
                <w:lang w:eastAsia="en-US"/>
              </w:rPr>
              <w:t>226</w:t>
            </w:r>
          </w:p>
        </w:tc>
        <w:tc>
          <w:tcPr>
            <w:tcW w:w="6804" w:type="dxa"/>
          </w:tcPr>
          <w:p w:rsidR="00222F2D" w:rsidRPr="000132E5" w:rsidRDefault="000132E5" w:rsidP="000132E5">
            <w:pPr>
              <w:rPr>
                <w:rFonts w:eastAsia="Calibri"/>
                <w:sz w:val="22"/>
                <w:szCs w:val="22"/>
                <w:lang w:eastAsia="en-US"/>
              </w:rPr>
            </w:pPr>
            <w:r w:rsidRPr="000132E5">
              <w:rPr>
                <w:rFonts w:eastAsia="Calibri"/>
                <w:sz w:val="22"/>
                <w:szCs w:val="22"/>
                <w:lang w:eastAsia="en-US"/>
              </w:rPr>
              <w:t>Прочие работы, услуги</w:t>
            </w:r>
          </w:p>
        </w:tc>
        <w:tc>
          <w:tcPr>
            <w:tcW w:w="1523" w:type="dxa"/>
          </w:tcPr>
          <w:p w:rsidR="00222F2D" w:rsidRPr="000132E5" w:rsidRDefault="000132E5" w:rsidP="00016E7D">
            <w:pPr>
              <w:jc w:val="center"/>
              <w:rPr>
                <w:rFonts w:eastAsia="Calibri"/>
                <w:sz w:val="22"/>
                <w:szCs w:val="22"/>
                <w:lang w:eastAsia="en-US"/>
              </w:rPr>
            </w:pPr>
            <w:r w:rsidRPr="000132E5">
              <w:rPr>
                <w:rFonts w:eastAsia="Calibri"/>
                <w:sz w:val="22"/>
                <w:szCs w:val="22"/>
                <w:lang w:eastAsia="en-US"/>
              </w:rPr>
              <w:t>1 960 140,47</w:t>
            </w:r>
          </w:p>
        </w:tc>
      </w:tr>
      <w:tr w:rsidR="00222F2D" w:rsidTr="000132E5">
        <w:tc>
          <w:tcPr>
            <w:tcW w:w="1418" w:type="dxa"/>
          </w:tcPr>
          <w:p w:rsidR="00222F2D" w:rsidRPr="000132E5" w:rsidRDefault="000132E5" w:rsidP="00222F2D">
            <w:pPr>
              <w:jc w:val="right"/>
              <w:rPr>
                <w:rFonts w:eastAsia="Calibri"/>
                <w:sz w:val="22"/>
                <w:szCs w:val="22"/>
                <w:lang w:eastAsia="en-US"/>
              </w:rPr>
            </w:pPr>
            <w:r w:rsidRPr="000132E5">
              <w:rPr>
                <w:rFonts w:eastAsia="Calibri"/>
                <w:sz w:val="22"/>
                <w:szCs w:val="22"/>
                <w:lang w:eastAsia="en-US"/>
              </w:rPr>
              <w:t>310</w:t>
            </w:r>
          </w:p>
        </w:tc>
        <w:tc>
          <w:tcPr>
            <w:tcW w:w="6804" w:type="dxa"/>
          </w:tcPr>
          <w:p w:rsidR="00222F2D" w:rsidRPr="000132E5" w:rsidRDefault="000132E5" w:rsidP="000132E5">
            <w:pPr>
              <w:rPr>
                <w:rFonts w:eastAsia="Calibri"/>
                <w:sz w:val="22"/>
                <w:szCs w:val="22"/>
                <w:lang w:eastAsia="en-US"/>
              </w:rPr>
            </w:pPr>
            <w:r>
              <w:rPr>
                <w:rFonts w:eastAsia="Calibri"/>
                <w:sz w:val="22"/>
                <w:szCs w:val="22"/>
                <w:lang w:eastAsia="en-US"/>
              </w:rPr>
              <w:t>Увеличение стоимости основных средств</w:t>
            </w:r>
          </w:p>
        </w:tc>
        <w:tc>
          <w:tcPr>
            <w:tcW w:w="1523" w:type="dxa"/>
          </w:tcPr>
          <w:p w:rsidR="00222F2D" w:rsidRPr="000132E5" w:rsidRDefault="000132E5" w:rsidP="00016E7D">
            <w:pPr>
              <w:jc w:val="center"/>
              <w:rPr>
                <w:rFonts w:eastAsia="Calibri"/>
                <w:sz w:val="22"/>
                <w:szCs w:val="22"/>
                <w:lang w:eastAsia="en-US"/>
              </w:rPr>
            </w:pPr>
            <w:r>
              <w:rPr>
                <w:rFonts w:eastAsia="Calibri"/>
                <w:sz w:val="22"/>
                <w:szCs w:val="22"/>
                <w:lang w:eastAsia="en-US"/>
              </w:rPr>
              <w:t>87 967,08</w:t>
            </w:r>
          </w:p>
        </w:tc>
      </w:tr>
      <w:tr w:rsidR="00222F2D" w:rsidTr="000132E5">
        <w:tc>
          <w:tcPr>
            <w:tcW w:w="1418" w:type="dxa"/>
          </w:tcPr>
          <w:p w:rsidR="00222F2D" w:rsidRPr="000132E5" w:rsidRDefault="000132E5" w:rsidP="00222F2D">
            <w:pPr>
              <w:jc w:val="right"/>
              <w:rPr>
                <w:rFonts w:eastAsia="Calibri"/>
                <w:sz w:val="22"/>
                <w:szCs w:val="22"/>
                <w:lang w:eastAsia="en-US"/>
              </w:rPr>
            </w:pPr>
            <w:r>
              <w:rPr>
                <w:rFonts w:eastAsia="Calibri"/>
                <w:sz w:val="22"/>
                <w:szCs w:val="22"/>
                <w:lang w:eastAsia="en-US"/>
              </w:rPr>
              <w:t>346</w:t>
            </w:r>
          </w:p>
        </w:tc>
        <w:tc>
          <w:tcPr>
            <w:tcW w:w="6804" w:type="dxa"/>
          </w:tcPr>
          <w:p w:rsidR="00222F2D" w:rsidRPr="000132E5" w:rsidRDefault="000132E5" w:rsidP="00E64CF0">
            <w:pPr>
              <w:rPr>
                <w:rFonts w:eastAsia="Calibri"/>
                <w:sz w:val="22"/>
                <w:szCs w:val="22"/>
                <w:lang w:eastAsia="en-US"/>
              </w:rPr>
            </w:pPr>
            <w:r>
              <w:rPr>
                <w:rFonts w:eastAsia="Calibri"/>
                <w:sz w:val="22"/>
                <w:szCs w:val="22"/>
                <w:lang w:eastAsia="en-US"/>
              </w:rPr>
              <w:t>Увеличение стоимости прочих оборотных запасов (</w:t>
            </w:r>
            <w:r w:rsidR="00E64CF0">
              <w:rPr>
                <w:rFonts w:eastAsia="Calibri"/>
                <w:sz w:val="22"/>
                <w:szCs w:val="22"/>
                <w:lang w:eastAsia="en-US"/>
              </w:rPr>
              <w:t>материалов)</w:t>
            </w:r>
          </w:p>
        </w:tc>
        <w:tc>
          <w:tcPr>
            <w:tcW w:w="1523" w:type="dxa"/>
          </w:tcPr>
          <w:p w:rsidR="00222F2D" w:rsidRPr="000132E5" w:rsidRDefault="00E64CF0" w:rsidP="00016E7D">
            <w:pPr>
              <w:jc w:val="center"/>
              <w:rPr>
                <w:rFonts w:eastAsia="Calibri"/>
                <w:sz w:val="22"/>
                <w:szCs w:val="22"/>
                <w:lang w:eastAsia="en-US"/>
              </w:rPr>
            </w:pPr>
            <w:r>
              <w:rPr>
                <w:rFonts w:eastAsia="Calibri"/>
                <w:sz w:val="22"/>
                <w:szCs w:val="22"/>
                <w:lang w:eastAsia="en-US"/>
              </w:rPr>
              <w:t>378 266,47</w:t>
            </w:r>
          </w:p>
        </w:tc>
      </w:tr>
      <w:tr w:rsidR="00222F2D" w:rsidTr="000132E5">
        <w:tc>
          <w:tcPr>
            <w:tcW w:w="1418" w:type="dxa"/>
          </w:tcPr>
          <w:p w:rsidR="00222F2D" w:rsidRPr="000132E5" w:rsidRDefault="00E64CF0" w:rsidP="00222F2D">
            <w:pPr>
              <w:jc w:val="right"/>
              <w:rPr>
                <w:rFonts w:eastAsia="Calibri"/>
                <w:sz w:val="22"/>
                <w:szCs w:val="22"/>
                <w:lang w:eastAsia="en-US"/>
              </w:rPr>
            </w:pPr>
            <w:r>
              <w:rPr>
                <w:rFonts w:eastAsia="Calibri"/>
                <w:sz w:val="22"/>
                <w:szCs w:val="22"/>
                <w:lang w:eastAsia="en-US"/>
              </w:rPr>
              <w:t>349</w:t>
            </w:r>
          </w:p>
        </w:tc>
        <w:tc>
          <w:tcPr>
            <w:tcW w:w="6804" w:type="dxa"/>
          </w:tcPr>
          <w:p w:rsidR="00222F2D" w:rsidRPr="000132E5" w:rsidRDefault="00E64CF0" w:rsidP="00E64CF0">
            <w:pPr>
              <w:rPr>
                <w:rFonts w:eastAsia="Calibri"/>
                <w:sz w:val="22"/>
                <w:szCs w:val="22"/>
                <w:lang w:eastAsia="en-US"/>
              </w:rPr>
            </w:pPr>
            <w:r>
              <w:rPr>
                <w:rFonts w:eastAsia="Calibri"/>
                <w:sz w:val="22"/>
                <w:szCs w:val="22"/>
                <w:lang w:eastAsia="en-US"/>
              </w:rPr>
              <w:t>Увеличение стоимости прочих материальных запасов однократного применения</w:t>
            </w:r>
          </w:p>
        </w:tc>
        <w:tc>
          <w:tcPr>
            <w:tcW w:w="1523" w:type="dxa"/>
          </w:tcPr>
          <w:p w:rsidR="00222F2D" w:rsidRPr="000132E5" w:rsidRDefault="00E64CF0" w:rsidP="00016E7D">
            <w:pPr>
              <w:jc w:val="center"/>
              <w:rPr>
                <w:rFonts w:eastAsia="Calibri"/>
                <w:sz w:val="22"/>
                <w:szCs w:val="22"/>
                <w:lang w:eastAsia="en-US"/>
              </w:rPr>
            </w:pPr>
            <w:r>
              <w:rPr>
                <w:rFonts w:eastAsia="Calibri"/>
                <w:sz w:val="22"/>
                <w:szCs w:val="22"/>
                <w:lang w:eastAsia="en-US"/>
              </w:rPr>
              <w:t>33 564, 38</w:t>
            </w:r>
          </w:p>
        </w:tc>
      </w:tr>
      <w:tr w:rsidR="00222F2D" w:rsidTr="000132E5">
        <w:tc>
          <w:tcPr>
            <w:tcW w:w="1418" w:type="dxa"/>
          </w:tcPr>
          <w:p w:rsidR="00222F2D" w:rsidRPr="000132E5" w:rsidRDefault="00222F2D" w:rsidP="00016E7D">
            <w:pPr>
              <w:jc w:val="center"/>
              <w:rPr>
                <w:rFonts w:eastAsia="Calibri"/>
                <w:sz w:val="22"/>
                <w:szCs w:val="22"/>
                <w:lang w:eastAsia="en-US"/>
              </w:rPr>
            </w:pPr>
          </w:p>
        </w:tc>
        <w:tc>
          <w:tcPr>
            <w:tcW w:w="6804" w:type="dxa"/>
          </w:tcPr>
          <w:p w:rsidR="00222F2D" w:rsidRPr="00E64CF0" w:rsidRDefault="00E64CF0" w:rsidP="00E64CF0">
            <w:pPr>
              <w:rPr>
                <w:rFonts w:eastAsia="Calibri"/>
                <w:b/>
                <w:sz w:val="22"/>
                <w:szCs w:val="22"/>
                <w:lang w:eastAsia="en-US"/>
              </w:rPr>
            </w:pPr>
            <w:r w:rsidRPr="00E64CF0">
              <w:rPr>
                <w:rFonts w:eastAsia="Calibri"/>
                <w:b/>
                <w:sz w:val="22"/>
                <w:szCs w:val="22"/>
                <w:lang w:eastAsia="en-US"/>
              </w:rPr>
              <w:t>Субсидии на иные цели</w:t>
            </w:r>
          </w:p>
        </w:tc>
        <w:tc>
          <w:tcPr>
            <w:tcW w:w="1523" w:type="dxa"/>
          </w:tcPr>
          <w:p w:rsidR="00222F2D" w:rsidRPr="00E64CF0" w:rsidRDefault="00E64CF0" w:rsidP="00BF2496">
            <w:pPr>
              <w:rPr>
                <w:rFonts w:eastAsia="Calibri"/>
                <w:b/>
                <w:sz w:val="22"/>
                <w:szCs w:val="22"/>
                <w:lang w:eastAsia="en-US"/>
              </w:rPr>
            </w:pPr>
            <w:r w:rsidRPr="00E64CF0">
              <w:rPr>
                <w:rFonts w:eastAsia="Calibri"/>
                <w:b/>
                <w:sz w:val="22"/>
                <w:szCs w:val="22"/>
                <w:lang w:eastAsia="en-US"/>
              </w:rPr>
              <w:t>16 386</w:t>
            </w:r>
            <w:r w:rsidR="00BF2496">
              <w:rPr>
                <w:rFonts w:eastAsia="Calibri"/>
                <w:b/>
                <w:sz w:val="22"/>
                <w:szCs w:val="22"/>
                <w:lang w:eastAsia="en-US"/>
              </w:rPr>
              <w:t> </w:t>
            </w:r>
            <w:r w:rsidRPr="00E64CF0">
              <w:rPr>
                <w:rFonts w:eastAsia="Calibri"/>
                <w:b/>
                <w:sz w:val="22"/>
                <w:szCs w:val="22"/>
                <w:lang w:eastAsia="en-US"/>
              </w:rPr>
              <w:t>613</w:t>
            </w:r>
            <w:r w:rsidR="00BF2496">
              <w:rPr>
                <w:rFonts w:eastAsia="Calibri"/>
                <w:b/>
                <w:sz w:val="22"/>
                <w:szCs w:val="22"/>
                <w:lang w:eastAsia="en-US"/>
              </w:rPr>
              <w:t>,35</w:t>
            </w:r>
          </w:p>
        </w:tc>
      </w:tr>
      <w:tr w:rsidR="00222F2D" w:rsidTr="000132E5">
        <w:tc>
          <w:tcPr>
            <w:tcW w:w="1418" w:type="dxa"/>
          </w:tcPr>
          <w:p w:rsidR="00222F2D" w:rsidRPr="000132E5" w:rsidRDefault="00E64CF0" w:rsidP="00016E7D">
            <w:pPr>
              <w:jc w:val="center"/>
              <w:rPr>
                <w:rFonts w:eastAsia="Calibri"/>
                <w:sz w:val="22"/>
                <w:szCs w:val="22"/>
                <w:lang w:eastAsia="en-US"/>
              </w:rPr>
            </w:pPr>
            <w:r>
              <w:rPr>
                <w:rFonts w:eastAsia="Calibri"/>
                <w:sz w:val="22"/>
                <w:szCs w:val="22"/>
                <w:lang w:eastAsia="en-US"/>
              </w:rPr>
              <w:t>220053030</w:t>
            </w:r>
          </w:p>
        </w:tc>
        <w:tc>
          <w:tcPr>
            <w:tcW w:w="6804" w:type="dxa"/>
          </w:tcPr>
          <w:p w:rsidR="00222F2D" w:rsidRPr="00E64CF0" w:rsidRDefault="00E64CF0" w:rsidP="00E64CF0">
            <w:pPr>
              <w:jc w:val="both"/>
              <w:rPr>
                <w:rFonts w:eastAsia="Calibri"/>
                <w:sz w:val="22"/>
                <w:szCs w:val="22"/>
                <w:lang w:eastAsia="en-US"/>
              </w:rPr>
            </w:pPr>
            <w:r w:rsidRPr="00E64CF0">
              <w:rPr>
                <w:rFonts w:eastAsia="Calibri"/>
                <w:sz w:val="22"/>
                <w:szCs w:val="22"/>
                <w:lang w:eastAsia="en-US"/>
              </w:rPr>
              <w:t>Расходы на ежемесячное денежное вознаграждение за классное руководство педагогическим работникам государственных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w:t>
            </w:r>
          </w:p>
        </w:tc>
        <w:tc>
          <w:tcPr>
            <w:tcW w:w="1523" w:type="dxa"/>
          </w:tcPr>
          <w:p w:rsidR="00222F2D" w:rsidRPr="000132E5" w:rsidRDefault="00E64CF0" w:rsidP="00016E7D">
            <w:pPr>
              <w:jc w:val="center"/>
              <w:rPr>
                <w:rFonts w:eastAsia="Calibri"/>
                <w:sz w:val="22"/>
                <w:szCs w:val="22"/>
                <w:lang w:eastAsia="en-US"/>
              </w:rPr>
            </w:pPr>
            <w:r>
              <w:rPr>
                <w:rFonts w:eastAsia="Calibri"/>
                <w:sz w:val="22"/>
                <w:szCs w:val="22"/>
                <w:lang w:eastAsia="en-US"/>
              </w:rPr>
              <w:t>1 360 590</w:t>
            </w:r>
          </w:p>
        </w:tc>
      </w:tr>
      <w:tr w:rsidR="00222F2D" w:rsidTr="000132E5">
        <w:tc>
          <w:tcPr>
            <w:tcW w:w="1418" w:type="dxa"/>
          </w:tcPr>
          <w:p w:rsidR="00222F2D" w:rsidRPr="00AB649C" w:rsidRDefault="00E64CF0" w:rsidP="00016E7D">
            <w:pPr>
              <w:jc w:val="center"/>
              <w:rPr>
                <w:rFonts w:eastAsia="Calibri"/>
                <w:sz w:val="22"/>
                <w:szCs w:val="22"/>
                <w:lang w:eastAsia="en-US"/>
              </w:rPr>
            </w:pPr>
            <w:r w:rsidRPr="00AB649C">
              <w:rPr>
                <w:rFonts w:eastAsia="Calibri"/>
                <w:sz w:val="22"/>
                <w:szCs w:val="22"/>
                <w:lang w:eastAsia="en-US"/>
              </w:rPr>
              <w:t>260021090</w:t>
            </w:r>
          </w:p>
        </w:tc>
        <w:tc>
          <w:tcPr>
            <w:tcW w:w="6804" w:type="dxa"/>
          </w:tcPr>
          <w:p w:rsidR="00222F2D" w:rsidRPr="00AB649C" w:rsidRDefault="00E64CF0" w:rsidP="00E64CF0">
            <w:pPr>
              <w:jc w:val="both"/>
              <w:rPr>
                <w:rFonts w:eastAsia="Calibri"/>
                <w:sz w:val="22"/>
                <w:szCs w:val="22"/>
                <w:lang w:eastAsia="en-US"/>
              </w:rPr>
            </w:pPr>
            <w:r w:rsidRPr="00AB649C">
              <w:rPr>
                <w:rFonts w:eastAsia="Calibri"/>
                <w:sz w:val="22"/>
                <w:szCs w:val="22"/>
                <w:lang w:eastAsia="en-US"/>
              </w:rPr>
              <w:t>Расходы на подготовку и проведение государственной итоговой аттестации по образовательным программам основного общего и среднего общего образования</w:t>
            </w:r>
          </w:p>
        </w:tc>
        <w:tc>
          <w:tcPr>
            <w:tcW w:w="1523" w:type="dxa"/>
          </w:tcPr>
          <w:p w:rsidR="00222F2D" w:rsidRPr="00AB649C" w:rsidRDefault="00E64CF0" w:rsidP="00016E7D">
            <w:pPr>
              <w:jc w:val="center"/>
              <w:rPr>
                <w:rFonts w:eastAsia="Calibri"/>
                <w:sz w:val="22"/>
                <w:szCs w:val="22"/>
                <w:lang w:eastAsia="en-US"/>
              </w:rPr>
            </w:pPr>
            <w:r w:rsidRPr="00AB649C">
              <w:rPr>
                <w:rFonts w:eastAsia="Calibri"/>
                <w:sz w:val="22"/>
                <w:szCs w:val="22"/>
                <w:lang w:eastAsia="en-US"/>
              </w:rPr>
              <w:t>524 600</w:t>
            </w:r>
          </w:p>
        </w:tc>
      </w:tr>
      <w:tr w:rsidR="00222F2D" w:rsidTr="000132E5">
        <w:tc>
          <w:tcPr>
            <w:tcW w:w="1418" w:type="dxa"/>
          </w:tcPr>
          <w:p w:rsidR="00222F2D" w:rsidRPr="00AB649C" w:rsidRDefault="00E64CF0" w:rsidP="00016E7D">
            <w:pPr>
              <w:jc w:val="center"/>
              <w:rPr>
                <w:rFonts w:eastAsia="Calibri"/>
                <w:sz w:val="22"/>
                <w:szCs w:val="22"/>
                <w:lang w:eastAsia="en-US"/>
              </w:rPr>
            </w:pPr>
            <w:r w:rsidRPr="00AB649C">
              <w:rPr>
                <w:rFonts w:eastAsia="Calibri"/>
                <w:sz w:val="22"/>
                <w:szCs w:val="22"/>
                <w:lang w:eastAsia="en-US"/>
              </w:rPr>
              <w:t>022ЕВ51790</w:t>
            </w:r>
          </w:p>
        </w:tc>
        <w:tc>
          <w:tcPr>
            <w:tcW w:w="6804" w:type="dxa"/>
          </w:tcPr>
          <w:p w:rsidR="00222F2D" w:rsidRPr="00AB649C" w:rsidRDefault="00E64CF0" w:rsidP="00E64CF0">
            <w:pPr>
              <w:jc w:val="both"/>
              <w:rPr>
                <w:rFonts w:eastAsia="Calibri"/>
                <w:sz w:val="22"/>
                <w:szCs w:val="22"/>
                <w:lang w:eastAsia="en-US"/>
              </w:rPr>
            </w:pPr>
            <w:r w:rsidRPr="00AB649C">
              <w:rPr>
                <w:rFonts w:eastAsia="Calibri"/>
                <w:sz w:val="22"/>
                <w:szCs w:val="22"/>
                <w:lang w:eastAsia="en-US"/>
              </w:rPr>
              <w:t>Расходы на реализацию дополнительных мер социальной поддержки работникам государственных учреждений</w:t>
            </w:r>
          </w:p>
        </w:tc>
        <w:tc>
          <w:tcPr>
            <w:tcW w:w="1523" w:type="dxa"/>
          </w:tcPr>
          <w:p w:rsidR="00222F2D" w:rsidRPr="00AB649C" w:rsidRDefault="00E64CF0" w:rsidP="00016E7D">
            <w:pPr>
              <w:jc w:val="center"/>
              <w:rPr>
                <w:rFonts w:eastAsia="Calibri"/>
                <w:sz w:val="22"/>
                <w:szCs w:val="22"/>
                <w:lang w:eastAsia="en-US"/>
              </w:rPr>
            </w:pPr>
            <w:r w:rsidRPr="00AB649C">
              <w:rPr>
                <w:rFonts w:eastAsia="Calibri"/>
                <w:sz w:val="22"/>
                <w:szCs w:val="22"/>
                <w:lang w:eastAsia="en-US"/>
              </w:rPr>
              <w:t>170 293,92</w:t>
            </w:r>
          </w:p>
        </w:tc>
      </w:tr>
      <w:tr w:rsidR="00222F2D" w:rsidTr="000132E5">
        <w:tc>
          <w:tcPr>
            <w:tcW w:w="1418" w:type="dxa"/>
          </w:tcPr>
          <w:p w:rsidR="00222F2D" w:rsidRPr="00AB649C" w:rsidRDefault="00E64CF0" w:rsidP="00016E7D">
            <w:pPr>
              <w:jc w:val="center"/>
              <w:rPr>
                <w:rFonts w:eastAsia="Calibri"/>
                <w:sz w:val="22"/>
                <w:szCs w:val="22"/>
                <w:lang w:eastAsia="en-US"/>
              </w:rPr>
            </w:pPr>
            <w:r w:rsidRPr="00AB649C">
              <w:rPr>
                <w:rFonts w:eastAsia="Calibri"/>
                <w:sz w:val="22"/>
                <w:szCs w:val="22"/>
                <w:lang w:eastAsia="en-US"/>
              </w:rPr>
              <w:t>03300</w:t>
            </w:r>
            <w:r w:rsidRPr="00AB649C">
              <w:rPr>
                <w:rFonts w:eastAsia="Calibri"/>
                <w:sz w:val="22"/>
                <w:szCs w:val="22"/>
                <w:lang w:val="en-US" w:eastAsia="en-US"/>
              </w:rPr>
              <w:t>R</w:t>
            </w:r>
            <w:r w:rsidRPr="00AB649C">
              <w:rPr>
                <w:rFonts w:eastAsia="Calibri"/>
                <w:sz w:val="22"/>
                <w:szCs w:val="22"/>
                <w:lang w:eastAsia="en-US"/>
              </w:rPr>
              <w:t>3040</w:t>
            </w:r>
          </w:p>
        </w:tc>
        <w:tc>
          <w:tcPr>
            <w:tcW w:w="6804" w:type="dxa"/>
          </w:tcPr>
          <w:p w:rsidR="00222F2D" w:rsidRPr="00AB649C" w:rsidRDefault="00E64CF0" w:rsidP="00E64CF0">
            <w:pPr>
              <w:jc w:val="both"/>
              <w:rPr>
                <w:rFonts w:eastAsia="Calibri"/>
                <w:sz w:val="22"/>
                <w:szCs w:val="22"/>
                <w:lang w:eastAsia="en-US"/>
              </w:rPr>
            </w:pPr>
            <w:proofErr w:type="gramStart"/>
            <w:r w:rsidRPr="00AB649C">
              <w:rPr>
                <w:rFonts w:eastAsia="Calibri"/>
                <w:sz w:val="22"/>
                <w:szCs w:val="22"/>
                <w:lang w:eastAsia="en-US"/>
              </w:rPr>
              <w:t>Расходы на организацию бесплатного горячего питания обучающихся, получающих начальное общее образование в государственных образовательных организациях</w:t>
            </w:r>
            <w:proofErr w:type="gramEnd"/>
          </w:p>
        </w:tc>
        <w:tc>
          <w:tcPr>
            <w:tcW w:w="1523" w:type="dxa"/>
          </w:tcPr>
          <w:p w:rsidR="00222F2D" w:rsidRPr="00AB649C" w:rsidRDefault="00E64CF0" w:rsidP="00016E7D">
            <w:pPr>
              <w:jc w:val="center"/>
              <w:rPr>
                <w:rFonts w:eastAsia="Calibri"/>
                <w:sz w:val="22"/>
                <w:szCs w:val="22"/>
                <w:lang w:eastAsia="en-US"/>
              </w:rPr>
            </w:pPr>
            <w:r w:rsidRPr="00AB649C">
              <w:rPr>
                <w:rFonts w:eastAsia="Calibri"/>
                <w:sz w:val="22"/>
                <w:szCs w:val="22"/>
                <w:lang w:eastAsia="en-US"/>
              </w:rPr>
              <w:t>3 247 773,64</w:t>
            </w:r>
          </w:p>
        </w:tc>
      </w:tr>
      <w:tr w:rsidR="00222F2D" w:rsidTr="000132E5">
        <w:tc>
          <w:tcPr>
            <w:tcW w:w="1418" w:type="dxa"/>
          </w:tcPr>
          <w:p w:rsidR="00222F2D" w:rsidRPr="00AB649C" w:rsidRDefault="00E64CF0" w:rsidP="00016E7D">
            <w:pPr>
              <w:jc w:val="center"/>
              <w:rPr>
                <w:rFonts w:eastAsia="Calibri"/>
                <w:sz w:val="22"/>
                <w:szCs w:val="22"/>
                <w:lang w:eastAsia="en-US"/>
              </w:rPr>
            </w:pPr>
            <w:r w:rsidRPr="00AB649C">
              <w:rPr>
                <w:rFonts w:eastAsia="Calibri"/>
                <w:sz w:val="22"/>
                <w:szCs w:val="22"/>
                <w:lang w:eastAsia="en-US"/>
              </w:rPr>
              <w:t>330040650</w:t>
            </w:r>
          </w:p>
        </w:tc>
        <w:tc>
          <w:tcPr>
            <w:tcW w:w="6804" w:type="dxa"/>
          </w:tcPr>
          <w:p w:rsidR="00222F2D" w:rsidRPr="00AB649C" w:rsidRDefault="00E64CF0" w:rsidP="00E64CF0">
            <w:pPr>
              <w:jc w:val="both"/>
              <w:rPr>
                <w:rFonts w:eastAsia="Calibri"/>
                <w:sz w:val="22"/>
                <w:szCs w:val="22"/>
                <w:lang w:eastAsia="en-US"/>
              </w:rPr>
            </w:pPr>
            <w:r w:rsidRPr="00AB649C">
              <w:rPr>
                <w:rFonts w:eastAsia="Calibri"/>
                <w:sz w:val="22"/>
                <w:szCs w:val="22"/>
                <w:lang w:eastAsia="en-US"/>
              </w:rPr>
              <w:t>Расходы на реализацию дополнительных мер социальной поддержки по обеспечению питанием в государственных образовательных учреждениях</w:t>
            </w:r>
          </w:p>
        </w:tc>
        <w:tc>
          <w:tcPr>
            <w:tcW w:w="1523"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5 407 963,93</w:t>
            </w:r>
          </w:p>
        </w:tc>
      </w:tr>
      <w:tr w:rsidR="00222F2D" w:rsidTr="000132E5">
        <w:tc>
          <w:tcPr>
            <w:tcW w:w="1418"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250020370</w:t>
            </w:r>
          </w:p>
        </w:tc>
        <w:tc>
          <w:tcPr>
            <w:tcW w:w="6804" w:type="dxa"/>
          </w:tcPr>
          <w:p w:rsidR="00222F2D" w:rsidRPr="00AB649C" w:rsidRDefault="00AB649C" w:rsidP="00AB649C">
            <w:pPr>
              <w:jc w:val="both"/>
              <w:rPr>
                <w:rFonts w:eastAsia="Calibri"/>
                <w:sz w:val="22"/>
                <w:szCs w:val="22"/>
                <w:lang w:eastAsia="en-US"/>
              </w:rPr>
            </w:pPr>
            <w:r w:rsidRPr="00AB649C">
              <w:rPr>
                <w:rFonts w:eastAsia="Calibri"/>
                <w:sz w:val="22"/>
                <w:szCs w:val="22"/>
                <w:lang w:eastAsia="en-US"/>
              </w:rPr>
              <w:t>Расходы на организацию отдыха и оздоровления детей и молодежи Санкт-Петербурга</w:t>
            </w:r>
          </w:p>
        </w:tc>
        <w:tc>
          <w:tcPr>
            <w:tcW w:w="1523"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462 840</w:t>
            </w:r>
          </w:p>
        </w:tc>
      </w:tr>
      <w:tr w:rsidR="00222F2D" w:rsidTr="000132E5">
        <w:tc>
          <w:tcPr>
            <w:tcW w:w="1418"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220020090</w:t>
            </w:r>
          </w:p>
        </w:tc>
        <w:tc>
          <w:tcPr>
            <w:tcW w:w="6804" w:type="dxa"/>
          </w:tcPr>
          <w:p w:rsidR="00222F2D" w:rsidRPr="00AB649C" w:rsidRDefault="00AB649C" w:rsidP="00AB649C">
            <w:pPr>
              <w:jc w:val="both"/>
              <w:rPr>
                <w:rFonts w:eastAsia="Calibri"/>
                <w:sz w:val="22"/>
                <w:szCs w:val="22"/>
                <w:lang w:eastAsia="en-US"/>
              </w:rPr>
            </w:pPr>
            <w:r w:rsidRPr="00AB649C">
              <w:rPr>
                <w:rFonts w:eastAsia="Calibri"/>
                <w:sz w:val="22"/>
                <w:szCs w:val="22"/>
                <w:lang w:eastAsia="en-US"/>
              </w:rPr>
              <w:t>Расходы на обеспечение книгами и учебными изданиями для комплектования библиотек государственных общеобразовательных учреждений</w:t>
            </w:r>
          </w:p>
        </w:tc>
        <w:tc>
          <w:tcPr>
            <w:tcW w:w="1523"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1 339 800</w:t>
            </w:r>
          </w:p>
        </w:tc>
      </w:tr>
      <w:tr w:rsidR="00222F2D" w:rsidTr="000132E5">
        <w:tc>
          <w:tcPr>
            <w:tcW w:w="1418"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260020590</w:t>
            </w:r>
          </w:p>
        </w:tc>
        <w:tc>
          <w:tcPr>
            <w:tcW w:w="6804" w:type="dxa"/>
          </w:tcPr>
          <w:p w:rsidR="00222F2D" w:rsidRPr="00AB649C" w:rsidRDefault="00AB649C" w:rsidP="00AB649C">
            <w:pPr>
              <w:jc w:val="both"/>
              <w:rPr>
                <w:rFonts w:eastAsia="Calibri"/>
                <w:sz w:val="22"/>
                <w:szCs w:val="22"/>
                <w:lang w:eastAsia="en-US"/>
              </w:rPr>
            </w:pPr>
            <w:r w:rsidRPr="00AB649C">
              <w:rPr>
                <w:rFonts w:eastAsia="Calibri"/>
                <w:sz w:val="22"/>
                <w:szCs w:val="22"/>
                <w:lang w:eastAsia="en-US"/>
              </w:rPr>
              <w:t>Субсидия на организацию проведения культурно-познавательной программы для обучающихся 9-х и 10-х классов государственных общеобразовательных организаций «Театральный урок в Мариинском театре»</w:t>
            </w:r>
          </w:p>
        </w:tc>
        <w:tc>
          <w:tcPr>
            <w:tcW w:w="1523"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130 500</w:t>
            </w:r>
          </w:p>
        </w:tc>
      </w:tr>
      <w:tr w:rsidR="00222F2D" w:rsidTr="000132E5">
        <w:tc>
          <w:tcPr>
            <w:tcW w:w="1418"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173007</w:t>
            </w:r>
            <w:r w:rsidR="00BF2496">
              <w:rPr>
                <w:rFonts w:eastAsia="Calibri"/>
                <w:sz w:val="22"/>
                <w:szCs w:val="22"/>
                <w:lang w:eastAsia="en-US"/>
              </w:rPr>
              <w:t>8</w:t>
            </w:r>
            <w:r w:rsidRPr="00AB649C">
              <w:rPr>
                <w:rFonts w:eastAsia="Calibri"/>
                <w:sz w:val="22"/>
                <w:szCs w:val="22"/>
                <w:lang w:eastAsia="en-US"/>
              </w:rPr>
              <w:t>650</w:t>
            </w:r>
          </w:p>
        </w:tc>
        <w:tc>
          <w:tcPr>
            <w:tcW w:w="6804" w:type="dxa"/>
          </w:tcPr>
          <w:p w:rsidR="00222F2D" w:rsidRPr="00AB649C" w:rsidRDefault="00AB649C" w:rsidP="00AB649C">
            <w:pPr>
              <w:jc w:val="both"/>
              <w:rPr>
                <w:rFonts w:eastAsia="Calibri"/>
                <w:sz w:val="22"/>
                <w:szCs w:val="22"/>
                <w:lang w:eastAsia="en-US"/>
              </w:rPr>
            </w:pPr>
            <w:r w:rsidRPr="00AB649C">
              <w:rPr>
                <w:rFonts w:eastAsia="Calibri"/>
                <w:sz w:val="22"/>
                <w:szCs w:val="22"/>
                <w:lang w:eastAsia="en-US"/>
              </w:rPr>
              <w:t xml:space="preserve">Расходы на организацию посещения </w:t>
            </w:r>
            <w:proofErr w:type="gramStart"/>
            <w:r w:rsidRPr="00AB649C">
              <w:rPr>
                <w:rFonts w:eastAsia="Calibri"/>
                <w:sz w:val="22"/>
                <w:szCs w:val="22"/>
                <w:lang w:eastAsia="en-US"/>
              </w:rPr>
              <w:t>обучающимися</w:t>
            </w:r>
            <w:proofErr w:type="gramEnd"/>
            <w:r w:rsidRPr="00AB649C">
              <w:rPr>
                <w:rFonts w:eastAsia="Calibri"/>
                <w:sz w:val="22"/>
                <w:szCs w:val="22"/>
                <w:lang w:eastAsia="en-US"/>
              </w:rPr>
              <w:t xml:space="preserve"> первой и второй образовательной ступени (1-4 и 5-8 классов) общеобразовательных учреждений Санкт-Петербурга цикла музейных образовательных программ</w:t>
            </w:r>
          </w:p>
        </w:tc>
        <w:tc>
          <w:tcPr>
            <w:tcW w:w="1523"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35 000</w:t>
            </w:r>
          </w:p>
        </w:tc>
      </w:tr>
      <w:tr w:rsidR="00222F2D" w:rsidTr="000132E5">
        <w:tc>
          <w:tcPr>
            <w:tcW w:w="1418"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220021450</w:t>
            </w:r>
          </w:p>
        </w:tc>
        <w:tc>
          <w:tcPr>
            <w:tcW w:w="6804" w:type="dxa"/>
          </w:tcPr>
          <w:p w:rsidR="00222F2D" w:rsidRPr="00AB649C" w:rsidRDefault="00AB649C" w:rsidP="00AB649C">
            <w:pPr>
              <w:jc w:val="both"/>
              <w:rPr>
                <w:rFonts w:eastAsia="Calibri"/>
                <w:sz w:val="22"/>
                <w:szCs w:val="22"/>
                <w:lang w:eastAsia="en-US"/>
              </w:rPr>
            </w:pPr>
            <w:r w:rsidRPr="00AB649C">
              <w:rPr>
                <w:rFonts w:eastAsia="Calibri"/>
                <w:sz w:val="22"/>
                <w:szCs w:val="22"/>
                <w:lang w:eastAsia="en-US"/>
              </w:rPr>
              <w:t>Расходы на приобретение оборудования, кухонного инвентаря, мебели для пищеблоков, столовых и буфетов в государственных образовательных учреждениях, подведомственных Комитету по образованию и администрациям районов Санкт-Петербурга</w:t>
            </w:r>
          </w:p>
        </w:tc>
        <w:tc>
          <w:tcPr>
            <w:tcW w:w="1523"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248 600</w:t>
            </w:r>
          </w:p>
        </w:tc>
      </w:tr>
      <w:tr w:rsidR="00222F2D" w:rsidTr="000132E5">
        <w:tc>
          <w:tcPr>
            <w:tcW w:w="1418" w:type="dxa"/>
          </w:tcPr>
          <w:p w:rsidR="00222F2D" w:rsidRPr="00AB649C" w:rsidRDefault="00AB649C" w:rsidP="00016E7D">
            <w:pPr>
              <w:jc w:val="center"/>
              <w:rPr>
                <w:rFonts w:eastAsia="Calibri"/>
                <w:sz w:val="22"/>
                <w:szCs w:val="22"/>
                <w:lang w:eastAsia="en-US"/>
              </w:rPr>
            </w:pPr>
            <w:r w:rsidRPr="00AB649C">
              <w:rPr>
                <w:rFonts w:eastAsia="Calibri"/>
                <w:sz w:val="22"/>
                <w:szCs w:val="22"/>
                <w:lang w:eastAsia="en-US"/>
              </w:rPr>
              <w:t>220021460</w:t>
            </w:r>
          </w:p>
        </w:tc>
        <w:tc>
          <w:tcPr>
            <w:tcW w:w="6804" w:type="dxa"/>
          </w:tcPr>
          <w:p w:rsidR="00222F2D" w:rsidRPr="00AB649C" w:rsidRDefault="00AB649C" w:rsidP="00AB649C">
            <w:pPr>
              <w:jc w:val="both"/>
              <w:rPr>
                <w:rFonts w:eastAsia="Calibri"/>
                <w:sz w:val="22"/>
                <w:szCs w:val="22"/>
                <w:lang w:eastAsia="en-US"/>
              </w:rPr>
            </w:pPr>
            <w:r>
              <w:rPr>
                <w:rFonts w:eastAsia="Calibri"/>
                <w:sz w:val="22"/>
                <w:szCs w:val="22"/>
                <w:lang w:eastAsia="en-US"/>
              </w:rPr>
              <w:t xml:space="preserve">Расходы на реализацию мероприятий проекта по вовлечению </w:t>
            </w:r>
            <w:r w:rsidR="00BF2496">
              <w:rPr>
                <w:rFonts w:eastAsia="Calibri"/>
                <w:sz w:val="22"/>
                <w:szCs w:val="22"/>
                <w:lang w:eastAsia="en-US"/>
              </w:rPr>
              <w:t>учащихся в</w:t>
            </w:r>
            <w:r>
              <w:rPr>
                <w:rFonts w:eastAsia="Calibri"/>
                <w:sz w:val="22"/>
                <w:szCs w:val="22"/>
                <w:lang w:eastAsia="en-US"/>
              </w:rPr>
              <w:t xml:space="preserve"> развитие школьной инфраструктуры</w:t>
            </w:r>
          </w:p>
        </w:tc>
        <w:tc>
          <w:tcPr>
            <w:tcW w:w="1523" w:type="dxa"/>
          </w:tcPr>
          <w:p w:rsidR="00222F2D" w:rsidRPr="00AB649C" w:rsidRDefault="00655F16" w:rsidP="00016E7D">
            <w:pPr>
              <w:jc w:val="center"/>
              <w:rPr>
                <w:rFonts w:eastAsia="Calibri"/>
                <w:sz w:val="22"/>
                <w:szCs w:val="22"/>
                <w:lang w:eastAsia="en-US"/>
              </w:rPr>
            </w:pPr>
            <w:r>
              <w:rPr>
                <w:rFonts w:eastAsia="Calibri"/>
                <w:sz w:val="22"/>
                <w:szCs w:val="22"/>
                <w:lang w:eastAsia="en-US"/>
              </w:rPr>
              <w:t>2 922 000</w:t>
            </w:r>
          </w:p>
        </w:tc>
      </w:tr>
      <w:tr w:rsidR="00222F2D" w:rsidTr="000132E5">
        <w:tc>
          <w:tcPr>
            <w:tcW w:w="1418" w:type="dxa"/>
          </w:tcPr>
          <w:p w:rsidR="00222F2D" w:rsidRPr="00655F16" w:rsidRDefault="00655F16" w:rsidP="00016E7D">
            <w:pPr>
              <w:jc w:val="center"/>
              <w:rPr>
                <w:rFonts w:eastAsia="Calibri"/>
                <w:sz w:val="22"/>
                <w:szCs w:val="22"/>
                <w:lang w:eastAsia="en-US"/>
              </w:rPr>
            </w:pPr>
            <w:r w:rsidRPr="00655F16">
              <w:rPr>
                <w:rFonts w:eastAsia="Calibri"/>
                <w:sz w:val="22"/>
                <w:szCs w:val="22"/>
                <w:lang w:eastAsia="en-US"/>
              </w:rPr>
              <w:t>022ЕВ57860</w:t>
            </w:r>
          </w:p>
        </w:tc>
        <w:tc>
          <w:tcPr>
            <w:tcW w:w="6804" w:type="dxa"/>
          </w:tcPr>
          <w:p w:rsidR="00222F2D" w:rsidRPr="00655F16" w:rsidRDefault="00655F16" w:rsidP="00655F16">
            <w:pPr>
              <w:jc w:val="both"/>
              <w:rPr>
                <w:rFonts w:eastAsia="Calibri"/>
                <w:sz w:val="22"/>
                <w:szCs w:val="22"/>
                <w:lang w:eastAsia="en-US"/>
              </w:rPr>
            </w:pPr>
            <w:r>
              <w:rPr>
                <w:rFonts w:eastAsia="Calibri"/>
                <w:sz w:val="22"/>
                <w:szCs w:val="22"/>
                <w:lang w:eastAsia="en-US"/>
              </w:rPr>
              <w:t>Расходы на обеспечение оснащения государственных общеобразовательных организаций, в том числе структурных подразделений указанных организаций, государственными символами Российской Федерации</w:t>
            </w:r>
          </w:p>
        </w:tc>
        <w:tc>
          <w:tcPr>
            <w:tcW w:w="1523" w:type="dxa"/>
          </w:tcPr>
          <w:p w:rsidR="00222F2D" w:rsidRPr="00655F16" w:rsidRDefault="00655F16" w:rsidP="00016E7D">
            <w:pPr>
              <w:jc w:val="center"/>
              <w:rPr>
                <w:rFonts w:eastAsia="Calibri"/>
                <w:sz w:val="22"/>
                <w:szCs w:val="22"/>
                <w:lang w:eastAsia="en-US"/>
              </w:rPr>
            </w:pPr>
            <w:r>
              <w:rPr>
                <w:rFonts w:eastAsia="Calibri"/>
                <w:sz w:val="22"/>
                <w:szCs w:val="22"/>
                <w:lang w:eastAsia="en-US"/>
              </w:rPr>
              <w:t>73 593,75</w:t>
            </w:r>
          </w:p>
        </w:tc>
      </w:tr>
      <w:tr w:rsidR="00222F2D" w:rsidTr="000132E5">
        <w:tc>
          <w:tcPr>
            <w:tcW w:w="1418" w:type="dxa"/>
          </w:tcPr>
          <w:p w:rsidR="00222F2D" w:rsidRPr="00655F16" w:rsidRDefault="00655F16" w:rsidP="00016E7D">
            <w:pPr>
              <w:jc w:val="center"/>
              <w:rPr>
                <w:rFonts w:eastAsia="Calibri"/>
                <w:sz w:val="22"/>
                <w:szCs w:val="22"/>
                <w:lang w:eastAsia="en-US"/>
              </w:rPr>
            </w:pPr>
            <w:r>
              <w:rPr>
                <w:rFonts w:eastAsia="Calibri"/>
                <w:sz w:val="22"/>
                <w:szCs w:val="22"/>
                <w:lang w:eastAsia="en-US"/>
              </w:rPr>
              <w:t>220020100</w:t>
            </w:r>
          </w:p>
        </w:tc>
        <w:tc>
          <w:tcPr>
            <w:tcW w:w="6804" w:type="dxa"/>
          </w:tcPr>
          <w:p w:rsidR="00222F2D" w:rsidRPr="00655F16" w:rsidRDefault="00655F16" w:rsidP="00655F16">
            <w:pPr>
              <w:jc w:val="both"/>
              <w:rPr>
                <w:rFonts w:eastAsia="Calibri"/>
                <w:sz w:val="22"/>
                <w:szCs w:val="22"/>
                <w:lang w:eastAsia="en-US"/>
              </w:rPr>
            </w:pPr>
            <w:r>
              <w:rPr>
                <w:rFonts w:eastAsia="Calibri"/>
                <w:sz w:val="22"/>
                <w:szCs w:val="22"/>
                <w:lang w:eastAsia="en-US"/>
              </w:rPr>
              <w:t>Расходы на обеспечение непрерывного и планомерного повышения квалификации руководящих и педагогических работников</w:t>
            </w:r>
          </w:p>
        </w:tc>
        <w:tc>
          <w:tcPr>
            <w:tcW w:w="1523" w:type="dxa"/>
          </w:tcPr>
          <w:p w:rsidR="00222F2D" w:rsidRPr="00655F16" w:rsidRDefault="00655F16" w:rsidP="00016E7D">
            <w:pPr>
              <w:jc w:val="center"/>
              <w:rPr>
                <w:rFonts w:eastAsia="Calibri"/>
                <w:sz w:val="22"/>
                <w:szCs w:val="22"/>
                <w:lang w:eastAsia="en-US"/>
              </w:rPr>
            </w:pPr>
            <w:r>
              <w:rPr>
                <w:rFonts w:eastAsia="Calibri"/>
                <w:sz w:val="22"/>
                <w:szCs w:val="22"/>
                <w:lang w:eastAsia="en-US"/>
              </w:rPr>
              <w:t>6 530,61</w:t>
            </w:r>
          </w:p>
        </w:tc>
      </w:tr>
      <w:tr w:rsidR="00222F2D" w:rsidTr="000132E5">
        <w:tc>
          <w:tcPr>
            <w:tcW w:w="1418" w:type="dxa"/>
          </w:tcPr>
          <w:p w:rsidR="00222F2D" w:rsidRPr="00655F16" w:rsidRDefault="00655F16" w:rsidP="00016E7D">
            <w:pPr>
              <w:jc w:val="center"/>
              <w:rPr>
                <w:rFonts w:eastAsia="Calibri"/>
                <w:sz w:val="22"/>
                <w:szCs w:val="22"/>
                <w:lang w:eastAsia="en-US"/>
              </w:rPr>
            </w:pPr>
            <w:r>
              <w:rPr>
                <w:rFonts w:eastAsia="Calibri"/>
                <w:sz w:val="22"/>
                <w:szCs w:val="22"/>
                <w:lang w:eastAsia="en-US"/>
              </w:rPr>
              <w:t>310040240</w:t>
            </w:r>
          </w:p>
        </w:tc>
        <w:tc>
          <w:tcPr>
            <w:tcW w:w="6804" w:type="dxa"/>
          </w:tcPr>
          <w:p w:rsidR="00222F2D" w:rsidRPr="00655F16" w:rsidRDefault="00655F16" w:rsidP="00655F16">
            <w:pPr>
              <w:rPr>
                <w:rFonts w:eastAsia="Calibri"/>
                <w:sz w:val="22"/>
                <w:szCs w:val="22"/>
                <w:lang w:eastAsia="en-US"/>
              </w:rPr>
            </w:pPr>
            <w:r>
              <w:rPr>
                <w:rFonts w:eastAsia="Calibri"/>
                <w:sz w:val="22"/>
                <w:szCs w:val="22"/>
                <w:lang w:eastAsia="en-US"/>
              </w:rPr>
              <w:t>Расходы на реализацию дополнительных мер социальной поддержки работникам государственных учреждений</w:t>
            </w:r>
          </w:p>
        </w:tc>
        <w:tc>
          <w:tcPr>
            <w:tcW w:w="1523" w:type="dxa"/>
          </w:tcPr>
          <w:p w:rsidR="00222F2D" w:rsidRPr="00655F16" w:rsidRDefault="00655F16" w:rsidP="00016E7D">
            <w:pPr>
              <w:jc w:val="center"/>
              <w:rPr>
                <w:rFonts w:eastAsia="Calibri"/>
                <w:sz w:val="22"/>
                <w:szCs w:val="22"/>
                <w:lang w:eastAsia="en-US"/>
              </w:rPr>
            </w:pPr>
            <w:r>
              <w:rPr>
                <w:rFonts w:eastAsia="Calibri"/>
                <w:sz w:val="22"/>
                <w:szCs w:val="22"/>
                <w:lang w:eastAsia="en-US"/>
              </w:rPr>
              <w:t>456 527,50</w:t>
            </w:r>
          </w:p>
        </w:tc>
      </w:tr>
    </w:tbl>
    <w:p w:rsidR="00016E7D" w:rsidRDefault="00016E7D" w:rsidP="00016E7D">
      <w:pPr>
        <w:jc w:val="center"/>
        <w:rPr>
          <w:rFonts w:eastAsia="Calibri"/>
          <w:b/>
          <w:lang w:eastAsia="en-US"/>
        </w:rPr>
      </w:pPr>
    </w:p>
    <w:p w:rsidR="00222F2D" w:rsidRDefault="00222F2D" w:rsidP="00016E7D">
      <w:pPr>
        <w:jc w:val="center"/>
        <w:rPr>
          <w:rFonts w:eastAsia="Calibri"/>
          <w:b/>
          <w:lang w:eastAsia="en-US"/>
        </w:rPr>
      </w:pPr>
    </w:p>
    <w:p w:rsidR="00B379DD" w:rsidRPr="008321E6" w:rsidRDefault="00250FC2" w:rsidP="008321E6">
      <w:pPr>
        <w:jc w:val="both"/>
        <w:rPr>
          <w:b/>
          <w:color w:val="000000"/>
          <w:sz w:val="28"/>
          <w:szCs w:val="28"/>
        </w:rPr>
      </w:pPr>
      <w:r w:rsidRPr="008321E6">
        <w:rPr>
          <w:b/>
          <w:color w:val="000000"/>
          <w:sz w:val="28"/>
          <w:szCs w:val="28"/>
        </w:rPr>
        <w:t>10</w:t>
      </w:r>
      <w:r w:rsidR="00D763DA" w:rsidRPr="008321E6">
        <w:rPr>
          <w:b/>
          <w:color w:val="000000"/>
          <w:sz w:val="28"/>
          <w:szCs w:val="28"/>
        </w:rPr>
        <w:t xml:space="preserve">. Функционирование </w:t>
      </w:r>
      <w:r w:rsidR="00057BB0" w:rsidRPr="008321E6">
        <w:rPr>
          <w:b/>
          <w:color w:val="000000"/>
          <w:sz w:val="28"/>
          <w:szCs w:val="28"/>
        </w:rPr>
        <w:t xml:space="preserve">внутренней </w:t>
      </w:r>
      <w:r w:rsidR="00B379DD" w:rsidRPr="008321E6">
        <w:rPr>
          <w:b/>
          <w:color w:val="000000"/>
          <w:sz w:val="28"/>
          <w:szCs w:val="28"/>
        </w:rPr>
        <w:t>систем</w:t>
      </w:r>
      <w:r w:rsidR="00D763DA" w:rsidRPr="008321E6">
        <w:rPr>
          <w:b/>
          <w:color w:val="000000"/>
          <w:sz w:val="28"/>
          <w:szCs w:val="28"/>
        </w:rPr>
        <w:t>ы оценки качества образования (</w:t>
      </w:r>
      <w:r w:rsidR="00057BB0" w:rsidRPr="008321E6">
        <w:rPr>
          <w:b/>
          <w:color w:val="000000"/>
          <w:sz w:val="28"/>
          <w:szCs w:val="28"/>
        </w:rPr>
        <w:t>В</w:t>
      </w:r>
      <w:r w:rsidR="00B379DD" w:rsidRPr="008321E6">
        <w:rPr>
          <w:b/>
          <w:color w:val="000000"/>
          <w:sz w:val="28"/>
          <w:szCs w:val="28"/>
        </w:rPr>
        <w:t>СОКО)</w:t>
      </w:r>
    </w:p>
    <w:p w:rsidR="005550AD" w:rsidRPr="005550AD" w:rsidRDefault="005550AD" w:rsidP="005550AD">
      <w:pPr>
        <w:spacing w:line="276" w:lineRule="auto"/>
        <w:ind w:firstLine="708"/>
        <w:jc w:val="both"/>
        <w:rPr>
          <w:color w:val="000000"/>
        </w:rPr>
      </w:pPr>
      <w:r>
        <w:rPr>
          <w:color w:val="000000"/>
        </w:rPr>
        <w:t xml:space="preserve">В гимназии разработана </w:t>
      </w:r>
      <w:r w:rsidR="00057BB0">
        <w:rPr>
          <w:color w:val="000000"/>
        </w:rPr>
        <w:t xml:space="preserve">внутренняя </w:t>
      </w:r>
      <w:r>
        <w:rPr>
          <w:color w:val="000000"/>
        </w:rPr>
        <w:t xml:space="preserve">система </w:t>
      </w:r>
      <w:r w:rsidRPr="005550AD">
        <w:rPr>
          <w:color w:val="000000"/>
        </w:rPr>
        <w:t>оценки качества образования (</w:t>
      </w:r>
      <w:r w:rsidR="00057BB0">
        <w:rPr>
          <w:color w:val="000000"/>
        </w:rPr>
        <w:t>В</w:t>
      </w:r>
      <w:r w:rsidRPr="005550AD">
        <w:rPr>
          <w:color w:val="000000"/>
        </w:rPr>
        <w:t>СОКО)</w:t>
      </w:r>
      <w:r>
        <w:rPr>
          <w:color w:val="000000"/>
        </w:rPr>
        <w:t xml:space="preserve">, которая ежегодно совершенствуется, исходя из изменений в системе образования. Система </w:t>
      </w:r>
      <w:r w:rsidR="00057BB0">
        <w:rPr>
          <w:color w:val="000000"/>
        </w:rPr>
        <w:t>В</w:t>
      </w:r>
      <w:r>
        <w:rPr>
          <w:color w:val="000000"/>
        </w:rPr>
        <w:t xml:space="preserve">СОКО включает в себя следующие объекты контроля: учебно-воспитательный процесс, методическую работу, научную деятельность, психологическое состояние обучающихся, обеспеченность образовательного процесса необходимыми условиями. </w:t>
      </w:r>
    </w:p>
    <w:p w:rsidR="00FA1389" w:rsidRDefault="00057BB0" w:rsidP="00603DB9">
      <w:pPr>
        <w:spacing w:line="276" w:lineRule="auto"/>
        <w:ind w:firstLine="708"/>
        <w:jc w:val="both"/>
        <w:rPr>
          <w:color w:val="000000"/>
        </w:rPr>
      </w:pPr>
      <w:r>
        <w:rPr>
          <w:color w:val="000000"/>
        </w:rPr>
        <w:t>В</w:t>
      </w:r>
      <w:r w:rsidR="00FA1389">
        <w:rPr>
          <w:color w:val="000000"/>
        </w:rPr>
        <w:t xml:space="preserve">СОКО </w:t>
      </w:r>
      <w:r w:rsidR="0029703F">
        <w:rPr>
          <w:color w:val="000000"/>
        </w:rPr>
        <w:t xml:space="preserve">представляет собой </w:t>
      </w:r>
      <w:r w:rsidR="00FA1389">
        <w:rPr>
          <w:color w:val="000000"/>
        </w:rPr>
        <w:t>совокупность организационных и функциональных структур, обеспе</w:t>
      </w:r>
      <w:r w:rsidR="00032906">
        <w:rPr>
          <w:color w:val="000000"/>
        </w:rPr>
        <w:t>чивающих оценку результатов</w:t>
      </w:r>
      <w:r w:rsidR="00FA1389">
        <w:rPr>
          <w:color w:val="000000"/>
        </w:rPr>
        <w:t xml:space="preserve"> учебно-воспитательного процесса и факторов, влияющих на их получение.</w:t>
      </w:r>
    </w:p>
    <w:p w:rsidR="00E20F73" w:rsidRDefault="00E20F73" w:rsidP="00603DB9">
      <w:pPr>
        <w:spacing w:line="276" w:lineRule="auto"/>
        <w:ind w:firstLine="708"/>
        <w:jc w:val="both"/>
        <w:rPr>
          <w:color w:val="000000"/>
        </w:rPr>
      </w:pPr>
      <w:r>
        <w:rPr>
          <w:color w:val="000000"/>
        </w:rPr>
        <w:t xml:space="preserve">Направления </w:t>
      </w:r>
      <w:r w:rsidR="00057BB0">
        <w:rPr>
          <w:color w:val="000000"/>
        </w:rPr>
        <w:t>ВСОКО 2023</w:t>
      </w:r>
      <w:r>
        <w:rPr>
          <w:color w:val="000000"/>
        </w:rPr>
        <w:t xml:space="preserve"> года:</w:t>
      </w:r>
    </w:p>
    <w:p w:rsidR="0029703F" w:rsidRDefault="0029703F" w:rsidP="003D278D">
      <w:pPr>
        <w:pStyle w:val="a7"/>
        <w:numPr>
          <w:ilvl w:val="0"/>
          <w:numId w:val="19"/>
        </w:numPr>
        <w:spacing w:line="276" w:lineRule="auto"/>
        <w:jc w:val="both"/>
        <w:rPr>
          <w:color w:val="000000"/>
        </w:rPr>
      </w:pPr>
      <w:r w:rsidRPr="0029703F">
        <w:rPr>
          <w:color w:val="000000"/>
        </w:rPr>
        <w:t>введе</w:t>
      </w:r>
      <w:r w:rsidR="00057BB0">
        <w:rPr>
          <w:color w:val="000000"/>
        </w:rPr>
        <w:t xml:space="preserve">ние обновленных ФГОС НОО, </w:t>
      </w:r>
      <w:r w:rsidR="00E535C9">
        <w:rPr>
          <w:color w:val="000000"/>
        </w:rPr>
        <w:t xml:space="preserve">ФГОС </w:t>
      </w:r>
      <w:r w:rsidRPr="0029703F">
        <w:rPr>
          <w:color w:val="000000"/>
        </w:rPr>
        <w:t>ООО</w:t>
      </w:r>
      <w:r w:rsidR="00057BB0">
        <w:rPr>
          <w:color w:val="000000"/>
        </w:rPr>
        <w:t xml:space="preserve">, </w:t>
      </w:r>
      <w:r w:rsidR="00E535C9">
        <w:rPr>
          <w:color w:val="000000"/>
        </w:rPr>
        <w:t xml:space="preserve">ФГОС </w:t>
      </w:r>
      <w:r w:rsidR="00057BB0">
        <w:rPr>
          <w:color w:val="000000"/>
        </w:rPr>
        <w:t>СОО</w:t>
      </w:r>
      <w:r>
        <w:rPr>
          <w:color w:val="000000"/>
        </w:rPr>
        <w:t>;</w:t>
      </w:r>
    </w:p>
    <w:p w:rsidR="00057BB0" w:rsidRDefault="00057BB0" w:rsidP="003D278D">
      <w:pPr>
        <w:pStyle w:val="a7"/>
        <w:numPr>
          <w:ilvl w:val="0"/>
          <w:numId w:val="19"/>
        </w:numPr>
        <w:spacing w:line="276" w:lineRule="auto"/>
        <w:jc w:val="both"/>
        <w:rPr>
          <w:color w:val="000000"/>
        </w:rPr>
      </w:pPr>
      <w:r>
        <w:rPr>
          <w:color w:val="000000"/>
        </w:rPr>
        <w:t xml:space="preserve">введение ФОП НОО, </w:t>
      </w:r>
      <w:r w:rsidR="00E535C9">
        <w:rPr>
          <w:color w:val="000000"/>
        </w:rPr>
        <w:t xml:space="preserve">ФОП </w:t>
      </w:r>
      <w:r>
        <w:rPr>
          <w:color w:val="000000"/>
        </w:rPr>
        <w:t>ООО,</w:t>
      </w:r>
      <w:r w:rsidR="00E535C9">
        <w:rPr>
          <w:color w:val="000000"/>
        </w:rPr>
        <w:t xml:space="preserve"> ФОП </w:t>
      </w:r>
      <w:r>
        <w:rPr>
          <w:color w:val="000000"/>
        </w:rPr>
        <w:t>СОО;</w:t>
      </w:r>
    </w:p>
    <w:p w:rsidR="0034434A" w:rsidRPr="0034434A" w:rsidRDefault="0034434A" w:rsidP="003D278D">
      <w:pPr>
        <w:pStyle w:val="a7"/>
        <w:numPr>
          <w:ilvl w:val="0"/>
          <w:numId w:val="19"/>
        </w:numPr>
        <w:spacing w:line="276" w:lineRule="auto"/>
        <w:jc w:val="both"/>
        <w:rPr>
          <w:color w:val="000000"/>
        </w:rPr>
      </w:pPr>
      <w:r>
        <w:t>апробация федеральных рабочих программ по учебным предметам;</w:t>
      </w:r>
    </w:p>
    <w:p w:rsidR="00E20F73" w:rsidRPr="0034434A" w:rsidRDefault="00E20F73" w:rsidP="003D278D">
      <w:pPr>
        <w:pStyle w:val="a7"/>
        <w:numPr>
          <w:ilvl w:val="0"/>
          <w:numId w:val="19"/>
        </w:numPr>
        <w:spacing w:line="276" w:lineRule="auto"/>
        <w:jc w:val="both"/>
        <w:rPr>
          <w:color w:val="000000"/>
        </w:rPr>
      </w:pPr>
      <w:r w:rsidRPr="0034434A">
        <w:rPr>
          <w:color w:val="000000"/>
        </w:rPr>
        <w:t>ведение электронных журналов;</w:t>
      </w:r>
    </w:p>
    <w:p w:rsidR="00E20F73" w:rsidRDefault="00E20F73" w:rsidP="003D278D">
      <w:pPr>
        <w:pStyle w:val="a7"/>
        <w:numPr>
          <w:ilvl w:val="0"/>
          <w:numId w:val="19"/>
        </w:numPr>
        <w:spacing w:line="276" w:lineRule="auto"/>
        <w:jc w:val="both"/>
        <w:rPr>
          <w:color w:val="000000"/>
        </w:rPr>
      </w:pPr>
      <w:r>
        <w:rPr>
          <w:color w:val="000000"/>
        </w:rPr>
        <w:t>анализ организации наставничества;</w:t>
      </w:r>
    </w:p>
    <w:p w:rsidR="00E20F73" w:rsidRDefault="00E20F73" w:rsidP="003D278D">
      <w:pPr>
        <w:pStyle w:val="a7"/>
        <w:numPr>
          <w:ilvl w:val="0"/>
          <w:numId w:val="19"/>
        </w:numPr>
        <w:spacing w:line="276" w:lineRule="auto"/>
        <w:jc w:val="both"/>
        <w:rPr>
          <w:color w:val="000000"/>
        </w:rPr>
      </w:pPr>
      <w:r>
        <w:rPr>
          <w:color w:val="000000"/>
        </w:rPr>
        <w:t xml:space="preserve">формирование и оценка функциональной грамотности </w:t>
      </w:r>
      <w:proofErr w:type="gramStart"/>
      <w:r>
        <w:rPr>
          <w:color w:val="000000"/>
        </w:rPr>
        <w:t>обучающихся</w:t>
      </w:r>
      <w:proofErr w:type="gramEnd"/>
      <w:r w:rsidR="0029703F">
        <w:rPr>
          <w:color w:val="000000"/>
        </w:rPr>
        <w:t xml:space="preserve"> и др.</w:t>
      </w:r>
    </w:p>
    <w:p w:rsidR="0046225C" w:rsidRDefault="0046225C" w:rsidP="0046225C">
      <w:pPr>
        <w:spacing w:line="276" w:lineRule="auto"/>
        <w:jc w:val="both"/>
        <w:rPr>
          <w:color w:val="000000"/>
        </w:rPr>
      </w:pPr>
      <w:r>
        <w:rPr>
          <w:color w:val="000000"/>
        </w:rPr>
        <w:t>В гимназии осуществляются о</w:t>
      </w:r>
      <w:r w:rsidRPr="004751CA">
        <w:rPr>
          <w:color w:val="000000"/>
        </w:rPr>
        <w:t>б</w:t>
      </w:r>
      <w:r>
        <w:rPr>
          <w:color w:val="000000"/>
        </w:rPr>
        <w:t>язательные мониторинги в рамках развития ВСОКО:</w:t>
      </w:r>
    </w:p>
    <w:p w:rsidR="0046225C" w:rsidRDefault="0046225C" w:rsidP="0046225C">
      <w:pPr>
        <w:pStyle w:val="a7"/>
        <w:numPr>
          <w:ilvl w:val="0"/>
          <w:numId w:val="13"/>
        </w:numPr>
        <w:spacing w:line="276" w:lineRule="auto"/>
        <w:jc w:val="both"/>
        <w:rPr>
          <w:color w:val="000000"/>
        </w:rPr>
      </w:pPr>
      <w:r>
        <w:rPr>
          <w:color w:val="000000"/>
        </w:rPr>
        <w:t>Мониторинг динамики освоения ООП – успеваемость, ГИА, результаты ВПР и региональных диагностик.</w:t>
      </w:r>
    </w:p>
    <w:p w:rsidR="0046225C" w:rsidRDefault="0046225C" w:rsidP="0046225C">
      <w:pPr>
        <w:pStyle w:val="a7"/>
        <w:numPr>
          <w:ilvl w:val="0"/>
          <w:numId w:val="13"/>
        </w:numPr>
        <w:spacing w:line="276" w:lineRule="auto"/>
        <w:jc w:val="both"/>
        <w:rPr>
          <w:color w:val="000000"/>
        </w:rPr>
      </w:pPr>
      <w:r>
        <w:rPr>
          <w:color w:val="000000"/>
        </w:rPr>
        <w:t>Мониторинг личностного развития – портфолио, наблюдение, психолого-педагогическая диагностика.</w:t>
      </w:r>
    </w:p>
    <w:p w:rsidR="0046225C" w:rsidRDefault="0046225C" w:rsidP="0046225C">
      <w:pPr>
        <w:pStyle w:val="a7"/>
        <w:numPr>
          <w:ilvl w:val="0"/>
          <w:numId w:val="13"/>
        </w:numPr>
        <w:spacing w:line="276" w:lineRule="auto"/>
        <w:jc w:val="both"/>
        <w:rPr>
          <w:color w:val="000000"/>
        </w:rPr>
      </w:pPr>
      <w:r>
        <w:rPr>
          <w:color w:val="000000"/>
        </w:rPr>
        <w:t xml:space="preserve">Мониторинг </w:t>
      </w:r>
      <w:proofErr w:type="spellStart"/>
      <w:r>
        <w:rPr>
          <w:color w:val="000000"/>
        </w:rPr>
        <w:t>сформированности</w:t>
      </w:r>
      <w:proofErr w:type="spellEnd"/>
      <w:r>
        <w:rPr>
          <w:color w:val="000000"/>
        </w:rPr>
        <w:t xml:space="preserve"> УУД.</w:t>
      </w:r>
    </w:p>
    <w:p w:rsidR="0046225C" w:rsidRDefault="0046225C" w:rsidP="0046225C">
      <w:pPr>
        <w:pStyle w:val="a7"/>
        <w:numPr>
          <w:ilvl w:val="0"/>
          <w:numId w:val="13"/>
        </w:numPr>
        <w:spacing w:line="276" w:lineRule="auto"/>
        <w:jc w:val="both"/>
        <w:rPr>
          <w:color w:val="000000"/>
        </w:rPr>
      </w:pPr>
      <w:r>
        <w:rPr>
          <w:color w:val="000000"/>
        </w:rPr>
        <w:t xml:space="preserve">Мониторинг физического развития и физической подготовленности </w:t>
      </w:r>
      <w:proofErr w:type="gramStart"/>
      <w:r>
        <w:rPr>
          <w:color w:val="000000"/>
        </w:rPr>
        <w:t>обучающихся</w:t>
      </w:r>
      <w:proofErr w:type="gramEnd"/>
      <w:r>
        <w:rPr>
          <w:color w:val="000000"/>
        </w:rPr>
        <w:t>.</w:t>
      </w:r>
    </w:p>
    <w:p w:rsidR="0046225C" w:rsidRDefault="0046225C" w:rsidP="0046225C">
      <w:pPr>
        <w:pStyle w:val="a7"/>
        <w:numPr>
          <w:ilvl w:val="0"/>
          <w:numId w:val="13"/>
        </w:numPr>
        <w:spacing w:line="276" w:lineRule="auto"/>
        <w:jc w:val="both"/>
        <w:rPr>
          <w:color w:val="000000"/>
        </w:rPr>
      </w:pPr>
      <w:r>
        <w:rPr>
          <w:color w:val="000000"/>
        </w:rPr>
        <w:t>Мониторинг здоровья.</w:t>
      </w:r>
    </w:p>
    <w:p w:rsidR="0046225C" w:rsidRDefault="0046225C" w:rsidP="0046225C">
      <w:pPr>
        <w:pStyle w:val="a7"/>
        <w:numPr>
          <w:ilvl w:val="0"/>
          <w:numId w:val="13"/>
        </w:numPr>
        <w:spacing w:line="276" w:lineRule="auto"/>
        <w:jc w:val="both"/>
        <w:rPr>
          <w:color w:val="000000"/>
        </w:rPr>
      </w:pPr>
      <w:r>
        <w:rPr>
          <w:color w:val="000000"/>
        </w:rPr>
        <w:t>Мониторинг развития условий, обеспечивающих образовательный процесс.</w:t>
      </w:r>
    </w:p>
    <w:p w:rsidR="0046225C" w:rsidRDefault="0046225C" w:rsidP="0046225C">
      <w:pPr>
        <w:pStyle w:val="a7"/>
        <w:numPr>
          <w:ilvl w:val="0"/>
          <w:numId w:val="13"/>
        </w:numPr>
        <w:spacing w:line="276" w:lineRule="auto"/>
        <w:jc w:val="both"/>
        <w:rPr>
          <w:color w:val="000000"/>
        </w:rPr>
      </w:pPr>
      <w:r>
        <w:rPr>
          <w:color w:val="000000"/>
        </w:rPr>
        <w:t>Мониторинг удовлетворенности участников образовательных отношений и др.</w:t>
      </w:r>
    </w:p>
    <w:p w:rsidR="006765C6" w:rsidRDefault="006765C6" w:rsidP="0034434A">
      <w:pPr>
        <w:spacing w:line="276" w:lineRule="auto"/>
        <w:jc w:val="both"/>
      </w:pPr>
      <w:r w:rsidRPr="007B6746">
        <w:t>Объектами оценки качества образования являются:</w:t>
      </w:r>
    </w:p>
    <w:p w:rsidR="006765C6" w:rsidRDefault="006765C6" w:rsidP="003D278D">
      <w:pPr>
        <w:pStyle w:val="a7"/>
        <w:numPr>
          <w:ilvl w:val="0"/>
          <w:numId w:val="19"/>
        </w:numPr>
        <w:spacing w:line="276" w:lineRule="auto"/>
        <w:jc w:val="both"/>
      </w:pPr>
      <w:r>
        <w:t xml:space="preserve">выполнение требований </w:t>
      </w:r>
      <w:r w:rsidR="001E4AEF">
        <w:t>обновленных ФГОС</w:t>
      </w:r>
      <w:r>
        <w:t>;</w:t>
      </w:r>
    </w:p>
    <w:p w:rsidR="006765C6" w:rsidRDefault="006765C6" w:rsidP="003D278D">
      <w:pPr>
        <w:pStyle w:val="a7"/>
        <w:numPr>
          <w:ilvl w:val="0"/>
          <w:numId w:val="19"/>
        </w:numPr>
        <w:spacing w:line="276" w:lineRule="auto"/>
        <w:jc w:val="both"/>
      </w:pPr>
      <w:r>
        <w:t>состояние преподавания учебных предметов;</w:t>
      </w:r>
    </w:p>
    <w:p w:rsidR="006765C6" w:rsidRDefault="006765C6" w:rsidP="003D278D">
      <w:pPr>
        <w:pStyle w:val="a7"/>
        <w:numPr>
          <w:ilvl w:val="0"/>
          <w:numId w:val="19"/>
        </w:numPr>
        <w:spacing w:line="276" w:lineRule="auto"/>
        <w:jc w:val="both"/>
      </w:pPr>
      <w:r>
        <w:t xml:space="preserve">уровень </w:t>
      </w:r>
      <w:proofErr w:type="spellStart"/>
      <w:r>
        <w:t>сформированности</w:t>
      </w:r>
      <w:proofErr w:type="spellEnd"/>
      <w:r>
        <w:t xml:space="preserve"> планируемых результатов;</w:t>
      </w:r>
    </w:p>
    <w:p w:rsidR="006765C6" w:rsidRDefault="006765C6" w:rsidP="003D278D">
      <w:pPr>
        <w:pStyle w:val="a7"/>
        <w:numPr>
          <w:ilvl w:val="0"/>
          <w:numId w:val="19"/>
        </w:numPr>
        <w:spacing w:line="276" w:lineRule="auto"/>
        <w:jc w:val="both"/>
      </w:pPr>
      <w:r>
        <w:t>вып</w:t>
      </w:r>
      <w:r w:rsidR="00E20F73">
        <w:t>олнение решений Педагогических С</w:t>
      </w:r>
      <w:r>
        <w:t>оветов, совещаний и др.;</w:t>
      </w:r>
    </w:p>
    <w:p w:rsidR="006765C6" w:rsidRPr="007B6746" w:rsidRDefault="006765C6" w:rsidP="003D278D">
      <w:pPr>
        <w:pStyle w:val="a7"/>
        <w:numPr>
          <w:ilvl w:val="0"/>
          <w:numId w:val="18"/>
        </w:numPr>
        <w:spacing w:line="276" w:lineRule="auto"/>
        <w:jc w:val="both"/>
      </w:pPr>
      <w:r w:rsidRPr="007B6746">
        <w:t xml:space="preserve">учебные и </w:t>
      </w:r>
      <w:proofErr w:type="spellStart"/>
      <w:r w:rsidRPr="007B6746">
        <w:t>внеучебные</w:t>
      </w:r>
      <w:proofErr w:type="spellEnd"/>
      <w:r w:rsidRPr="007B6746">
        <w:t xml:space="preserve"> достижения </w:t>
      </w:r>
      <w:proofErr w:type="gramStart"/>
      <w:r>
        <w:t>об</w:t>
      </w:r>
      <w:r w:rsidRPr="007B6746">
        <w:t>уча</w:t>
      </w:r>
      <w:r>
        <w:t>ю</w:t>
      </w:r>
      <w:r w:rsidRPr="007B6746">
        <w:t>щихся</w:t>
      </w:r>
      <w:proofErr w:type="gramEnd"/>
      <w:r w:rsidRPr="007B6746">
        <w:t>;</w:t>
      </w:r>
    </w:p>
    <w:p w:rsidR="006765C6" w:rsidRPr="007B6746" w:rsidRDefault="006765C6" w:rsidP="003D278D">
      <w:pPr>
        <w:pStyle w:val="a7"/>
        <w:numPr>
          <w:ilvl w:val="0"/>
          <w:numId w:val="18"/>
        </w:numPr>
        <w:spacing w:line="276" w:lineRule="auto"/>
        <w:jc w:val="both"/>
      </w:pPr>
      <w:r w:rsidRPr="007B6746">
        <w:t>продуктивность, профессионализм и квалификация педагогических работников.</w:t>
      </w:r>
    </w:p>
    <w:p w:rsidR="006765C6" w:rsidRPr="00754DF2" w:rsidRDefault="006765C6" w:rsidP="0034434A">
      <w:pPr>
        <w:spacing w:line="276" w:lineRule="auto"/>
        <w:ind w:firstLine="708"/>
        <w:jc w:val="both"/>
        <w:rPr>
          <w:color w:val="000000"/>
        </w:rPr>
      </w:pPr>
      <w:r>
        <w:rPr>
          <w:color w:val="000000"/>
        </w:rPr>
        <w:t xml:space="preserve">Система оценки качества образования ГБОУ гимназии № 433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эффективности деятельности образовательного учреждения и его системы, качества образовательных программ с учетом </w:t>
      </w:r>
      <w:proofErr w:type="gramStart"/>
      <w:r>
        <w:rPr>
          <w:color w:val="000000"/>
        </w:rPr>
        <w:t>запросов основных пользователей результатов системы оценки качества образования</w:t>
      </w:r>
      <w:proofErr w:type="gramEnd"/>
      <w:r>
        <w:rPr>
          <w:color w:val="000000"/>
        </w:rPr>
        <w:t>.</w:t>
      </w:r>
    </w:p>
    <w:p w:rsidR="006765C6" w:rsidRDefault="006765C6" w:rsidP="006765C6">
      <w:pPr>
        <w:spacing w:line="276" w:lineRule="auto"/>
        <w:jc w:val="both"/>
        <w:rPr>
          <w:color w:val="000000"/>
        </w:rPr>
      </w:pPr>
      <w:r>
        <w:rPr>
          <w:b/>
          <w:color w:val="000000"/>
        </w:rPr>
        <w:lastRenderedPageBreak/>
        <w:tab/>
      </w:r>
      <w:r>
        <w:rPr>
          <w:color w:val="000000"/>
        </w:rPr>
        <w:t>В соответствии с планом</w:t>
      </w:r>
      <w:r w:rsidR="000B0086">
        <w:rPr>
          <w:color w:val="000000"/>
        </w:rPr>
        <w:t xml:space="preserve"> </w:t>
      </w:r>
      <w:proofErr w:type="spellStart"/>
      <w:r w:rsidR="000B0086">
        <w:rPr>
          <w:color w:val="000000"/>
        </w:rPr>
        <w:t>внутри</w:t>
      </w:r>
      <w:r w:rsidR="00057BB0">
        <w:rPr>
          <w:color w:val="000000"/>
        </w:rPr>
        <w:t>школьного</w:t>
      </w:r>
      <w:proofErr w:type="spellEnd"/>
      <w:r w:rsidR="00057BB0">
        <w:rPr>
          <w:color w:val="000000"/>
        </w:rPr>
        <w:t xml:space="preserve"> контроля в 2023</w:t>
      </w:r>
      <w:r>
        <w:rPr>
          <w:color w:val="000000"/>
        </w:rPr>
        <w:t xml:space="preserve"> году были проведены мониторинги определения </w:t>
      </w:r>
      <w:proofErr w:type="spellStart"/>
      <w:r>
        <w:rPr>
          <w:color w:val="000000"/>
        </w:rPr>
        <w:t>обученности</w:t>
      </w:r>
      <w:proofErr w:type="spellEnd"/>
      <w:r>
        <w:rPr>
          <w:color w:val="000000"/>
        </w:rPr>
        <w:t xml:space="preserve"> и качества знаний, классно-обобщающие контроли, репетиционные ЕГЭ и ОГЭ.</w:t>
      </w:r>
    </w:p>
    <w:p w:rsidR="006765C6" w:rsidRPr="00754DF2" w:rsidRDefault="006765C6" w:rsidP="006765C6">
      <w:pPr>
        <w:spacing w:line="276" w:lineRule="auto"/>
        <w:jc w:val="both"/>
        <w:rPr>
          <w:color w:val="000000"/>
        </w:rPr>
      </w:pPr>
      <w:r>
        <w:rPr>
          <w:color w:val="000000"/>
        </w:rPr>
        <w:tab/>
        <w:t>На основании Положения о текущей и промежуточной аттестации была организована промежуточная аттестация 2-10-х классов.</w:t>
      </w:r>
    </w:p>
    <w:p w:rsidR="007A1131" w:rsidRDefault="00B379DD" w:rsidP="00E012D9">
      <w:pPr>
        <w:spacing w:line="276" w:lineRule="auto"/>
        <w:ind w:firstLine="708"/>
        <w:jc w:val="both"/>
        <w:rPr>
          <w:color w:val="000000"/>
        </w:rPr>
      </w:pPr>
      <w:r w:rsidRPr="007E609A">
        <w:rPr>
          <w:color w:val="000000"/>
        </w:rPr>
        <w:t>Внутренняя оце</w:t>
      </w:r>
      <w:r>
        <w:rPr>
          <w:color w:val="000000"/>
        </w:rPr>
        <w:t>нка качества образования в гимназии</w:t>
      </w:r>
      <w:r w:rsidRPr="007E609A">
        <w:rPr>
          <w:color w:val="000000"/>
        </w:rPr>
        <w:t xml:space="preserve">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w:t>
      </w:r>
    </w:p>
    <w:p w:rsidR="00B379DD" w:rsidRPr="00FB7EA2" w:rsidRDefault="00B379DD" w:rsidP="00FB7EA2">
      <w:pPr>
        <w:pStyle w:val="a7"/>
        <w:numPr>
          <w:ilvl w:val="0"/>
          <w:numId w:val="53"/>
        </w:numPr>
        <w:spacing w:line="276" w:lineRule="auto"/>
        <w:jc w:val="both"/>
        <w:rPr>
          <w:color w:val="000000"/>
        </w:rPr>
      </w:pPr>
      <w:r w:rsidRPr="00FB7EA2">
        <w:rPr>
          <w:color w:val="000000"/>
        </w:rPr>
        <w:t xml:space="preserve">Качество образовательных результатов: </w:t>
      </w:r>
    </w:p>
    <w:p w:rsidR="00E23A95" w:rsidRDefault="00E23A95" w:rsidP="00E23A95">
      <w:pPr>
        <w:numPr>
          <w:ilvl w:val="0"/>
          <w:numId w:val="12"/>
        </w:numPr>
        <w:spacing w:line="276" w:lineRule="auto"/>
        <w:jc w:val="both"/>
      </w:pPr>
      <w:r>
        <w:t>исследования на основе практики международных исследований качества подготовки обучающихся;</w:t>
      </w:r>
    </w:p>
    <w:p w:rsidR="00E23A95" w:rsidRDefault="00E23A95" w:rsidP="00E23A95">
      <w:pPr>
        <w:numPr>
          <w:ilvl w:val="0"/>
          <w:numId w:val="12"/>
        </w:numPr>
        <w:spacing w:line="276" w:lineRule="auto"/>
        <w:jc w:val="both"/>
      </w:pPr>
      <w:r>
        <w:t>национальные исследования качества образования (НИКО);</w:t>
      </w:r>
    </w:p>
    <w:p w:rsidR="00E23A95" w:rsidRDefault="00E23A95" w:rsidP="00E23A95">
      <w:pPr>
        <w:numPr>
          <w:ilvl w:val="0"/>
          <w:numId w:val="12"/>
        </w:numPr>
        <w:spacing w:line="276" w:lineRule="auto"/>
        <w:jc w:val="both"/>
      </w:pPr>
      <w:r>
        <w:t>всероссийские проверочные работы (ВПР);</w:t>
      </w:r>
    </w:p>
    <w:p w:rsidR="00E23A95" w:rsidRDefault="00E23A95" w:rsidP="00E23A95">
      <w:pPr>
        <w:numPr>
          <w:ilvl w:val="0"/>
          <w:numId w:val="12"/>
        </w:numPr>
        <w:spacing w:line="276" w:lineRule="auto"/>
        <w:jc w:val="both"/>
      </w:pPr>
      <w:r>
        <w:t>диагностические работы по формированию функциональной грамотности;</w:t>
      </w:r>
    </w:p>
    <w:p w:rsidR="00E23A95" w:rsidRDefault="00E23A95" w:rsidP="00E23A95">
      <w:pPr>
        <w:pStyle w:val="a7"/>
        <w:numPr>
          <w:ilvl w:val="0"/>
          <w:numId w:val="12"/>
        </w:numPr>
        <w:spacing w:line="276" w:lineRule="auto"/>
        <w:jc w:val="both"/>
        <w:rPr>
          <w:color w:val="000000"/>
        </w:rPr>
      </w:pPr>
      <w:r w:rsidRPr="006B04B6">
        <w:rPr>
          <w:color w:val="000000"/>
        </w:rPr>
        <w:t>предметные результаты обучения (включая сравнение данных внутрен</w:t>
      </w:r>
      <w:r>
        <w:rPr>
          <w:color w:val="000000"/>
        </w:rPr>
        <w:t>ней и внешней диагностики</w:t>
      </w:r>
      <w:r w:rsidRPr="006B04B6">
        <w:rPr>
          <w:color w:val="000000"/>
        </w:rPr>
        <w:t>);</w:t>
      </w:r>
    </w:p>
    <w:p w:rsidR="00E23A95" w:rsidRDefault="00E23A95" w:rsidP="00E23A95">
      <w:pPr>
        <w:numPr>
          <w:ilvl w:val="0"/>
          <w:numId w:val="12"/>
        </w:numPr>
        <w:spacing w:line="276" w:lineRule="auto"/>
        <w:jc w:val="both"/>
      </w:pPr>
      <w:r>
        <w:t>единый государственный экзамен (ЕГЭ), основной государственный экзамен (ОГЭ), государственный выпускной экзамен (ГВЭ);</w:t>
      </w:r>
    </w:p>
    <w:p w:rsidR="00E23A95" w:rsidRDefault="00E23A95" w:rsidP="00E23A95">
      <w:pPr>
        <w:numPr>
          <w:ilvl w:val="0"/>
          <w:numId w:val="12"/>
        </w:numPr>
        <w:spacing w:line="276" w:lineRule="auto"/>
        <w:jc w:val="both"/>
      </w:pPr>
      <w:r>
        <w:t>региональные мониторинговые исследования и диагностические работы;</w:t>
      </w:r>
    </w:p>
    <w:p w:rsidR="00E23A95" w:rsidRPr="00E07630" w:rsidRDefault="00E23A95" w:rsidP="00E23A95">
      <w:pPr>
        <w:numPr>
          <w:ilvl w:val="0"/>
          <w:numId w:val="12"/>
        </w:numPr>
        <w:spacing w:line="276" w:lineRule="auto"/>
        <w:jc w:val="both"/>
      </w:pPr>
      <w:r w:rsidRPr="00E07630">
        <w:t>участие и результативность в шко</w:t>
      </w:r>
      <w:r>
        <w:t>льных, районных, региональных этапах Всероссийской олимпиады школьников,</w:t>
      </w:r>
      <w:r w:rsidRPr="00E07630">
        <w:t xml:space="preserve"> предметных олимпиадах, конкурсах, соревнованиях;</w:t>
      </w:r>
    </w:p>
    <w:p w:rsidR="00E23A95" w:rsidRDefault="00E23A95" w:rsidP="00E23A95">
      <w:pPr>
        <w:numPr>
          <w:ilvl w:val="0"/>
          <w:numId w:val="12"/>
        </w:numPr>
        <w:spacing w:line="276" w:lineRule="auto"/>
        <w:jc w:val="both"/>
      </w:pPr>
      <w:r>
        <w:t xml:space="preserve">охват </w:t>
      </w:r>
      <w:proofErr w:type="gramStart"/>
      <w:r>
        <w:t>обучающихся</w:t>
      </w:r>
      <w:proofErr w:type="gramEnd"/>
      <w:r>
        <w:t xml:space="preserve"> дистанционными образовательными технологиями;</w:t>
      </w:r>
    </w:p>
    <w:p w:rsidR="00E23A95" w:rsidRPr="00E07630" w:rsidRDefault="00E23A95" w:rsidP="00E23A95">
      <w:pPr>
        <w:numPr>
          <w:ilvl w:val="0"/>
          <w:numId w:val="12"/>
        </w:numPr>
        <w:spacing w:line="276" w:lineRule="auto"/>
        <w:jc w:val="both"/>
      </w:pPr>
      <w:r>
        <w:t>среднее количество пропущенных уроков на одного обучающегося;</w:t>
      </w:r>
    </w:p>
    <w:p w:rsidR="00E23A95" w:rsidRDefault="00E23A95" w:rsidP="00E23A95">
      <w:pPr>
        <w:numPr>
          <w:ilvl w:val="0"/>
          <w:numId w:val="12"/>
        </w:numPr>
        <w:spacing w:line="276" w:lineRule="auto"/>
        <w:jc w:val="both"/>
      </w:pPr>
      <w:r w:rsidRPr="00E07630">
        <w:t xml:space="preserve">мониторинговое исследование </w:t>
      </w:r>
      <w:proofErr w:type="spellStart"/>
      <w:r w:rsidRPr="00E07630">
        <w:t>обученности</w:t>
      </w:r>
      <w:proofErr w:type="spellEnd"/>
      <w:r w:rsidRPr="00E07630">
        <w:t xml:space="preserve"> и адаптации о</w:t>
      </w:r>
      <w:r>
        <w:t>бучающихся 5-ых и 10-ых классов;</w:t>
      </w:r>
    </w:p>
    <w:p w:rsidR="00E23A95" w:rsidRDefault="00E23A95" w:rsidP="00E23A95">
      <w:pPr>
        <w:numPr>
          <w:ilvl w:val="0"/>
          <w:numId w:val="12"/>
        </w:numPr>
        <w:spacing w:line="276" w:lineRule="auto"/>
        <w:jc w:val="both"/>
      </w:pPr>
      <w:r>
        <w:t>портфолио обучающихся;</w:t>
      </w:r>
    </w:p>
    <w:p w:rsidR="00E23A95" w:rsidRPr="00E07630" w:rsidRDefault="00E23A95" w:rsidP="00E23A95">
      <w:pPr>
        <w:numPr>
          <w:ilvl w:val="0"/>
          <w:numId w:val="12"/>
        </w:numPr>
        <w:spacing w:line="276" w:lineRule="auto"/>
        <w:jc w:val="both"/>
      </w:pPr>
      <w:r>
        <w:t>мониторинговое исследование образовательных достижений обучающихся на разных ступенях обучения в соответстви</w:t>
      </w:r>
      <w:r w:rsidR="00427E29">
        <w:t>и с планом ВСОКО на учебный год;</w:t>
      </w:r>
    </w:p>
    <w:p w:rsidR="00B379DD" w:rsidRPr="006B04B6" w:rsidRDefault="00B379DD" w:rsidP="003D278D">
      <w:pPr>
        <w:pStyle w:val="a7"/>
        <w:numPr>
          <w:ilvl w:val="0"/>
          <w:numId w:val="12"/>
        </w:numPr>
        <w:spacing w:line="276" w:lineRule="auto"/>
        <w:jc w:val="both"/>
        <w:rPr>
          <w:color w:val="000000"/>
        </w:rPr>
      </w:pPr>
      <w:r w:rsidRPr="006B04B6">
        <w:rPr>
          <w:color w:val="000000"/>
        </w:rPr>
        <w:t xml:space="preserve">личностные результаты (включая показатели социализации учащихся); </w:t>
      </w:r>
    </w:p>
    <w:p w:rsidR="00B379DD" w:rsidRPr="006B04B6" w:rsidRDefault="00B379DD" w:rsidP="003D278D">
      <w:pPr>
        <w:pStyle w:val="a7"/>
        <w:numPr>
          <w:ilvl w:val="0"/>
          <w:numId w:val="12"/>
        </w:numPr>
        <w:spacing w:line="276" w:lineRule="auto"/>
        <w:jc w:val="both"/>
        <w:rPr>
          <w:color w:val="000000"/>
        </w:rPr>
      </w:pPr>
      <w:r w:rsidRPr="006B04B6">
        <w:rPr>
          <w:color w:val="000000"/>
        </w:rPr>
        <w:t xml:space="preserve">здоровье учащихся (динамика); </w:t>
      </w:r>
    </w:p>
    <w:p w:rsidR="00B379DD" w:rsidRPr="006B04B6" w:rsidRDefault="00B379DD" w:rsidP="003D278D">
      <w:pPr>
        <w:pStyle w:val="a7"/>
        <w:numPr>
          <w:ilvl w:val="0"/>
          <w:numId w:val="12"/>
        </w:numPr>
        <w:spacing w:line="276" w:lineRule="auto"/>
        <w:jc w:val="both"/>
        <w:rPr>
          <w:color w:val="000000"/>
        </w:rPr>
      </w:pPr>
      <w:r w:rsidRPr="006B04B6">
        <w:rPr>
          <w:color w:val="000000"/>
        </w:rPr>
        <w:t>удовлетворенность родителей качеств</w:t>
      </w:r>
      <w:r w:rsidR="00E23A95">
        <w:rPr>
          <w:color w:val="000000"/>
        </w:rPr>
        <w:t>ом образовательных результатов и др.</w:t>
      </w:r>
    </w:p>
    <w:p w:rsidR="00B379DD" w:rsidRPr="00FB7EA2" w:rsidRDefault="00B379DD" w:rsidP="00FB7EA2">
      <w:pPr>
        <w:pStyle w:val="a7"/>
        <w:numPr>
          <w:ilvl w:val="0"/>
          <w:numId w:val="31"/>
        </w:numPr>
        <w:spacing w:line="276" w:lineRule="auto"/>
        <w:jc w:val="both"/>
        <w:rPr>
          <w:color w:val="000000"/>
        </w:rPr>
      </w:pPr>
      <w:r w:rsidRPr="00FB7EA2">
        <w:rPr>
          <w:color w:val="000000"/>
        </w:rPr>
        <w:t>Качество реализации образовательного процесса:</w:t>
      </w:r>
    </w:p>
    <w:p w:rsidR="00B379DD" w:rsidRPr="006B04B6" w:rsidRDefault="00B379DD" w:rsidP="003D278D">
      <w:pPr>
        <w:pStyle w:val="a7"/>
        <w:numPr>
          <w:ilvl w:val="0"/>
          <w:numId w:val="11"/>
        </w:numPr>
        <w:spacing w:line="276" w:lineRule="auto"/>
        <w:jc w:val="both"/>
        <w:rPr>
          <w:color w:val="000000"/>
        </w:rPr>
      </w:pPr>
      <w:r w:rsidRPr="006B04B6">
        <w:rPr>
          <w:color w:val="000000"/>
        </w:rPr>
        <w:t>основные образовательные программы</w:t>
      </w:r>
      <w:r w:rsidR="009C49F5">
        <w:rPr>
          <w:color w:val="000000"/>
        </w:rPr>
        <w:t xml:space="preserve"> (соответствие требованиям ФГОС</w:t>
      </w:r>
      <w:r w:rsidRPr="006B04B6">
        <w:rPr>
          <w:color w:val="000000"/>
        </w:rPr>
        <w:t>);</w:t>
      </w:r>
    </w:p>
    <w:p w:rsidR="00B379DD" w:rsidRPr="006B04B6" w:rsidRDefault="00B379DD" w:rsidP="003D278D">
      <w:pPr>
        <w:pStyle w:val="a7"/>
        <w:numPr>
          <w:ilvl w:val="0"/>
          <w:numId w:val="11"/>
        </w:numPr>
        <w:spacing w:line="276" w:lineRule="auto"/>
        <w:jc w:val="both"/>
        <w:rPr>
          <w:color w:val="000000"/>
        </w:rPr>
      </w:pPr>
      <w:r w:rsidRPr="006B04B6">
        <w:rPr>
          <w:color w:val="000000"/>
        </w:rPr>
        <w:t xml:space="preserve">дополнительные образовательные программы (соответствие запросам родителей (законных представителей); </w:t>
      </w:r>
    </w:p>
    <w:p w:rsidR="00B379DD" w:rsidRDefault="00B379DD" w:rsidP="003D278D">
      <w:pPr>
        <w:pStyle w:val="a7"/>
        <w:numPr>
          <w:ilvl w:val="0"/>
          <w:numId w:val="11"/>
        </w:numPr>
        <w:spacing w:line="276" w:lineRule="auto"/>
        <w:jc w:val="both"/>
        <w:rPr>
          <w:color w:val="000000"/>
        </w:rPr>
      </w:pPr>
      <w:r w:rsidRPr="006B04B6">
        <w:rPr>
          <w:color w:val="000000"/>
        </w:rPr>
        <w:t>реализация учебных планов и рабочих программ (соответст</w:t>
      </w:r>
      <w:r w:rsidR="009C49F5">
        <w:rPr>
          <w:color w:val="000000"/>
        </w:rPr>
        <w:t>вие требованиям ФГОС</w:t>
      </w:r>
      <w:r w:rsidRPr="006B04B6">
        <w:rPr>
          <w:color w:val="000000"/>
        </w:rPr>
        <w:t xml:space="preserve">); </w:t>
      </w:r>
    </w:p>
    <w:p w:rsidR="00B379DD" w:rsidRPr="006B04B6" w:rsidRDefault="00B379DD" w:rsidP="003D278D">
      <w:pPr>
        <w:pStyle w:val="a7"/>
        <w:numPr>
          <w:ilvl w:val="0"/>
          <w:numId w:val="11"/>
        </w:numPr>
        <w:spacing w:line="276" w:lineRule="auto"/>
        <w:jc w:val="both"/>
        <w:rPr>
          <w:color w:val="000000"/>
        </w:rPr>
      </w:pPr>
      <w:r>
        <w:rPr>
          <w:color w:val="000000"/>
        </w:rPr>
        <w:t>выполнение рабочих программ по учебным предметам по содержанию и часам;</w:t>
      </w:r>
    </w:p>
    <w:p w:rsidR="00B379DD" w:rsidRPr="006B04B6" w:rsidRDefault="00B379DD" w:rsidP="003D278D">
      <w:pPr>
        <w:pStyle w:val="a7"/>
        <w:numPr>
          <w:ilvl w:val="0"/>
          <w:numId w:val="11"/>
        </w:numPr>
        <w:spacing w:line="276" w:lineRule="auto"/>
        <w:jc w:val="both"/>
        <w:rPr>
          <w:color w:val="000000"/>
        </w:rPr>
      </w:pPr>
      <w:r w:rsidRPr="006B04B6">
        <w:rPr>
          <w:color w:val="000000"/>
        </w:rPr>
        <w:t xml:space="preserve">качество уроков и индивидуальной работы с учащимися; </w:t>
      </w:r>
    </w:p>
    <w:p w:rsidR="00B379DD" w:rsidRPr="006B04B6" w:rsidRDefault="00B379DD" w:rsidP="003D278D">
      <w:pPr>
        <w:pStyle w:val="a7"/>
        <w:numPr>
          <w:ilvl w:val="0"/>
          <w:numId w:val="11"/>
        </w:numPr>
        <w:spacing w:line="276" w:lineRule="auto"/>
        <w:jc w:val="both"/>
        <w:rPr>
          <w:color w:val="000000"/>
        </w:rPr>
      </w:pPr>
      <w:r w:rsidRPr="006B04B6">
        <w:rPr>
          <w:color w:val="000000"/>
        </w:rPr>
        <w:t xml:space="preserve">качество внеурочной деятельности (включая классное руководство). </w:t>
      </w:r>
    </w:p>
    <w:p w:rsidR="00B379DD" w:rsidRDefault="00B379DD" w:rsidP="00FB7EA2">
      <w:pPr>
        <w:pStyle w:val="a7"/>
        <w:numPr>
          <w:ilvl w:val="0"/>
          <w:numId w:val="31"/>
        </w:numPr>
        <w:spacing w:line="276" w:lineRule="auto"/>
        <w:jc w:val="both"/>
      </w:pPr>
      <w:r w:rsidRPr="00FB7EA2">
        <w:rPr>
          <w:color w:val="000000"/>
        </w:rPr>
        <w:t>Качество условий, обеспечивающих</w:t>
      </w:r>
      <w:r>
        <w:t xml:space="preserve"> образовательный процесс:</w:t>
      </w:r>
    </w:p>
    <w:p w:rsidR="00B379DD" w:rsidRDefault="00B379DD" w:rsidP="003D278D">
      <w:pPr>
        <w:pStyle w:val="a7"/>
        <w:numPr>
          <w:ilvl w:val="0"/>
          <w:numId w:val="10"/>
        </w:numPr>
        <w:spacing w:line="276" w:lineRule="auto"/>
        <w:jc w:val="both"/>
      </w:pPr>
      <w:r>
        <w:t xml:space="preserve">материально-техническое обеспечение; </w:t>
      </w:r>
    </w:p>
    <w:p w:rsidR="00B379DD" w:rsidRDefault="00B379DD" w:rsidP="003D278D">
      <w:pPr>
        <w:pStyle w:val="a7"/>
        <w:numPr>
          <w:ilvl w:val="0"/>
          <w:numId w:val="10"/>
        </w:numPr>
        <w:spacing w:line="276" w:lineRule="auto"/>
        <w:jc w:val="both"/>
      </w:pPr>
      <w:r>
        <w:t xml:space="preserve">информационно-развивающая среда (включая средства ИКТ и учебно-методическое обеспечение); </w:t>
      </w:r>
    </w:p>
    <w:p w:rsidR="00B379DD" w:rsidRDefault="00B379DD" w:rsidP="003D278D">
      <w:pPr>
        <w:pStyle w:val="a7"/>
        <w:numPr>
          <w:ilvl w:val="0"/>
          <w:numId w:val="10"/>
        </w:numPr>
        <w:spacing w:line="276" w:lineRule="auto"/>
        <w:jc w:val="both"/>
      </w:pPr>
      <w:r>
        <w:lastRenderedPageBreak/>
        <w:t xml:space="preserve">санитарно-гигиенические и эстетические условия; </w:t>
      </w:r>
    </w:p>
    <w:p w:rsidR="00B379DD" w:rsidRDefault="00B379DD" w:rsidP="003D278D">
      <w:pPr>
        <w:pStyle w:val="a7"/>
        <w:numPr>
          <w:ilvl w:val="0"/>
          <w:numId w:val="10"/>
        </w:numPr>
        <w:spacing w:line="276" w:lineRule="auto"/>
        <w:jc w:val="both"/>
      </w:pPr>
      <w:r>
        <w:t xml:space="preserve">медицинское сопровождение и общественное питание; </w:t>
      </w:r>
    </w:p>
    <w:p w:rsidR="00B379DD" w:rsidRDefault="00B379DD" w:rsidP="003D278D">
      <w:pPr>
        <w:pStyle w:val="a7"/>
        <w:numPr>
          <w:ilvl w:val="0"/>
          <w:numId w:val="10"/>
        </w:numPr>
        <w:spacing w:line="276" w:lineRule="auto"/>
        <w:jc w:val="both"/>
      </w:pPr>
      <w:r>
        <w:t xml:space="preserve">психологический климат в гимназии; </w:t>
      </w:r>
    </w:p>
    <w:p w:rsidR="00B379DD" w:rsidRDefault="00B379DD" w:rsidP="003D278D">
      <w:pPr>
        <w:pStyle w:val="a7"/>
        <w:numPr>
          <w:ilvl w:val="0"/>
          <w:numId w:val="10"/>
        </w:numPr>
        <w:spacing w:line="276" w:lineRule="auto"/>
        <w:jc w:val="both"/>
      </w:pPr>
      <w:r>
        <w:t xml:space="preserve">кадровое обеспечение (включая повышение квалификации, инновационную и научно-методическую деятельность педагогов); </w:t>
      </w:r>
    </w:p>
    <w:p w:rsidR="00B379DD" w:rsidRDefault="00B379DD" w:rsidP="003D278D">
      <w:pPr>
        <w:pStyle w:val="a7"/>
        <w:numPr>
          <w:ilvl w:val="0"/>
          <w:numId w:val="10"/>
        </w:numPr>
        <w:spacing w:line="276" w:lineRule="auto"/>
        <w:jc w:val="both"/>
      </w:pPr>
      <w:r>
        <w:t xml:space="preserve">общественно-государственное управление и стимулирование качества образования; </w:t>
      </w:r>
    </w:p>
    <w:p w:rsidR="00B379DD" w:rsidRDefault="00B379DD" w:rsidP="003D278D">
      <w:pPr>
        <w:pStyle w:val="a7"/>
        <w:numPr>
          <w:ilvl w:val="0"/>
          <w:numId w:val="10"/>
        </w:numPr>
        <w:spacing w:line="276" w:lineRule="auto"/>
        <w:jc w:val="both"/>
      </w:pPr>
      <w:r>
        <w:t>нормативно</w:t>
      </w:r>
      <w:r w:rsidR="003940AE">
        <w:t>-правовое обеспечение (включая П</w:t>
      </w:r>
      <w:r>
        <w:t xml:space="preserve">рограмму развития).  </w:t>
      </w:r>
    </w:p>
    <w:p w:rsidR="006A7381" w:rsidRDefault="0034434A" w:rsidP="0034434A">
      <w:pPr>
        <w:spacing w:line="276" w:lineRule="auto"/>
        <w:ind w:firstLine="708"/>
        <w:jc w:val="both"/>
      </w:pPr>
      <w:r>
        <w:t xml:space="preserve">В связи с методическими рекомендациями </w:t>
      </w:r>
      <w:proofErr w:type="spellStart"/>
      <w:r>
        <w:t>Рособрнадзора</w:t>
      </w:r>
      <w:proofErr w:type="spellEnd"/>
      <w:r>
        <w:t xml:space="preserve"> от 06.08.2021 в гимназии составлены и утверждены графики оценочных процедур на второе полугодие 2022-2023 учебного года и первое полугодие 2023-2</w:t>
      </w:r>
      <w:r w:rsidR="00B9731A">
        <w:t xml:space="preserve">024 учебного года. Графики </w:t>
      </w:r>
      <w:r>
        <w:t xml:space="preserve">составлены с учетом требований </w:t>
      </w:r>
      <w:proofErr w:type="spellStart"/>
      <w:r>
        <w:t>Рособрнадзора</w:t>
      </w:r>
      <w:proofErr w:type="spellEnd"/>
      <w:r>
        <w:t xml:space="preserve"> и размещены на официальном сайте гимназии. </w:t>
      </w:r>
    </w:p>
    <w:p w:rsidR="00873701" w:rsidRPr="00873701" w:rsidRDefault="00873701" w:rsidP="00873701">
      <w:pPr>
        <w:spacing w:line="276" w:lineRule="auto"/>
        <w:jc w:val="both"/>
        <w:rPr>
          <w:b/>
        </w:rPr>
      </w:pPr>
      <w:r w:rsidRPr="00873701">
        <w:rPr>
          <w:b/>
        </w:rPr>
        <w:t>Вывод</w:t>
      </w:r>
      <w:r w:rsidR="0046225C">
        <w:rPr>
          <w:b/>
        </w:rPr>
        <w:t>ы</w:t>
      </w:r>
      <w:r w:rsidRPr="00873701">
        <w:rPr>
          <w:b/>
        </w:rPr>
        <w:t>:</w:t>
      </w:r>
    </w:p>
    <w:p w:rsidR="00B379DD" w:rsidRDefault="0046225C" w:rsidP="008D78D9">
      <w:pPr>
        <w:spacing w:line="276" w:lineRule="auto"/>
        <w:ind w:firstLine="708"/>
        <w:jc w:val="both"/>
      </w:pPr>
      <w:r>
        <w:t xml:space="preserve">1. </w:t>
      </w:r>
      <w:r w:rsidR="00B379DD">
        <w:t xml:space="preserve">Информация о результатах оценки качества образования доводится до всех участников образовательных отношений. </w:t>
      </w:r>
    </w:p>
    <w:p w:rsidR="0034434A" w:rsidRDefault="00BB6378" w:rsidP="00873701">
      <w:pPr>
        <w:spacing w:line="276" w:lineRule="auto"/>
        <w:ind w:firstLine="708"/>
        <w:jc w:val="both"/>
      </w:pPr>
      <w:r>
        <w:t>2</w:t>
      </w:r>
      <w:r w:rsidR="0046225C">
        <w:t xml:space="preserve">. </w:t>
      </w:r>
      <w:r w:rsidR="0034434A">
        <w:t xml:space="preserve">Постоянный контроль и коррекция деятельности гимназии по результатам </w:t>
      </w:r>
      <w:r>
        <w:t xml:space="preserve">мониторингов </w:t>
      </w:r>
      <w:r w:rsidR="0034434A">
        <w:t>позволяет гимназии обеспечивать качественное образование учащихся, что подтверждается оценкой содержания и качества подготовки учащихся.</w:t>
      </w:r>
    </w:p>
    <w:p w:rsidR="0046225C" w:rsidRDefault="00BB6378" w:rsidP="0046225C">
      <w:pPr>
        <w:spacing w:line="276" w:lineRule="auto"/>
        <w:ind w:firstLine="708"/>
        <w:jc w:val="both"/>
      </w:pPr>
      <w:r>
        <w:t>3</w:t>
      </w:r>
      <w:r w:rsidR="0046225C">
        <w:t>. Необходимо продолжить совершенствование ВСОКО с целью осуществления дальнейшего планирования и прогнозирования развития гимназии.</w:t>
      </w:r>
    </w:p>
    <w:p w:rsidR="00584CB0" w:rsidRDefault="00584CB0" w:rsidP="00873701">
      <w:pPr>
        <w:spacing w:line="276" w:lineRule="auto"/>
        <w:ind w:firstLine="708"/>
        <w:jc w:val="both"/>
      </w:pPr>
    </w:p>
    <w:p w:rsidR="001B0733" w:rsidRPr="008321E6" w:rsidRDefault="00805FD1" w:rsidP="00073DBB">
      <w:pPr>
        <w:spacing w:line="276" w:lineRule="auto"/>
        <w:jc w:val="center"/>
        <w:rPr>
          <w:b/>
          <w:sz w:val="28"/>
          <w:szCs w:val="28"/>
        </w:rPr>
      </w:pPr>
      <w:r w:rsidRPr="008321E6">
        <w:rPr>
          <w:b/>
          <w:sz w:val="28"/>
          <w:szCs w:val="28"/>
        </w:rPr>
        <w:t>Заключение. Перспективы развития</w:t>
      </w:r>
    </w:p>
    <w:p w:rsidR="00060F98" w:rsidRPr="00B46204" w:rsidRDefault="00060F98" w:rsidP="0099000F">
      <w:pPr>
        <w:spacing w:line="276" w:lineRule="auto"/>
        <w:ind w:firstLine="708"/>
        <w:jc w:val="both"/>
        <w:rPr>
          <w:b/>
          <w:i/>
          <w:lang w:eastAsia="ar-SA"/>
        </w:rPr>
      </w:pPr>
      <w:r w:rsidRPr="00B46204">
        <w:rPr>
          <w:b/>
          <w:i/>
          <w:lang w:eastAsia="ar-SA"/>
        </w:rPr>
        <w:t xml:space="preserve">По результатам </w:t>
      </w:r>
      <w:proofErr w:type="spellStart"/>
      <w:r w:rsidRPr="00B46204">
        <w:rPr>
          <w:b/>
          <w:i/>
          <w:lang w:eastAsia="ar-SA"/>
        </w:rPr>
        <w:t>самообследования</w:t>
      </w:r>
      <w:proofErr w:type="spellEnd"/>
      <w:r w:rsidRPr="00B46204">
        <w:rPr>
          <w:b/>
          <w:i/>
          <w:lang w:eastAsia="ar-SA"/>
        </w:rPr>
        <w:t xml:space="preserve"> </w:t>
      </w:r>
      <w:r w:rsidR="00057BB0" w:rsidRPr="00B46204">
        <w:rPr>
          <w:b/>
          <w:i/>
          <w:lang w:eastAsia="ar-SA"/>
        </w:rPr>
        <w:t>гимназии за 2023</w:t>
      </w:r>
      <w:r w:rsidR="00A34707" w:rsidRPr="00B46204">
        <w:rPr>
          <w:b/>
          <w:i/>
          <w:lang w:eastAsia="ar-SA"/>
        </w:rPr>
        <w:t xml:space="preserve"> год</w:t>
      </w:r>
      <w:r w:rsidR="006B76A9" w:rsidRPr="00B46204">
        <w:rPr>
          <w:b/>
          <w:i/>
          <w:lang w:eastAsia="ar-SA"/>
        </w:rPr>
        <w:t xml:space="preserve"> </w:t>
      </w:r>
      <w:r w:rsidRPr="00B46204">
        <w:rPr>
          <w:b/>
          <w:i/>
          <w:lang w:eastAsia="ar-SA"/>
        </w:rPr>
        <w:t>можно сделать выводы:</w:t>
      </w:r>
    </w:p>
    <w:p w:rsidR="00C1757F" w:rsidRDefault="00C1757F" w:rsidP="0099000F">
      <w:pPr>
        <w:widowControl w:val="0"/>
        <w:autoSpaceDE w:val="0"/>
        <w:autoSpaceDN w:val="0"/>
        <w:adjustRightInd w:val="0"/>
        <w:spacing w:line="276" w:lineRule="auto"/>
        <w:jc w:val="both"/>
      </w:pPr>
      <w:r>
        <w:rPr>
          <w:lang w:eastAsia="ar-SA"/>
        </w:rPr>
        <w:t>1. Государственное задание выполнено в полном объеме, в гимназии полностью реализованы основные образовательные программы</w:t>
      </w:r>
      <w:r w:rsidRPr="009931AF">
        <w:t>, достигнуты</w:t>
      </w:r>
      <w:r>
        <w:t xml:space="preserve"> </w:t>
      </w:r>
      <w:r w:rsidRPr="009931AF">
        <w:t>следующие результаты:</w:t>
      </w:r>
    </w:p>
    <w:p w:rsidR="00F20AFE" w:rsidRPr="00F20AFE" w:rsidRDefault="00F20AFE" w:rsidP="003D278D">
      <w:pPr>
        <w:numPr>
          <w:ilvl w:val="0"/>
          <w:numId w:val="45"/>
        </w:numPr>
        <w:spacing w:after="160" w:line="276" w:lineRule="auto"/>
        <w:contextualSpacing/>
        <w:jc w:val="both"/>
        <w:rPr>
          <w:rFonts w:eastAsia="Calibri"/>
          <w:lang w:eastAsia="en-US"/>
        </w:rPr>
      </w:pPr>
      <w:r>
        <w:rPr>
          <w:rFonts w:eastAsia="Calibri"/>
          <w:lang w:eastAsia="en-US"/>
        </w:rPr>
        <w:t>о</w:t>
      </w:r>
      <w:r w:rsidRPr="00F20AFE">
        <w:rPr>
          <w:rFonts w:eastAsia="Calibri"/>
          <w:lang w:eastAsia="en-US"/>
        </w:rPr>
        <w:t>беспечены условия для введения обновленных ФГОС НОО, ФГОС ООО, ФГОС СОО</w:t>
      </w:r>
      <w:r>
        <w:rPr>
          <w:rFonts w:eastAsia="Calibri"/>
          <w:lang w:eastAsia="en-US"/>
        </w:rPr>
        <w:t>;</w:t>
      </w:r>
    </w:p>
    <w:p w:rsidR="00F20AFE" w:rsidRPr="00F20AFE" w:rsidRDefault="00F20AFE" w:rsidP="003D278D">
      <w:pPr>
        <w:numPr>
          <w:ilvl w:val="0"/>
          <w:numId w:val="45"/>
        </w:numPr>
        <w:spacing w:after="160" w:line="276" w:lineRule="auto"/>
        <w:contextualSpacing/>
        <w:jc w:val="both"/>
        <w:rPr>
          <w:rFonts w:eastAsia="Calibri"/>
          <w:lang w:eastAsia="en-US"/>
        </w:rPr>
      </w:pPr>
      <w:r>
        <w:rPr>
          <w:rFonts w:eastAsia="Calibri"/>
          <w:lang w:eastAsia="en-US"/>
        </w:rPr>
        <w:t>о</w:t>
      </w:r>
      <w:r w:rsidRPr="00F20AFE">
        <w:rPr>
          <w:rFonts w:eastAsia="Calibri"/>
          <w:lang w:eastAsia="en-US"/>
        </w:rPr>
        <w:t>бновлено содержание основных образовательных программ в соответст</w:t>
      </w:r>
      <w:r>
        <w:rPr>
          <w:rFonts w:eastAsia="Calibri"/>
          <w:lang w:eastAsia="en-US"/>
        </w:rPr>
        <w:t>вии с ФОП НОО, ФОП ООО, ФОП СОО;</w:t>
      </w:r>
    </w:p>
    <w:p w:rsidR="00F20AFE" w:rsidRDefault="00F20AFE" w:rsidP="003D278D">
      <w:pPr>
        <w:numPr>
          <w:ilvl w:val="0"/>
          <w:numId w:val="45"/>
        </w:numPr>
        <w:spacing w:line="276" w:lineRule="auto"/>
        <w:contextualSpacing/>
        <w:jc w:val="both"/>
        <w:rPr>
          <w:rFonts w:eastAsia="Calibri"/>
          <w:lang w:eastAsia="en-US"/>
        </w:rPr>
      </w:pPr>
      <w:r>
        <w:rPr>
          <w:rFonts w:eastAsia="Calibri"/>
          <w:lang w:eastAsia="en-US"/>
        </w:rPr>
        <w:t>р</w:t>
      </w:r>
      <w:r w:rsidRPr="00F20AFE">
        <w:rPr>
          <w:rFonts w:eastAsia="Calibri"/>
          <w:lang w:eastAsia="en-US"/>
        </w:rPr>
        <w:t xml:space="preserve">еализуется федеральная программа «Школа </w:t>
      </w:r>
      <w:proofErr w:type="spellStart"/>
      <w:r w:rsidRPr="00F20AFE">
        <w:rPr>
          <w:rFonts w:eastAsia="Calibri"/>
          <w:lang w:eastAsia="en-US"/>
        </w:rPr>
        <w:t>Минпросвещения</w:t>
      </w:r>
      <w:proofErr w:type="spellEnd"/>
      <w:r w:rsidRPr="00F20AFE">
        <w:rPr>
          <w:rFonts w:eastAsia="Calibri"/>
          <w:lang w:eastAsia="en-US"/>
        </w:rPr>
        <w:t xml:space="preserve"> России»</w:t>
      </w:r>
      <w:r>
        <w:rPr>
          <w:rFonts w:eastAsia="Calibri"/>
          <w:lang w:eastAsia="en-US"/>
        </w:rPr>
        <w:t>;</w:t>
      </w:r>
    </w:p>
    <w:p w:rsidR="00F20AFE" w:rsidRPr="00A90158" w:rsidRDefault="00F20AFE" w:rsidP="003D278D">
      <w:pPr>
        <w:pStyle w:val="a7"/>
        <w:numPr>
          <w:ilvl w:val="0"/>
          <w:numId w:val="46"/>
        </w:numPr>
        <w:spacing w:line="276" w:lineRule="auto"/>
        <w:jc w:val="both"/>
        <w:rPr>
          <w:rFonts w:eastAsia="Calibri"/>
        </w:rPr>
      </w:pPr>
      <w:r w:rsidRPr="00A90158">
        <w:rPr>
          <w:rFonts w:eastAsia="Calibri"/>
        </w:rPr>
        <w:t>100 % педагогов, участвующих в реализации основных образовательных программ начального общего, основного общего и среднего общего образования, прошли обучение на курсах повышения квалификации по подготовке к реализации обновленных ФГОС;</w:t>
      </w:r>
    </w:p>
    <w:p w:rsidR="00F20AFE" w:rsidRDefault="00F20AFE" w:rsidP="003D278D">
      <w:pPr>
        <w:pStyle w:val="a7"/>
        <w:numPr>
          <w:ilvl w:val="0"/>
          <w:numId w:val="46"/>
        </w:numPr>
        <w:spacing w:line="276" w:lineRule="auto"/>
        <w:jc w:val="both"/>
        <w:rPr>
          <w:rFonts w:eastAsia="Calibri"/>
        </w:rPr>
      </w:pPr>
      <w:r>
        <w:rPr>
          <w:rFonts w:eastAsia="Calibri"/>
        </w:rPr>
        <w:t xml:space="preserve">100% учителей прошли обучение по </w:t>
      </w:r>
      <w:proofErr w:type="gramStart"/>
      <w:r>
        <w:rPr>
          <w:rFonts w:eastAsia="Calibri"/>
        </w:rPr>
        <w:t>ИКТ-компетенциям</w:t>
      </w:r>
      <w:proofErr w:type="gramEnd"/>
      <w:r>
        <w:rPr>
          <w:rFonts w:eastAsia="Calibri"/>
        </w:rPr>
        <w:t>, в частности по использованию сервисов ФГИС «Моя школа»;</w:t>
      </w:r>
    </w:p>
    <w:p w:rsidR="00F20AFE" w:rsidRPr="00437A19" w:rsidRDefault="00EE111E" w:rsidP="003D278D">
      <w:pPr>
        <w:pStyle w:val="a7"/>
        <w:numPr>
          <w:ilvl w:val="0"/>
          <w:numId w:val="46"/>
        </w:numPr>
        <w:spacing w:line="276" w:lineRule="auto"/>
        <w:jc w:val="both"/>
        <w:rPr>
          <w:rFonts w:eastAsia="Calibri"/>
        </w:rPr>
      </w:pPr>
      <w:r>
        <w:rPr>
          <w:rFonts w:eastAsia="Calibri"/>
        </w:rPr>
        <w:t>активно применяются</w:t>
      </w:r>
      <w:r w:rsidR="00F20AFE">
        <w:rPr>
          <w:rFonts w:eastAsia="Calibri"/>
        </w:rPr>
        <w:t xml:space="preserve"> </w:t>
      </w:r>
      <w:r>
        <w:t>при организации образовательного процесса</w:t>
      </w:r>
      <w:r>
        <w:rPr>
          <w:rFonts w:eastAsia="Calibri"/>
        </w:rPr>
        <w:t xml:space="preserve"> </w:t>
      </w:r>
      <w:r w:rsidR="00F20AFE">
        <w:rPr>
          <w:rFonts w:eastAsia="Calibri"/>
        </w:rPr>
        <w:t>информационно-сервисная платформа</w:t>
      </w:r>
      <w:r w:rsidR="00F20AFE" w:rsidRPr="00A90158">
        <w:rPr>
          <w:rFonts w:eastAsia="Calibri"/>
        </w:rPr>
        <w:t xml:space="preserve"> «</w:t>
      </w:r>
      <w:proofErr w:type="spellStart"/>
      <w:r w:rsidR="00F20AFE" w:rsidRPr="00A90158">
        <w:rPr>
          <w:rFonts w:eastAsia="Calibri"/>
        </w:rPr>
        <w:t>Сферум</w:t>
      </w:r>
      <w:proofErr w:type="spellEnd"/>
      <w:r w:rsidR="00F20AFE" w:rsidRPr="00A90158">
        <w:rPr>
          <w:rFonts w:eastAsia="Calibri"/>
        </w:rPr>
        <w:t>»</w:t>
      </w:r>
      <w:r w:rsidR="00F20AFE">
        <w:rPr>
          <w:rFonts w:eastAsia="Calibri"/>
        </w:rPr>
        <w:t xml:space="preserve"> и ФГИС «Моя школа»</w:t>
      </w:r>
      <w:r w:rsidR="00F20AFE">
        <w:t>;</w:t>
      </w:r>
    </w:p>
    <w:p w:rsidR="00437A19" w:rsidRDefault="00437A19" w:rsidP="003D278D">
      <w:pPr>
        <w:pStyle w:val="a7"/>
        <w:numPr>
          <w:ilvl w:val="0"/>
          <w:numId w:val="46"/>
        </w:numPr>
        <w:spacing w:line="276" w:lineRule="auto"/>
        <w:jc w:val="both"/>
        <w:rPr>
          <w:rFonts w:eastAsia="Calibri"/>
        </w:rPr>
      </w:pPr>
      <w:r>
        <w:rPr>
          <w:rFonts w:eastAsia="Calibri"/>
        </w:rPr>
        <w:t>наблюдается стабильно высокий средний балл ЕГЭ и ОГЭ</w:t>
      </w:r>
      <w:r w:rsidRPr="00637499">
        <w:rPr>
          <w:rFonts w:eastAsia="Calibri"/>
        </w:rPr>
        <w:t xml:space="preserve"> </w:t>
      </w:r>
      <w:r>
        <w:rPr>
          <w:rFonts w:eastAsia="Calibri"/>
        </w:rPr>
        <w:t>на протяжении пяти лет;</w:t>
      </w:r>
    </w:p>
    <w:p w:rsidR="00437A19" w:rsidRPr="00DF0793" w:rsidRDefault="00437A19" w:rsidP="003D278D">
      <w:pPr>
        <w:pStyle w:val="a7"/>
        <w:numPr>
          <w:ilvl w:val="0"/>
          <w:numId w:val="46"/>
        </w:numPr>
        <w:spacing w:line="276" w:lineRule="auto"/>
        <w:jc w:val="both"/>
        <w:rPr>
          <w:rFonts w:eastAsia="Calibri"/>
        </w:rPr>
      </w:pPr>
      <w:r>
        <w:rPr>
          <w:rFonts w:eastAsia="Calibri"/>
        </w:rPr>
        <w:t>р</w:t>
      </w:r>
      <w:r w:rsidRPr="00DF0793">
        <w:rPr>
          <w:rFonts w:eastAsia="Calibri"/>
        </w:rPr>
        <w:t xml:space="preserve">езультаты ЕГЭ существенно </w:t>
      </w:r>
      <w:r>
        <w:rPr>
          <w:rFonts w:eastAsia="Calibri"/>
        </w:rPr>
        <w:t>превосходят средние</w:t>
      </w:r>
      <w:r w:rsidRPr="00DF0793">
        <w:rPr>
          <w:rFonts w:eastAsia="Calibri"/>
        </w:rPr>
        <w:t xml:space="preserve"> </w:t>
      </w:r>
      <w:r>
        <w:rPr>
          <w:rFonts w:eastAsia="Calibri"/>
        </w:rPr>
        <w:t xml:space="preserve">баллы </w:t>
      </w:r>
      <w:r w:rsidRPr="00DF0793">
        <w:rPr>
          <w:rFonts w:eastAsia="Calibri"/>
        </w:rPr>
        <w:t>по Санкт-Петербургу и Курортному району</w:t>
      </w:r>
      <w:r>
        <w:rPr>
          <w:rFonts w:eastAsia="Calibri"/>
        </w:rPr>
        <w:t>;</w:t>
      </w:r>
    </w:p>
    <w:p w:rsidR="00C1757F" w:rsidRPr="00F20AFE" w:rsidRDefault="00C1757F" w:rsidP="003D278D">
      <w:pPr>
        <w:numPr>
          <w:ilvl w:val="0"/>
          <w:numId w:val="45"/>
        </w:numPr>
        <w:spacing w:line="276" w:lineRule="auto"/>
        <w:contextualSpacing/>
        <w:jc w:val="both"/>
        <w:rPr>
          <w:rFonts w:eastAsia="Calibri"/>
          <w:lang w:eastAsia="en-US"/>
        </w:rPr>
      </w:pPr>
      <w:r w:rsidRPr="00F20AFE">
        <w:rPr>
          <w:rFonts w:eastAsia="Calibri"/>
          <w:lang w:eastAsia="en-US"/>
        </w:rPr>
        <w:t>процент качества знаний обучающихся</w:t>
      </w:r>
      <w:r w:rsidR="00207F61" w:rsidRPr="00F20AFE">
        <w:rPr>
          <w:rFonts w:eastAsia="Calibri"/>
          <w:lang w:eastAsia="en-US"/>
        </w:rPr>
        <w:t xml:space="preserve"> остается на достаточно высоком уровне</w:t>
      </w:r>
      <w:r w:rsidRPr="00F20AFE">
        <w:rPr>
          <w:rFonts w:eastAsia="Calibri"/>
          <w:lang w:eastAsia="en-US"/>
        </w:rPr>
        <w:t>;</w:t>
      </w:r>
    </w:p>
    <w:p w:rsidR="00C1757F" w:rsidRPr="00F20AFE" w:rsidRDefault="00315B24" w:rsidP="003D278D">
      <w:pPr>
        <w:numPr>
          <w:ilvl w:val="0"/>
          <w:numId w:val="45"/>
        </w:numPr>
        <w:spacing w:line="276" w:lineRule="auto"/>
        <w:contextualSpacing/>
        <w:jc w:val="both"/>
        <w:rPr>
          <w:rFonts w:eastAsia="Calibri"/>
          <w:lang w:eastAsia="en-US"/>
        </w:rPr>
      </w:pPr>
      <w:r w:rsidRPr="00F20AFE">
        <w:rPr>
          <w:rFonts w:eastAsia="Calibri"/>
          <w:lang w:eastAsia="en-US"/>
        </w:rPr>
        <w:t>выпускники гимназии востребованы вузами Санкт-Петербурга;</w:t>
      </w:r>
    </w:p>
    <w:p w:rsidR="00C1757F" w:rsidRPr="00F20AFE" w:rsidRDefault="00C1757F" w:rsidP="003D278D">
      <w:pPr>
        <w:numPr>
          <w:ilvl w:val="0"/>
          <w:numId w:val="45"/>
        </w:numPr>
        <w:spacing w:line="276" w:lineRule="auto"/>
        <w:contextualSpacing/>
        <w:jc w:val="both"/>
        <w:rPr>
          <w:rFonts w:eastAsia="Calibri"/>
          <w:lang w:eastAsia="en-US"/>
        </w:rPr>
      </w:pPr>
      <w:r w:rsidRPr="00F20AFE">
        <w:rPr>
          <w:rFonts w:eastAsia="Calibri"/>
          <w:lang w:eastAsia="en-US"/>
        </w:rPr>
        <w:t>результаты выполнения ВПР в основном выше среднегородского уровня;</w:t>
      </w:r>
    </w:p>
    <w:p w:rsidR="00C1757F" w:rsidRPr="00F20AFE" w:rsidRDefault="00C1757F" w:rsidP="003D278D">
      <w:pPr>
        <w:numPr>
          <w:ilvl w:val="0"/>
          <w:numId w:val="45"/>
        </w:numPr>
        <w:spacing w:line="276" w:lineRule="auto"/>
        <w:contextualSpacing/>
        <w:jc w:val="both"/>
        <w:rPr>
          <w:rFonts w:eastAsia="Calibri"/>
          <w:lang w:eastAsia="en-US"/>
        </w:rPr>
      </w:pPr>
      <w:r w:rsidRPr="00F20AFE">
        <w:rPr>
          <w:rFonts w:eastAsia="Calibri"/>
          <w:lang w:eastAsia="en-US"/>
        </w:rPr>
        <w:t>стабильно количество обучающихся, принимавших участие в олимпиадах и кон</w:t>
      </w:r>
      <w:r w:rsidR="00227D47" w:rsidRPr="00F20AFE">
        <w:rPr>
          <w:rFonts w:eastAsia="Calibri"/>
          <w:lang w:eastAsia="en-US"/>
        </w:rPr>
        <w:t>курсах различной направленности;</w:t>
      </w:r>
    </w:p>
    <w:p w:rsidR="0087524F" w:rsidRPr="00F20AFE" w:rsidRDefault="0087524F" w:rsidP="003D278D">
      <w:pPr>
        <w:numPr>
          <w:ilvl w:val="0"/>
          <w:numId w:val="45"/>
        </w:numPr>
        <w:spacing w:after="160" w:line="276" w:lineRule="auto"/>
        <w:contextualSpacing/>
        <w:jc w:val="both"/>
        <w:rPr>
          <w:rFonts w:eastAsia="Calibri"/>
          <w:lang w:eastAsia="en-US"/>
        </w:rPr>
      </w:pPr>
      <w:r w:rsidRPr="00F20AFE">
        <w:rPr>
          <w:rFonts w:eastAsia="Calibri"/>
          <w:lang w:eastAsia="en-US"/>
        </w:rPr>
        <w:lastRenderedPageBreak/>
        <w:t xml:space="preserve">проектная команда гимназии стала победителем проекта «Твой бюджет в школах - 2022», организованного Комитетом финансов и Комитетом образования Правительства </w:t>
      </w:r>
      <w:r w:rsidR="00834F90">
        <w:rPr>
          <w:rFonts w:eastAsia="Calibri"/>
          <w:lang w:eastAsia="en-US"/>
        </w:rPr>
        <w:t xml:space="preserve">    </w:t>
      </w:r>
      <w:r w:rsidRPr="00F20AFE">
        <w:rPr>
          <w:rFonts w:eastAsia="Calibri"/>
          <w:lang w:eastAsia="en-US"/>
        </w:rPr>
        <w:t>Санкт-Петербурга, и получила три миллиона рублей на разработку и реализацию инициативы по развитию школьной инфраструктуры в 2023 году «</w:t>
      </w:r>
      <w:proofErr w:type="spellStart"/>
      <w:r w:rsidRPr="00F20AFE">
        <w:rPr>
          <w:rFonts w:eastAsia="Calibri"/>
          <w:lang w:eastAsia="en-US"/>
        </w:rPr>
        <w:t>Mediastar</w:t>
      </w:r>
      <w:proofErr w:type="spellEnd"/>
      <w:r w:rsidRPr="00F20AFE">
        <w:rPr>
          <w:rFonts w:eastAsia="Calibri"/>
          <w:lang w:eastAsia="en-US"/>
        </w:rPr>
        <w:t>: </w:t>
      </w:r>
      <w:proofErr w:type="spellStart"/>
      <w:r w:rsidRPr="00F20AFE">
        <w:rPr>
          <w:rFonts w:eastAsia="Calibri"/>
          <w:lang w:eastAsia="en-US"/>
        </w:rPr>
        <w:t>медиапространство</w:t>
      </w:r>
      <w:proofErr w:type="spellEnd"/>
      <w:r w:rsidRPr="00F20AFE">
        <w:rPr>
          <w:rFonts w:eastAsia="Calibri"/>
          <w:lang w:eastAsia="en-US"/>
        </w:rPr>
        <w:t xml:space="preserve"> гимназии»</w:t>
      </w:r>
      <w:r w:rsidR="00F20AFE">
        <w:rPr>
          <w:rFonts w:eastAsia="Calibri"/>
          <w:lang w:eastAsia="en-US"/>
        </w:rPr>
        <w:t>;</w:t>
      </w:r>
    </w:p>
    <w:p w:rsidR="00F20AFE" w:rsidRPr="00F20AFE" w:rsidRDefault="00F20AFE" w:rsidP="003D278D">
      <w:pPr>
        <w:numPr>
          <w:ilvl w:val="0"/>
          <w:numId w:val="45"/>
        </w:numPr>
        <w:spacing w:after="160" w:line="276" w:lineRule="auto"/>
        <w:contextualSpacing/>
        <w:jc w:val="both"/>
        <w:rPr>
          <w:rFonts w:eastAsia="Calibri"/>
          <w:lang w:eastAsia="en-US"/>
        </w:rPr>
      </w:pPr>
      <w:r>
        <w:rPr>
          <w:rFonts w:eastAsia="Calibri"/>
          <w:lang w:eastAsia="en-US"/>
        </w:rPr>
        <w:t>п</w:t>
      </w:r>
      <w:r w:rsidRPr="00F20AFE">
        <w:rPr>
          <w:rFonts w:eastAsia="Calibri"/>
          <w:lang w:eastAsia="en-US"/>
        </w:rPr>
        <w:t>роект «</w:t>
      </w:r>
      <w:proofErr w:type="spellStart"/>
      <w:r w:rsidRPr="00F20AFE">
        <w:rPr>
          <w:rFonts w:eastAsia="Calibri"/>
          <w:lang w:eastAsia="en-US"/>
        </w:rPr>
        <w:t>Mediastar</w:t>
      </w:r>
      <w:proofErr w:type="spellEnd"/>
      <w:r w:rsidRPr="00F20AFE">
        <w:rPr>
          <w:rFonts w:eastAsia="Calibri"/>
          <w:lang w:eastAsia="en-US"/>
        </w:rPr>
        <w:t>: </w:t>
      </w:r>
      <w:proofErr w:type="spellStart"/>
      <w:r w:rsidRPr="00F20AFE">
        <w:rPr>
          <w:rFonts w:eastAsia="Calibri"/>
          <w:lang w:eastAsia="en-US"/>
        </w:rPr>
        <w:t>медиапространство</w:t>
      </w:r>
      <w:proofErr w:type="spellEnd"/>
      <w:r w:rsidRPr="00F20AFE">
        <w:rPr>
          <w:rFonts w:eastAsia="Calibri"/>
          <w:lang w:eastAsia="en-US"/>
        </w:rPr>
        <w:t xml:space="preserve"> гимназии» начал работу в сентябре 2023 года.</w:t>
      </w:r>
    </w:p>
    <w:p w:rsidR="004D18C4" w:rsidRDefault="00315B24" w:rsidP="0099000F">
      <w:pPr>
        <w:widowControl w:val="0"/>
        <w:autoSpaceDE w:val="0"/>
        <w:autoSpaceDN w:val="0"/>
        <w:adjustRightInd w:val="0"/>
        <w:spacing w:line="276" w:lineRule="auto"/>
        <w:jc w:val="both"/>
      </w:pPr>
      <w:r>
        <w:t xml:space="preserve">2. </w:t>
      </w:r>
      <w:r w:rsidR="00BA4F41">
        <w:t>С 01.09.</w:t>
      </w:r>
      <w:r w:rsidR="00C411B4">
        <w:t>2023 года реализуются основные образовательные программы</w:t>
      </w:r>
      <w:r w:rsidR="00EE111E">
        <w:t xml:space="preserve">, разработанные на основе ФООП. </w:t>
      </w:r>
      <w:r w:rsidRPr="009931AF">
        <w:t>Структура и содержание основных образовательных</w:t>
      </w:r>
      <w:r>
        <w:t xml:space="preserve"> </w:t>
      </w:r>
      <w:r w:rsidRPr="009931AF">
        <w:t xml:space="preserve">программ соответствуют требованиям </w:t>
      </w:r>
      <w:r w:rsidR="00A506F1">
        <w:t xml:space="preserve">обновленных </w:t>
      </w:r>
      <w:r w:rsidRPr="009931AF">
        <w:t>ФГОС</w:t>
      </w:r>
      <w:r w:rsidR="00A506F1">
        <w:t xml:space="preserve"> НОО</w:t>
      </w:r>
      <w:r w:rsidRPr="009931AF">
        <w:t>,</w:t>
      </w:r>
      <w:r w:rsidR="00A506F1">
        <w:t xml:space="preserve"> ФГОС ООО, ФГОС СОО</w:t>
      </w:r>
      <w:r w:rsidR="0099000F">
        <w:t xml:space="preserve"> и ФОП НОО, ФОП ООО, ФОП СОО</w:t>
      </w:r>
      <w:r w:rsidR="00A506F1">
        <w:t>,</w:t>
      </w:r>
      <w:r w:rsidRPr="009931AF">
        <w:t xml:space="preserve"> включают в себя целевой, </w:t>
      </w:r>
      <w:proofErr w:type="gramStart"/>
      <w:r w:rsidRPr="009931AF">
        <w:t>содержательный</w:t>
      </w:r>
      <w:proofErr w:type="gramEnd"/>
      <w:r w:rsidRPr="009931AF">
        <w:t xml:space="preserve"> и организационный разделы, описывают содержание образования на каждом</w:t>
      </w:r>
      <w:r>
        <w:t xml:space="preserve"> </w:t>
      </w:r>
      <w:r w:rsidR="0067161E">
        <w:t>уровне образования.</w:t>
      </w:r>
      <w:r w:rsidRPr="009931AF">
        <w:t xml:space="preserve"> </w:t>
      </w:r>
      <w:r w:rsidR="005E21ED">
        <w:t xml:space="preserve">Для внедрения ФОП НОО, ООО, СОО гимназия реализует план-график мероприятий по обеспечению перехода на ФООП. </w:t>
      </w:r>
      <w:r w:rsidR="00EE111E">
        <w:t>О</w:t>
      </w:r>
      <w:r w:rsidR="004D18C4">
        <w:t>ОП всех уровней образования содержат программы формирования УУД</w:t>
      </w:r>
      <w:r w:rsidRPr="009931AF">
        <w:t xml:space="preserve"> и систему оценки их достижения, условия реализации программ. В образовательные</w:t>
      </w:r>
      <w:r>
        <w:t xml:space="preserve"> </w:t>
      </w:r>
      <w:r w:rsidRPr="009931AF">
        <w:t>программы</w:t>
      </w:r>
      <w:r>
        <w:t xml:space="preserve"> </w:t>
      </w:r>
      <w:r w:rsidR="00EE111E">
        <w:t>подразделами включены</w:t>
      </w:r>
      <w:r w:rsidR="00F44343">
        <w:t xml:space="preserve"> </w:t>
      </w:r>
      <w:r w:rsidR="00285757">
        <w:t xml:space="preserve">федеральная рабочая </w:t>
      </w:r>
      <w:r w:rsidR="00F44343">
        <w:t>программа</w:t>
      </w:r>
      <w:r w:rsidRPr="009931AF">
        <w:t xml:space="preserve"> воспитания обучающихся и </w:t>
      </w:r>
      <w:r w:rsidR="00285757">
        <w:t xml:space="preserve">федеральные рабочие </w:t>
      </w:r>
      <w:r w:rsidRPr="009931AF">
        <w:t>программы учебных</w:t>
      </w:r>
      <w:r>
        <w:t xml:space="preserve"> </w:t>
      </w:r>
      <w:r w:rsidRPr="009931AF">
        <w:t>предметов.</w:t>
      </w:r>
      <w:r w:rsidR="004D18C4">
        <w:t xml:space="preserve"> </w:t>
      </w:r>
      <w:r w:rsidR="00C411B4">
        <w:t>Учебные планы и календ</w:t>
      </w:r>
      <w:r w:rsidR="00597477">
        <w:t>арные учебные графики разработаны</w:t>
      </w:r>
      <w:r w:rsidR="00C411B4">
        <w:t xml:space="preserve"> в соответствии с федеральным учебным планом и федеральным </w:t>
      </w:r>
      <w:r w:rsidR="00597477">
        <w:t xml:space="preserve">календарным </w:t>
      </w:r>
      <w:r w:rsidR="00C411B4">
        <w:t>учебным графиком.</w:t>
      </w:r>
    </w:p>
    <w:p w:rsidR="00060F98" w:rsidRDefault="00315B24" w:rsidP="0099000F">
      <w:pPr>
        <w:spacing w:line="276" w:lineRule="auto"/>
        <w:jc w:val="both"/>
      </w:pPr>
      <w:r>
        <w:rPr>
          <w:lang w:eastAsia="ar-SA"/>
        </w:rPr>
        <w:t>3</w:t>
      </w:r>
      <w:r w:rsidR="00C1757F">
        <w:rPr>
          <w:lang w:eastAsia="ar-SA"/>
        </w:rPr>
        <w:t xml:space="preserve">. </w:t>
      </w:r>
      <w:r w:rsidR="003B7F47">
        <w:t>В</w:t>
      </w:r>
      <w:r w:rsidR="00060F98" w:rsidRPr="009931AF">
        <w:t xml:space="preserve"> ГБОУ </w:t>
      </w:r>
      <w:r w:rsidR="00060F98">
        <w:t xml:space="preserve">гимназии № 433 </w:t>
      </w:r>
      <w:r w:rsidR="00060F98" w:rsidRPr="009931AF">
        <w:t xml:space="preserve">созданы все необходимые кадровые, материально-технические, учебно-методические </w:t>
      </w:r>
      <w:r w:rsidR="00060F98">
        <w:t xml:space="preserve">условия </w:t>
      </w:r>
      <w:r w:rsidR="00575B9F">
        <w:t xml:space="preserve">для </w:t>
      </w:r>
      <w:r w:rsidR="00D55C2A">
        <w:t>перехода на обновленные ФГОС НОО</w:t>
      </w:r>
      <w:r w:rsidR="00F1777F">
        <w:t xml:space="preserve">, </w:t>
      </w:r>
      <w:r w:rsidR="00475814">
        <w:t xml:space="preserve">ФГОС </w:t>
      </w:r>
      <w:r w:rsidR="00F1777F">
        <w:t>ООО</w:t>
      </w:r>
      <w:r w:rsidR="004D18C4">
        <w:t>,</w:t>
      </w:r>
      <w:r w:rsidR="00F1777F">
        <w:t xml:space="preserve"> </w:t>
      </w:r>
      <w:r w:rsidR="00475814">
        <w:t xml:space="preserve">ФГОС </w:t>
      </w:r>
      <w:r w:rsidR="00F1777F">
        <w:t>С</w:t>
      </w:r>
      <w:r w:rsidR="00D55C2A">
        <w:t xml:space="preserve">ОО, </w:t>
      </w:r>
      <w:r w:rsidR="00060F98">
        <w:t xml:space="preserve">освоения </w:t>
      </w:r>
      <w:r w:rsidR="00060F98" w:rsidRPr="009931AF">
        <w:t>обучающимися</w:t>
      </w:r>
      <w:r w:rsidR="00060F98">
        <w:t xml:space="preserve"> </w:t>
      </w:r>
      <w:r w:rsidR="00060F98" w:rsidRPr="009931AF">
        <w:t>основных образовательных программ всех</w:t>
      </w:r>
      <w:r w:rsidR="00060F98">
        <w:t xml:space="preserve"> </w:t>
      </w:r>
      <w:r w:rsidR="00060F98" w:rsidRPr="009931AF">
        <w:t>уровней общего образования, реализации индивидуальных способностей и образовательных потребностей</w:t>
      </w:r>
      <w:r w:rsidR="00060F98">
        <w:t xml:space="preserve"> </w:t>
      </w:r>
      <w:r w:rsidR="00060F98" w:rsidRPr="009931AF">
        <w:t>обучающихся, их социализации и про</w:t>
      </w:r>
      <w:r w:rsidR="003B7F47">
        <w:t>фессионального самоопределения.</w:t>
      </w:r>
    </w:p>
    <w:p w:rsidR="002707FF" w:rsidRDefault="002707FF" w:rsidP="0099000F">
      <w:pPr>
        <w:spacing w:line="276" w:lineRule="auto"/>
        <w:jc w:val="both"/>
        <w:rPr>
          <w:rFonts w:eastAsia="Calibri"/>
          <w:lang w:eastAsia="en-US"/>
        </w:rPr>
      </w:pPr>
      <w:r>
        <w:rPr>
          <w:rFonts w:eastAsia="Calibri"/>
          <w:lang w:eastAsia="en-US"/>
        </w:rPr>
        <w:t xml:space="preserve">4. </w:t>
      </w:r>
      <w:r w:rsidRPr="002707FF">
        <w:rPr>
          <w:rFonts w:eastAsia="Calibri"/>
          <w:lang w:eastAsia="en-US"/>
        </w:rPr>
        <w:t>Для понимания текущего состояния гимназии, территориальной и социальной специфики, возможностей и потенциала педагогического коллектива осуществлена процедура</w:t>
      </w:r>
      <w:r w:rsidR="00834F90">
        <w:rPr>
          <w:rFonts w:eastAsia="Calibri"/>
          <w:lang w:eastAsia="en-US"/>
        </w:rPr>
        <w:t xml:space="preserve"> самодиагностики</w:t>
      </w:r>
      <w:r w:rsidR="00A506F1">
        <w:rPr>
          <w:rFonts w:eastAsia="Calibri"/>
          <w:lang w:eastAsia="en-US"/>
        </w:rPr>
        <w:t xml:space="preserve"> по материалам </w:t>
      </w:r>
      <w:r w:rsidR="00EE111E">
        <w:rPr>
          <w:rFonts w:eastAsia="Calibri"/>
          <w:lang w:eastAsia="en-US"/>
        </w:rPr>
        <w:t xml:space="preserve">федерального </w:t>
      </w:r>
      <w:r w:rsidR="00A506F1">
        <w:rPr>
          <w:rFonts w:eastAsia="Calibri"/>
          <w:lang w:eastAsia="en-US"/>
        </w:rPr>
        <w:t>п</w:t>
      </w:r>
      <w:r w:rsidRPr="002707FF">
        <w:rPr>
          <w:rFonts w:eastAsia="Calibri"/>
          <w:lang w:eastAsia="en-US"/>
        </w:rPr>
        <w:t xml:space="preserve">роекта «Школа </w:t>
      </w:r>
      <w:proofErr w:type="spellStart"/>
      <w:r w:rsidRPr="002707FF">
        <w:rPr>
          <w:rFonts w:eastAsia="Calibri"/>
          <w:lang w:eastAsia="en-US"/>
        </w:rPr>
        <w:t>Минпросвещения</w:t>
      </w:r>
      <w:proofErr w:type="spellEnd"/>
      <w:r w:rsidRPr="002707FF">
        <w:rPr>
          <w:rFonts w:eastAsia="Calibri"/>
          <w:lang w:eastAsia="en-US"/>
        </w:rPr>
        <w:t xml:space="preserve"> России» на сайте федерального оператора (https://smp.iuorao.ru/diagnostika), а также SWOT-анализ</w:t>
      </w:r>
      <w:r w:rsidR="00EE111E">
        <w:rPr>
          <w:rFonts w:eastAsia="Calibri"/>
          <w:lang w:eastAsia="en-US"/>
        </w:rPr>
        <w:t>. Основные ориентиры развития гимназии</w:t>
      </w:r>
      <w:r w:rsidRPr="002707FF">
        <w:rPr>
          <w:rFonts w:eastAsia="Calibri"/>
          <w:lang w:eastAsia="en-US"/>
        </w:rPr>
        <w:t xml:space="preserve"> на предстоящий период: реализация идеологии единого образовательного пространства, создание равных условий для каждого обучающегося независимо от социальных и экономических факторов: места проживания, семьи, укомплектованности образовательной организации, ее материальной обеспеченности и др., а также переход </w:t>
      </w:r>
      <w:r w:rsidR="00EE111E">
        <w:rPr>
          <w:rFonts w:eastAsia="Calibri"/>
          <w:lang w:eastAsia="en-US"/>
        </w:rPr>
        <w:t xml:space="preserve">гимназии </w:t>
      </w:r>
      <w:r w:rsidRPr="002707FF">
        <w:rPr>
          <w:rFonts w:eastAsia="Calibri"/>
          <w:lang w:eastAsia="en-US"/>
        </w:rPr>
        <w:t>на каче</w:t>
      </w:r>
      <w:r w:rsidR="00EE111E">
        <w:rPr>
          <w:rFonts w:eastAsia="Calibri"/>
          <w:lang w:eastAsia="en-US"/>
        </w:rPr>
        <w:t>ственно более высокий уровень</w:t>
      </w:r>
      <w:r w:rsidRPr="002707FF">
        <w:rPr>
          <w:rFonts w:eastAsia="Calibri"/>
          <w:lang w:eastAsia="en-US"/>
        </w:rPr>
        <w:t>.</w:t>
      </w:r>
    </w:p>
    <w:p w:rsidR="00475814" w:rsidRPr="002707FF" w:rsidRDefault="00285757" w:rsidP="00285757">
      <w:pPr>
        <w:spacing w:line="276" w:lineRule="auto"/>
        <w:jc w:val="both"/>
        <w:rPr>
          <w:rFonts w:eastAsia="Calibri"/>
          <w:lang w:eastAsia="en-US"/>
        </w:rPr>
      </w:pPr>
      <w:r>
        <w:rPr>
          <w:rFonts w:eastAsia="Calibri"/>
          <w:lang w:eastAsia="en-US"/>
        </w:rPr>
        <w:t xml:space="preserve">5. </w:t>
      </w:r>
      <w:r w:rsidR="00475814">
        <w:rPr>
          <w:rFonts w:eastAsia="Calibri"/>
          <w:lang w:eastAsia="en-US"/>
        </w:rPr>
        <w:t xml:space="preserve">На основе результатов самодиагностики гимназии в контексте реализации </w:t>
      </w:r>
      <w:r w:rsidR="00EE111E">
        <w:rPr>
          <w:rFonts w:eastAsia="Calibri"/>
          <w:lang w:eastAsia="en-US"/>
        </w:rPr>
        <w:t xml:space="preserve">федеральной программы </w:t>
      </w:r>
      <w:r w:rsidR="00475814" w:rsidRPr="002707FF">
        <w:rPr>
          <w:rFonts w:eastAsia="Calibri"/>
          <w:lang w:eastAsia="en-US"/>
        </w:rPr>
        <w:t xml:space="preserve">«Школа </w:t>
      </w:r>
      <w:proofErr w:type="spellStart"/>
      <w:r w:rsidR="00475814" w:rsidRPr="002707FF">
        <w:rPr>
          <w:rFonts w:eastAsia="Calibri"/>
          <w:lang w:eastAsia="en-US"/>
        </w:rPr>
        <w:t>Минпросвещения</w:t>
      </w:r>
      <w:proofErr w:type="spellEnd"/>
      <w:r w:rsidR="00475814" w:rsidRPr="002707FF">
        <w:rPr>
          <w:rFonts w:eastAsia="Calibri"/>
          <w:lang w:eastAsia="en-US"/>
        </w:rPr>
        <w:t xml:space="preserve"> России»</w:t>
      </w:r>
      <w:r w:rsidR="00475814">
        <w:rPr>
          <w:rFonts w:eastAsia="Calibri"/>
          <w:lang w:eastAsia="en-US"/>
        </w:rPr>
        <w:t xml:space="preserve"> актуализирована Программа развития гимназии на 2023-2025 гг.</w:t>
      </w:r>
    </w:p>
    <w:p w:rsidR="00654322" w:rsidRDefault="00285757" w:rsidP="0099000F">
      <w:pPr>
        <w:spacing w:line="276" w:lineRule="auto"/>
        <w:jc w:val="both"/>
      </w:pPr>
      <w:r>
        <w:t>6</w:t>
      </w:r>
      <w:r w:rsidR="00575B9F">
        <w:t xml:space="preserve">. </w:t>
      </w:r>
      <w:r w:rsidR="00654322">
        <w:t>Внедрение информационно-коммуникационных технологий (ИКТ) в образовательный процесс призвано повысить эффективность проведения уроков, освободить учителя от рутинной работы, усилить привлекательность подачи материала, осуществить дифференциацию видов заданий, а также разнообразить формы обратной связи.</w:t>
      </w:r>
    </w:p>
    <w:p w:rsidR="00C1757F" w:rsidRDefault="00285757" w:rsidP="0099000F">
      <w:pPr>
        <w:spacing w:line="276" w:lineRule="auto"/>
        <w:jc w:val="both"/>
      </w:pPr>
      <w:r>
        <w:rPr>
          <w:lang w:eastAsia="ar-SA"/>
        </w:rPr>
        <w:t>7</w:t>
      </w:r>
      <w:r w:rsidR="00315B24">
        <w:rPr>
          <w:lang w:eastAsia="ar-SA"/>
        </w:rPr>
        <w:t xml:space="preserve">. </w:t>
      </w:r>
      <w:r w:rsidR="00C1757F">
        <w:rPr>
          <w:lang w:eastAsia="ar-SA"/>
        </w:rPr>
        <w:t>С</w:t>
      </w:r>
      <w:r w:rsidR="00C1757F" w:rsidRPr="00472EED">
        <w:rPr>
          <w:lang w:eastAsia="ar-SA"/>
        </w:rPr>
        <w:t>тратегическим направлением развит</w:t>
      </w:r>
      <w:r w:rsidR="00C1757F">
        <w:rPr>
          <w:lang w:eastAsia="ar-SA"/>
        </w:rPr>
        <w:t xml:space="preserve">ия образовательного учреждения </w:t>
      </w:r>
      <w:r w:rsidR="00C1757F" w:rsidRPr="00472EED">
        <w:rPr>
          <w:lang w:eastAsia="ar-SA"/>
        </w:rPr>
        <w:t xml:space="preserve">является </w:t>
      </w:r>
      <w:proofErr w:type="spellStart"/>
      <w:r w:rsidR="00C1757F" w:rsidRPr="00472EED">
        <w:rPr>
          <w:lang w:eastAsia="ar-SA"/>
        </w:rPr>
        <w:t>инновационность</w:t>
      </w:r>
      <w:proofErr w:type="spellEnd"/>
      <w:r w:rsidR="00C1757F" w:rsidRPr="00472EED">
        <w:rPr>
          <w:lang w:eastAsia="ar-SA"/>
        </w:rPr>
        <w:t xml:space="preserve"> профессиональной деятельности педагогического коллектива, создание гуманитарного поля партнерства педагогического сообщества, родителей и социума</w:t>
      </w:r>
      <w:r w:rsidR="00315B24">
        <w:rPr>
          <w:lang w:eastAsia="ar-SA"/>
        </w:rPr>
        <w:t>.</w:t>
      </w:r>
    </w:p>
    <w:p w:rsidR="00615145" w:rsidRDefault="00285757" w:rsidP="0099000F">
      <w:pPr>
        <w:spacing w:line="276" w:lineRule="auto"/>
        <w:jc w:val="both"/>
      </w:pPr>
      <w:r>
        <w:t>8</w:t>
      </w:r>
      <w:r w:rsidR="00640BC0">
        <w:t xml:space="preserve">. </w:t>
      </w:r>
      <w:r w:rsidR="00FE5E04">
        <w:t>Существующая образовательная система</w:t>
      </w:r>
      <w:r w:rsidR="00615145" w:rsidRPr="00F56B71">
        <w:t xml:space="preserve"> </w:t>
      </w:r>
      <w:r w:rsidR="005941CE" w:rsidRPr="00F56B71">
        <w:t xml:space="preserve">гимназии </w:t>
      </w:r>
      <w:r w:rsidR="004B31B4">
        <w:t xml:space="preserve">развивается и является основой, на которой </w:t>
      </w:r>
      <w:r w:rsidR="00575B9F">
        <w:t>формируется</w:t>
      </w:r>
      <w:r w:rsidR="00615145" w:rsidRPr="00F56B71">
        <w:t xml:space="preserve"> современное</w:t>
      </w:r>
      <w:r w:rsidR="004B31B4">
        <w:t xml:space="preserve"> цифровое </w:t>
      </w:r>
      <w:r w:rsidR="00615145" w:rsidRPr="00F56B71">
        <w:t>образовательное пространство с ориентацией на неповторимую инд</w:t>
      </w:r>
      <w:r w:rsidR="004B31B4">
        <w:t xml:space="preserve">ивидуальность каждого учащегося, повышение мотивации и </w:t>
      </w:r>
      <w:r w:rsidR="004B31B4">
        <w:lastRenderedPageBreak/>
        <w:t>вовлеченности в образовательный процесс.</w:t>
      </w:r>
      <w:r w:rsidR="008B1250">
        <w:t xml:space="preserve"> Комфорт и успешность </w:t>
      </w:r>
      <w:r w:rsidR="00615145" w:rsidRPr="00F56B71">
        <w:t xml:space="preserve">– основные приоритеты образовательного пространства </w:t>
      </w:r>
      <w:r w:rsidR="004B31B4">
        <w:t>гимназии</w:t>
      </w:r>
      <w:r w:rsidR="00615145" w:rsidRPr="00F56B71">
        <w:t>.</w:t>
      </w:r>
    </w:p>
    <w:p w:rsidR="00A10F7B" w:rsidRDefault="00A10F7B" w:rsidP="00A10F7B">
      <w:pPr>
        <w:spacing w:line="276" w:lineRule="auto"/>
        <w:jc w:val="both"/>
        <w:rPr>
          <w:b/>
          <w:i/>
        </w:rPr>
      </w:pPr>
      <w:r w:rsidRPr="00A10F7B">
        <w:rPr>
          <w:b/>
          <w:i/>
        </w:rPr>
        <w:t>Круг задач, которые администрация гимназии ставит перед педагогическим коллективом, остается в целом прежним, так как эти задачи носят долгосрочный характер, а именно:</w:t>
      </w:r>
    </w:p>
    <w:p w:rsidR="009514AB" w:rsidRDefault="00F20AFE" w:rsidP="003D278D">
      <w:pPr>
        <w:numPr>
          <w:ilvl w:val="0"/>
          <w:numId w:val="45"/>
        </w:numPr>
        <w:spacing w:after="160" w:line="259" w:lineRule="auto"/>
        <w:contextualSpacing/>
        <w:jc w:val="both"/>
        <w:rPr>
          <w:rFonts w:eastAsia="Calibri"/>
          <w:lang w:eastAsia="en-US"/>
        </w:rPr>
      </w:pPr>
      <w:r w:rsidRPr="00437A19">
        <w:rPr>
          <w:rFonts w:eastAsia="Calibri"/>
          <w:lang w:eastAsia="en-US"/>
        </w:rPr>
        <w:t xml:space="preserve">дальнейшее </w:t>
      </w:r>
      <w:r w:rsidR="00FA5CA5" w:rsidRPr="00437A19">
        <w:rPr>
          <w:rFonts w:eastAsia="Calibri"/>
          <w:lang w:eastAsia="en-US"/>
        </w:rPr>
        <w:t xml:space="preserve">внедрение </w:t>
      </w:r>
      <w:proofErr w:type="gramStart"/>
      <w:r w:rsidR="00FA5CA5" w:rsidRPr="00437A19">
        <w:rPr>
          <w:rFonts w:eastAsia="Calibri"/>
          <w:lang w:eastAsia="en-US"/>
        </w:rPr>
        <w:t>обн</w:t>
      </w:r>
      <w:r w:rsidR="006C780C" w:rsidRPr="00437A19">
        <w:rPr>
          <w:rFonts w:eastAsia="Calibri"/>
          <w:lang w:eastAsia="en-US"/>
        </w:rPr>
        <w:t>овленных</w:t>
      </w:r>
      <w:proofErr w:type="gramEnd"/>
      <w:r w:rsidR="006C780C" w:rsidRPr="00437A19">
        <w:rPr>
          <w:rFonts w:eastAsia="Calibri"/>
          <w:lang w:eastAsia="en-US"/>
        </w:rPr>
        <w:t xml:space="preserve"> ФГОС</w:t>
      </w:r>
      <w:r w:rsidR="009241CF">
        <w:rPr>
          <w:rFonts w:eastAsia="Calibri"/>
          <w:lang w:eastAsia="en-US"/>
        </w:rPr>
        <w:t>,</w:t>
      </w:r>
      <w:r w:rsidR="006C780C" w:rsidRPr="00437A19">
        <w:rPr>
          <w:rFonts w:eastAsia="Calibri"/>
          <w:lang w:eastAsia="en-US"/>
        </w:rPr>
        <w:t xml:space="preserve"> </w:t>
      </w:r>
      <w:r w:rsidR="005D5EEB">
        <w:rPr>
          <w:rFonts w:eastAsia="Calibri"/>
          <w:lang w:eastAsia="en-US"/>
        </w:rPr>
        <w:t xml:space="preserve">в том числе </w:t>
      </w:r>
      <w:proofErr w:type="spellStart"/>
      <w:r w:rsidR="005D5EEB">
        <w:rPr>
          <w:rFonts w:eastAsia="Calibri"/>
          <w:lang w:eastAsia="en-US"/>
        </w:rPr>
        <w:t>профилизация</w:t>
      </w:r>
      <w:proofErr w:type="spellEnd"/>
      <w:r w:rsidR="005D5EEB">
        <w:rPr>
          <w:rFonts w:eastAsia="Calibri"/>
          <w:lang w:eastAsia="en-US"/>
        </w:rPr>
        <w:t xml:space="preserve"> на уровне СОО;</w:t>
      </w:r>
      <w:r w:rsidR="00437A19" w:rsidRPr="00437A19">
        <w:rPr>
          <w:rFonts w:eastAsia="Calibri"/>
          <w:lang w:eastAsia="en-US"/>
        </w:rPr>
        <w:t xml:space="preserve"> </w:t>
      </w:r>
    </w:p>
    <w:p w:rsidR="006C780C" w:rsidRPr="00437A19" w:rsidRDefault="005D5EEB" w:rsidP="003D278D">
      <w:pPr>
        <w:numPr>
          <w:ilvl w:val="0"/>
          <w:numId w:val="45"/>
        </w:numPr>
        <w:spacing w:after="160" w:line="259" w:lineRule="auto"/>
        <w:contextualSpacing/>
        <w:jc w:val="both"/>
        <w:rPr>
          <w:rFonts w:eastAsia="Calibri"/>
          <w:lang w:eastAsia="en-US"/>
        </w:rPr>
      </w:pPr>
      <w:r>
        <w:rPr>
          <w:rFonts w:eastAsia="Calibri"/>
          <w:lang w:eastAsia="en-US"/>
        </w:rPr>
        <w:t>переход на</w:t>
      </w:r>
      <w:r w:rsidR="00437A19" w:rsidRPr="00437A19">
        <w:rPr>
          <w:rFonts w:eastAsia="Calibri"/>
          <w:lang w:eastAsia="en-US"/>
        </w:rPr>
        <w:t xml:space="preserve"> </w:t>
      </w:r>
      <w:r w:rsidR="009241CF">
        <w:rPr>
          <w:rFonts w:eastAsia="Calibri"/>
          <w:lang w:eastAsia="en-US"/>
        </w:rPr>
        <w:t>Ф</w:t>
      </w:r>
      <w:r>
        <w:rPr>
          <w:rFonts w:eastAsia="Calibri"/>
          <w:lang w:eastAsia="en-US"/>
        </w:rPr>
        <w:t>едеральные образовательные</w:t>
      </w:r>
      <w:r w:rsidR="006C780C" w:rsidRPr="00437A19">
        <w:rPr>
          <w:rFonts w:eastAsia="Calibri"/>
          <w:lang w:eastAsia="en-US"/>
        </w:rPr>
        <w:t xml:space="preserve"> программ</w:t>
      </w:r>
      <w:r>
        <w:rPr>
          <w:rFonts w:eastAsia="Calibri"/>
          <w:lang w:eastAsia="en-US"/>
        </w:rPr>
        <w:t>ы 8-9</w:t>
      </w:r>
      <w:r w:rsidR="00B82C30">
        <w:rPr>
          <w:rFonts w:eastAsia="Calibri"/>
          <w:lang w:eastAsia="en-US"/>
        </w:rPr>
        <w:t>-х</w:t>
      </w:r>
      <w:r w:rsidR="009241CF">
        <w:rPr>
          <w:rFonts w:eastAsia="Calibri"/>
          <w:lang w:eastAsia="en-US"/>
        </w:rPr>
        <w:t xml:space="preserve"> и </w:t>
      </w:r>
      <w:r>
        <w:rPr>
          <w:rFonts w:eastAsia="Calibri"/>
          <w:lang w:eastAsia="en-US"/>
        </w:rPr>
        <w:t>11</w:t>
      </w:r>
      <w:r w:rsidR="00B82C30">
        <w:rPr>
          <w:rFonts w:eastAsia="Calibri"/>
          <w:lang w:eastAsia="en-US"/>
        </w:rPr>
        <w:t>-х</w:t>
      </w:r>
      <w:r>
        <w:rPr>
          <w:rFonts w:eastAsia="Calibri"/>
          <w:lang w:eastAsia="en-US"/>
        </w:rPr>
        <w:t xml:space="preserve"> классов</w:t>
      </w:r>
      <w:r w:rsidR="006C780C" w:rsidRPr="00437A19">
        <w:rPr>
          <w:rFonts w:eastAsia="Calibri"/>
          <w:lang w:eastAsia="en-US"/>
        </w:rPr>
        <w:t>;</w:t>
      </w:r>
    </w:p>
    <w:p w:rsidR="00043398" w:rsidRDefault="00043398" w:rsidP="003D278D">
      <w:pPr>
        <w:numPr>
          <w:ilvl w:val="0"/>
          <w:numId w:val="45"/>
        </w:numPr>
        <w:spacing w:after="160" w:line="259" w:lineRule="auto"/>
        <w:contextualSpacing/>
        <w:jc w:val="both"/>
        <w:rPr>
          <w:rFonts w:eastAsia="Calibri"/>
          <w:lang w:eastAsia="en-US"/>
        </w:rPr>
      </w:pPr>
      <w:proofErr w:type="gramStart"/>
      <w:r w:rsidRPr="00A91A45">
        <w:rPr>
          <w:rFonts w:eastAsia="Calibri"/>
          <w:lang w:eastAsia="en-US"/>
        </w:rPr>
        <w:t>создание единого образовательного пространства и равных условий для каждого обучающегося независимо от социальных и экономических факторов: места проживания, положения и состава семьи, укомплектованности образовательной организации, ее материальной обеспеченности, возможность одинакового доступа ко всем учебно-воспитательным материалам и ресурсам образовательной организации, получение образования по обновленным ФГОС</w:t>
      </w:r>
      <w:r w:rsidR="00475814">
        <w:rPr>
          <w:rFonts w:eastAsia="Calibri"/>
          <w:lang w:eastAsia="en-US"/>
        </w:rPr>
        <w:t xml:space="preserve"> НОО, ФГОС ООО, ФГОС СОО</w:t>
      </w:r>
      <w:r w:rsidRPr="00A91A45">
        <w:rPr>
          <w:rFonts w:eastAsia="Calibri"/>
          <w:lang w:eastAsia="en-US"/>
        </w:rPr>
        <w:t>, дост</w:t>
      </w:r>
      <w:r>
        <w:rPr>
          <w:rFonts w:eastAsia="Calibri"/>
          <w:lang w:eastAsia="en-US"/>
        </w:rPr>
        <w:t>упность информационных ресурсов;</w:t>
      </w:r>
      <w:proofErr w:type="gramEnd"/>
    </w:p>
    <w:p w:rsidR="002707FF" w:rsidRPr="00F20AFE" w:rsidRDefault="0000724F" w:rsidP="003D278D">
      <w:pPr>
        <w:numPr>
          <w:ilvl w:val="0"/>
          <w:numId w:val="45"/>
        </w:numPr>
        <w:spacing w:after="160" w:line="259" w:lineRule="auto"/>
        <w:contextualSpacing/>
        <w:jc w:val="both"/>
        <w:rPr>
          <w:rFonts w:eastAsia="Calibri"/>
          <w:lang w:eastAsia="en-US"/>
        </w:rPr>
      </w:pPr>
      <w:r>
        <w:rPr>
          <w:rFonts w:eastAsia="Calibri"/>
          <w:lang w:eastAsia="en-US"/>
        </w:rPr>
        <w:t>переход</w:t>
      </w:r>
      <w:r w:rsidR="002707FF">
        <w:rPr>
          <w:rFonts w:eastAsia="Calibri"/>
          <w:lang w:eastAsia="en-US"/>
        </w:rPr>
        <w:t xml:space="preserve"> </w:t>
      </w:r>
      <w:r w:rsidR="002707FF" w:rsidRPr="002707FF">
        <w:rPr>
          <w:rFonts w:eastAsia="Calibri"/>
          <w:lang w:eastAsia="en-US"/>
        </w:rPr>
        <w:t xml:space="preserve">на качественно более высокий уровень </w:t>
      </w:r>
      <w:r w:rsidR="002707FF" w:rsidRPr="0087524F">
        <w:rPr>
          <w:rFonts w:eastAsia="Calibri"/>
          <w:lang w:eastAsia="en-US"/>
        </w:rPr>
        <w:t>освоения модели «</w:t>
      </w:r>
      <w:r w:rsidR="002707FF">
        <w:rPr>
          <w:rFonts w:eastAsia="Calibri"/>
          <w:lang w:eastAsia="en-US"/>
        </w:rPr>
        <w:t>Школа</w:t>
      </w:r>
      <w:r w:rsidR="002707FF" w:rsidRPr="0087524F">
        <w:rPr>
          <w:rFonts w:eastAsia="Calibri"/>
          <w:lang w:eastAsia="en-US"/>
        </w:rPr>
        <w:t xml:space="preserve"> </w:t>
      </w:r>
      <w:proofErr w:type="spellStart"/>
      <w:r w:rsidR="002707FF" w:rsidRPr="0087524F">
        <w:rPr>
          <w:rFonts w:eastAsia="Calibri"/>
          <w:lang w:eastAsia="en-US"/>
        </w:rPr>
        <w:t>Минпросвещения</w:t>
      </w:r>
      <w:proofErr w:type="spellEnd"/>
      <w:r w:rsidR="002707FF" w:rsidRPr="0087524F">
        <w:rPr>
          <w:rFonts w:eastAsia="Calibri"/>
          <w:lang w:eastAsia="en-US"/>
        </w:rPr>
        <w:t xml:space="preserve"> России»</w:t>
      </w:r>
      <w:r w:rsidRPr="0000724F">
        <w:rPr>
          <w:rFonts w:eastAsia="Calibri"/>
          <w:lang w:eastAsia="en-US"/>
        </w:rPr>
        <w:t xml:space="preserve"> </w:t>
      </w:r>
      <w:r w:rsidRPr="002707FF">
        <w:rPr>
          <w:rFonts w:eastAsia="Calibri"/>
          <w:lang w:eastAsia="en-US"/>
        </w:rPr>
        <w:t>по результатам самодиагностики</w:t>
      </w:r>
      <w:r w:rsidR="002707FF">
        <w:rPr>
          <w:rFonts w:eastAsia="Calibri"/>
          <w:lang w:eastAsia="en-US"/>
        </w:rPr>
        <w:t>;</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повышение эффективности и качества образовательного процесса за счет внедрения в практику работы продуктивных педагогических технологий (в том числе дистанционных) и совершенствования организационной и управленческой деятельности;</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 xml:space="preserve">совершенствование системы оценки качества образования путем сопоставления реально достигаемых образовательных результатов с требованиями </w:t>
      </w:r>
      <w:r w:rsidR="00E535C9">
        <w:rPr>
          <w:rFonts w:eastAsia="Calibri"/>
          <w:lang w:eastAsia="en-US"/>
        </w:rPr>
        <w:t xml:space="preserve">обновленных </w:t>
      </w:r>
      <w:r w:rsidRPr="00F20AFE">
        <w:rPr>
          <w:rFonts w:eastAsia="Calibri"/>
          <w:lang w:eastAsia="en-US"/>
        </w:rPr>
        <w:t>ФГОС</w:t>
      </w:r>
      <w:r w:rsidR="00475814" w:rsidRPr="00F20AFE">
        <w:rPr>
          <w:rFonts w:eastAsia="Calibri"/>
          <w:lang w:eastAsia="en-US"/>
        </w:rPr>
        <w:t xml:space="preserve"> НОО, ФГОС ООО, ФГОС СОО</w:t>
      </w:r>
      <w:r w:rsidRPr="00F20AFE">
        <w:rPr>
          <w:rFonts w:eastAsia="Calibri"/>
          <w:lang w:eastAsia="en-US"/>
        </w:rPr>
        <w:t xml:space="preserve">, социальными и личностными ожиданиями потребителей образовательных услуг; </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создание благоприятной мотивационной среды для формирования у обучающихся внутренних целей-мотивов к обучению и саморазвитию;</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 xml:space="preserve">совершенствование системы выявления, поддержки и развития </w:t>
      </w:r>
      <w:proofErr w:type="gramStart"/>
      <w:r w:rsidRPr="00F20AFE">
        <w:rPr>
          <w:rFonts w:eastAsia="Calibri"/>
          <w:lang w:eastAsia="en-US"/>
        </w:rPr>
        <w:t>высокомотивированных</w:t>
      </w:r>
      <w:proofErr w:type="gramEnd"/>
      <w:r w:rsidRPr="00F20AFE">
        <w:rPr>
          <w:rFonts w:eastAsia="Calibri"/>
          <w:lang w:eastAsia="en-US"/>
        </w:rPr>
        <w:t>, способных и одаренных обучающихся;</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 xml:space="preserve">совершенствование системы внеурочной деятельности, активное внедрение программ </w:t>
      </w:r>
      <w:proofErr w:type="spellStart"/>
      <w:r w:rsidRPr="00F20AFE">
        <w:rPr>
          <w:rFonts w:eastAsia="Calibri"/>
          <w:lang w:eastAsia="en-US"/>
        </w:rPr>
        <w:t>метапредметного</w:t>
      </w:r>
      <w:proofErr w:type="spellEnd"/>
      <w:r w:rsidRPr="00F20AFE">
        <w:rPr>
          <w:rFonts w:eastAsia="Calibri"/>
          <w:lang w:eastAsia="en-US"/>
        </w:rPr>
        <w:t xml:space="preserve"> содержания;</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совершенствование адаптирующих условий преемственности всех уровней обучения;</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расширение образовательного пространства для инновационной и проектн</w:t>
      </w:r>
      <w:proofErr w:type="gramStart"/>
      <w:r w:rsidRPr="00F20AFE">
        <w:rPr>
          <w:rFonts w:eastAsia="Calibri"/>
          <w:lang w:eastAsia="en-US"/>
        </w:rPr>
        <w:t>о-</w:t>
      </w:r>
      <w:proofErr w:type="gramEnd"/>
      <w:r w:rsidRPr="00F20AFE">
        <w:rPr>
          <w:rFonts w:eastAsia="Calibri"/>
          <w:lang w:eastAsia="en-US"/>
        </w:rPr>
        <w:t xml:space="preserve"> исследовательской деятельности, пробуждение интереса к исследовательской деятельности у каждого обучающегося;</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внедрение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обеспечение условий для образовательной практико-ориентированной деятельности обучающихся в открытом образовательном пространстве на основе социального, культурного, образовательного партнерства с учреждениями образования, науки, культуры Санкт-Петербурга;</w:t>
      </w:r>
    </w:p>
    <w:p w:rsidR="00FA5CA5" w:rsidRDefault="00FA5CA5" w:rsidP="003D278D">
      <w:pPr>
        <w:numPr>
          <w:ilvl w:val="0"/>
          <w:numId w:val="45"/>
        </w:numPr>
        <w:spacing w:line="259" w:lineRule="auto"/>
        <w:contextualSpacing/>
        <w:jc w:val="both"/>
        <w:rPr>
          <w:rFonts w:eastAsia="Calibri"/>
          <w:lang w:eastAsia="en-US"/>
        </w:rPr>
      </w:pPr>
      <w:r w:rsidRPr="00F20AFE">
        <w:rPr>
          <w:rFonts w:eastAsia="Calibri"/>
          <w:lang w:eastAsia="en-US"/>
        </w:rPr>
        <w:t xml:space="preserve">создание условий для безопасного и комфортного образовательного пространства, направленного на сохранение и укрепление здоровья всех участников образовательного процесса и привития навыков здорового образа жизни, применение развивающих и </w:t>
      </w:r>
      <w:proofErr w:type="spellStart"/>
      <w:r w:rsidRPr="00F20AFE">
        <w:rPr>
          <w:rFonts w:eastAsia="Calibri"/>
          <w:lang w:eastAsia="en-US"/>
        </w:rPr>
        <w:t>здоровьесберегающих</w:t>
      </w:r>
      <w:proofErr w:type="spellEnd"/>
      <w:r w:rsidRPr="00F20AFE">
        <w:rPr>
          <w:rFonts w:eastAsia="Calibri"/>
          <w:lang w:eastAsia="en-US"/>
        </w:rPr>
        <w:t xml:space="preserve"> педагогических технологий в различных видах деятельности;</w:t>
      </w:r>
    </w:p>
    <w:p w:rsidR="00EA3480" w:rsidRPr="00A90158" w:rsidRDefault="0046225C" w:rsidP="003D278D">
      <w:pPr>
        <w:pStyle w:val="a7"/>
        <w:numPr>
          <w:ilvl w:val="0"/>
          <w:numId w:val="45"/>
        </w:numPr>
        <w:jc w:val="both"/>
        <w:rPr>
          <w:rFonts w:eastAsia="Calibri"/>
        </w:rPr>
      </w:pPr>
      <w:r>
        <w:rPr>
          <w:rFonts w:eastAsia="Calibri"/>
        </w:rPr>
        <w:t>расширение</w:t>
      </w:r>
      <w:r w:rsidR="00EA3480">
        <w:rPr>
          <w:rFonts w:eastAsia="Calibri"/>
        </w:rPr>
        <w:t xml:space="preserve"> </w:t>
      </w:r>
      <w:r w:rsidR="00EA3480" w:rsidRPr="00A90158">
        <w:rPr>
          <w:rFonts w:eastAsia="Calibri"/>
        </w:rPr>
        <w:t>д</w:t>
      </w:r>
      <w:r w:rsidR="00EA3480">
        <w:rPr>
          <w:rFonts w:eastAsia="Calibri"/>
        </w:rPr>
        <w:t>еятельности</w:t>
      </w:r>
      <w:r w:rsidR="00EA3480" w:rsidRPr="00A90158">
        <w:rPr>
          <w:rFonts w:eastAsia="Calibri"/>
        </w:rPr>
        <w:t xml:space="preserve"> </w:t>
      </w:r>
      <w:r w:rsidR="009514AB">
        <w:rPr>
          <w:rFonts w:eastAsia="Calibri"/>
        </w:rPr>
        <w:t xml:space="preserve">студии «Наш театр» и </w:t>
      </w:r>
      <w:r w:rsidR="00EA3480" w:rsidRPr="00A90158">
        <w:rPr>
          <w:rFonts w:eastAsia="Calibri"/>
        </w:rPr>
        <w:t>отделения дополнительного образования детей Школьный с</w:t>
      </w:r>
      <w:r w:rsidR="00EA3480">
        <w:rPr>
          <w:rFonts w:eastAsia="Calibri"/>
        </w:rPr>
        <w:t>портивный клуб «Движение вверх»;</w:t>
      </w:r>
    </w:p>
    <w:p w:rsidR="00FA5CA5"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lastRenderedPageBreak/>
        <w:t>создание социально-педагогических условий для воспитания гармонично развитой и социально ответственной личности на основе духовно-нравственных ценностей народов России и социокультурной среды Санкт-Петербурга;</w:t>
      </w:r>
    </w:p>
    <w:p w:rsidR="005D5EEB" w:rsidRPr="00F20AFE" w:rsidRDefault="005D5EEB" w:rsidP="003D278D">
      <w:pPr>
        <w:numPr>
          <w:ilvl w:val="0"/>
          <w:numId w:val="45"/>
        </w:numPr>
        <w:spacing w:after="160" w:line="259" w:lineRule="auto"/>
        <w:contextualSpacing/>
        <w:jc w:val="both"/>
        <w:rPr>
          <w:rFonts w:eastAsia="Calibri"/>
          <w:lang w:eastAsia="en-US"/>
        </w:rPr>
      </w:pPr>
      <w:r>
        <w:rPr>
          <w:rFonts w:eastAsia="Calibri"/>
          <w:lang w:eastAsia="en-US"/>
        </w:rPr>
        <w:t xml:space="preserve">внедрение Концепции информационной безопасности детей (обучение навыкам ответственного поведения в цифровой среде и </w:t>
      </w:r>
      <w:proofErr w:type="spellStart"/>
      <w:r>
        <w:rPr>
          <w:rFonts w:eastAsia="Calibri"/>
          <w:lang w:eastAsia="en-US"/>
        </w:rPr>
        <w:t>профилактирование</w:t>
      </w:r>
      <w:proofErr w:type="spellEnd"/>
      <w:r>
        <w:rPr>
          <w:rFonts w:eastAsia="Calibri"/>
          <w:lang w:eastAsia="en-US"/>
        </w:rPr>
        <w:t xml:space="preserve"> рисков);</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создание условий для ранней профессиональной ориентации обучающихся, формирование способности обучающихся выстроить свою жизненную стратегию, определить средства и пути ее реализации;</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 xml:space="preserve">сплочение классных коллективов через повышение мотивации учащихся к совместному участию в общешкольных внеклассных мероприятиях, экскурсионных программах, проектной деятельности; </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 xml:space="preserve">совершенствование работы по профилактике </w:t>
      </w:r>
      <w:proofErr w:type="spellStart"/>
      <w:r w:rsidRPr="00F20AFE">
        <w:rPr>
          <w:rFonts w:eastAsia="Calibri"/>
          <w:lang w:eastAsia="en-US"/>
        </w:rPr>
        <w:t>девиантных</w:t>
      </w:r>
      <w:proofErr w:type="spellEnd"/>
      <w:r w:rsidRPr="00F20AFE">
        <w:rPr>
          <w:rFonts w:eastAsia="Calibri"/>
          <w:lang w:eastAsia="en-US"/>
        </w:rPr>
        <w:t xml:space="preserve"> форм поведения и вредных привычек; </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создание в гимназии организационных и правовых условий для развития общественных инициатив, вовлечения обучающихся в добровольческую деятельность через сеть волонтерских отрядов и общественных объединений;</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формирование интеллектуального единства педагогического коллектива гимназии через самообразование и непрерывное профессиональное развитие каждого педагога;</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 xml:space="preserve">совершенствование организационной, аналитической, прогнозирующей и творческой деятельности методических объединений гимназии; </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 xml:space="preserve">активное взаимодействие с семьями </w:t>
      </w:r>
      <w:proofErr w:type="gramStart"/>
      <w:r w:rsidRPr="00F20AFE">
        <w:rPr>
          <w:rFonts w:eastAsia="Calibri"/>
          <w:lang w:eastAsia="en-US"/>
        </w:rPr>
        <w:t>обучающихся</w:t>
      </w:r>
      <w:proofErr w:type="gramEnd"/>
      <w:r w:rsidRPr="00F20AFE">
        <w:rPr>
          <w:rFonts w:eastAsia="Calibri"/>
          <w:lang w:eastAsia="en-US"/>
        </w:rPr>
        <w:t>, формирование открытой и понятной родителям (законным представителям) и общественности информационно-образовательной среды;</w:t>
      </w:r>
    </w:p>
    <w:p w:rsidR="00FA5CA5" w:rsidRPr="00F20AFE" w:rsidRDefault="00FA5CA5" w:rsidP="003D278D">
      <w:pPr>
        <w:numPr>
          <w:ilvl w:val="0"/>
          <w:numId w:val="45"/>
        </w:numPr>
        <w:spacing w:after="160" w:line="259" w:lineRule="auto"/>
        <w:contextualSpacing/>
        <w:jc w:val="both"/>
        <w:rPr>
          <w:rFonts w:eastAsia="Calibri"/>
          <w:lang w:eastAsia="en-US"/>
        </w:rPr>
      </w:pPr>
      <w:r w:rsidRPr="00F20AFE">
        <w:rPr>
          <w:rFonts w:eastAsia="Calibri"/>
          <w:lang w:eastAsia="en-US"/>
        </w:rPr>
        <w:t>обеспечение информационной открытос</w:t>
      </w:r>
      <w:r w:rsidR="0046225C">
        <w:rPr>
          <w:rFonts w:eastAsia="Calibri"/>
          <w:lang w:eastAsia="en-US"/>
        </w:rPr>
        <w:t>ти для роста доверия к гимназии.</w:t>
      </w:r>
    </w:p>
    <w:p w:rsidR="006A67AF" w:rsidRPr="00A91A45" w:rsidRDefault="006A67AF" w:rsidP="006A67AF">
      <w:pPr>
        <w:spacing w:line="276" w:lineRule="auto"/>
        <w:ind w:firstLine="708"/>
        <w:jc w:val="both"/>
        <w:rPr>
          <w:rFonts w:eastAsia="Calibri"/>
          <w:lang w:eastAsia="en-US"/>
        </w:rPr>
      </w:pPr>
    </w:p>
    <w:p w:rsidR="0046225C" w:rsidRDefault="0046225C" w:rsidP="00507B09">
      <w:pPr>
        <w:widowControl w:val="0"/>
        <w:autoSpaceDE w:val="0"/>
        <w:autoSpaceDN w:val="0"/>
        <w:adjustRightInd w:val="0"/>
        <w:jc w:val="center"/>
        <w:rPr>
          <w:rFonts w:eastAsiaTheme="minorEastAsia"/>
          <w:b/>
        </w:rPr>
      </w:pPr>
    </w:p>
    <w:p w:rsidR="0046225C" w:rsidRDefault="0046225C"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DB23D9" w:rsidRDefault="00DB23D9" w:rsidP="00507B09">
      <w:pPr>
        <w:widowControl w:val="0"/>
        <w:autoSpaceDE w:val="0"/>
        <w:autoSpaceDN w:val="0"/>
        <w:adjustRightInd w:val="0"/>
        <w:jc w:val="center"/>
        <w:rPr>
          <w:rFonts w:eastAsiaTheme="minorEastAsia"/>
          <w:b/>
        </w:rPr>
      </w:pPr>
    </w:p>
    <w:p w:rsidR="00BB6378" w:rsidRDefault="00BB6378" w:rsidP="00F244E5">
      <w:pPr>
        <w:widowControl w:val="0"/>
        <w:autoSpaceDE w:val="0"/>
        <w:autoSpaceDN w:val="0"/>
        <w:adjustRightInd w:val="0"/>
        <w:rPr>
          <w:rFonts w:eastAsiaTheme="minorEastAsia"/>
          <w:b/>
        </w:rPr>
      </w:pPr>
    </w:p>
    <w:p w:rsidR="00F244E5" w:rsidRDefault="00F244E5" w:rsidP="00507B09">
      <w:pPr>
        <w:widowControl w:val="0"/>
        <w:autoSpaceDE w:val="0"/>
        <w:autoSpaceDN w:val="0"/>
        <w:adjustRightInd w:val="0"/>
        <w:jc w:val="center"/>
        <w:rPr>
          <w:rFonts w:eastAsiaTheme="minorEastAsia"/>
          <w:b/>
        </w:rPr>
      </w:pPr>
    </w:p>
    <w:p w:rsidR="00507B09" w:rsidRDefault="00507B09" w:rsidP="00507B09">
      <w:pPr>
        <w:widowControl w:val="0"/>
        <w:autoSpaceDE w:val="0"/>
        <w:autoSpaceDN w:val="0"/>
        <w:adjustRightInd w:val="0"/>
        <w:jc w:val="center"/>
        <w:rPr>
          <w:rFonts w:eastAsiaTheme="minorEastAsia"/>
          <w:b/>
        </w:rPr>
      </w:pPr>
      <w:r w:rsidRPr="00507B09">
        <w:rPr>
          <w:rFonts w:eastAsiaTheme="minorEastAsia"/>
          <w:b/>
        </w:rPr>
        <w:lastRenderedPageBreak/>
        <w:t>Статистическая часть</w:t>
      </w:r>
    </w:p>
    <w:p w:rsidR="00507B09" w:rsidRPr="00507B09" w:rsidRDefault="00507B09" w:rsidP="00507B09">
      <w:pPr>
        <w:widowControl w:val="0"/>
        <w:autoSpaceDE w:val="0"/>
        <w:autoSpaceDN w:val="0"/>
        <w:adjustRightInd w:val="0"/>
        <w:jc w:val="center"/>
        <w:rPr>
          <w:rFonts w:eastAsiaTheme="minorEastAsia"/>
          <w:b/>
        </w:rPr>
      </w:pPr>
    </w:p>
    <w:p w:rsidR="005E16AF" w:rsidRPr="005E16AF" w:rsidRDefault="005E16AF" w:rsidP="005E16AF">
      <w:pPr>
        <w:widowControl w:val="0"/>
        <w:autoSpaceDE w:val="0"/>
        <w:autoSpaceDN w:val="0"/>
        <w:adjustRightInd w:val="0"/>
        <w:jc w:val="right"/>
        <w:rPr>
          <w:rFonts w:eastAsiaTheme="minorEastAsia"/>
          <w:sz w:val="20"/>
          <w:szCs w:val="20"/>
        </w:rPr>
      </w:pPr>
      <w:r w:rsidRPr="005E16AF">
        <w:rPr>
          <w:rFonts w:eastAsiaTheme="minorEastAsia"/>
          <w:sz w:val="20"/>
          <w:szCs w:val="20"/>
        </w:rPr>
        <w:t>Утверждены</w:t>
      </w:r>
    </w:p>
    <w:p w:rsidR="005E16AF" w:rsidRPr="005E16AF" w:rsidRDefault="005E16AF" w:rsidP="005E16AF">
      <w:pPr>
        <w:widowControl w:val="0"/>
        <w:autoSpaceDE w:val="0"/>
        <w:autoSpaceDN w:val="0"/>
        <w:adjustRightInd w:val="0"/>
        <w:jc w:val="right"/>
        <w:rPr>
          <w:rFonts w:eastAsiaTheme="minorEastAsia"/>
          <w:sz w:val="20"/>
          <w:szCs w:val="20"/>
        </w:rPr>
      </w:pPr>
      <w:r w:rsidRPr="005E16AF">
        <w:rPr>
          <w:rFonts w:eastAsiaTheme="minorEastAsia"/>
          <w:sz w:val="20"/>
          <w:szCs w:val="20"/>
        </w:rPr>
        <w:t>приказом Министерства образования</w:t>
      </w:r>
    </w:p>
    <w:p w:rsidR="005E16AF" w:rsidRPr="005E16AF" w:rsidRDefault="005E16AF" w:rsidP="005E16AF">
      <w:pPr>
        <w:widowControl w:val="0"/>
        <w:autoSpaceDE w:val="0"/>
        <w:autoSpaceDN w:val="0"/>
        <w:adjustRightInd w:val="0"/>
        <w:jc w:val="right"/>
        <w:rPr>
          <w:rFonts w:eastAsiaTheme="minorEastAsia"/>
          <w:sz w:val="20"/>
          <w:szCs w:val="20"/>
        </w:rPr>
      </w:pPr>
      <w:r w:rsidRPr="005E16AF">
        <w:rPr>
          <w:rFonts w:eastAsiaTheme="minorEastAsia"/>
          <w:sz w:val="20"/>
          <w:szCs w:val="20"/>
        </w:rPr>
        <w:t>и науки Российской Федерации</w:t>
      </w:r>
    </w:p>
    <w:p w:rsidR="005E16AF" w:rsidRPr="005E16AF" w:rsidRDefault="009C0DDB" w:rsidP="005E16AF">
      <w:pPr>
        <w:widowControl w:val="0"/>
        <w:autoSpaceDE w:val="0"/>
        <w:autoSpaceDN w:val="0"/>
        <w:adjustRightInd w:val="0"/>
        <w:jc w:val="right"/>
        <w:rPr>
          <w:rFonts w:eastAsiaTheme="minorEastAsia"/>
          <w:sz w:val="20"/>
          <w:szCs w:val="20"/>
        </w:rPr>
      </w:pPr>
      <w:r>
        <w:rPr>
          <w:rFonts w:eastAsiaTheme="minorEastAsia"/>
          <w:sz w:val="20"/>
          <w:szCs w:val="20"/>
        </w:rPr>
        <w:t xml:space="preserve">от 10 декабря 2013 г. № </w:t>
      </w:r>
      <w:r w:rsidR="005E16AF" w:rsidRPr="005E16AF">
        <w:rPr>
          <w:rFonts w:eastAsiaTheme="minorEastAsia"/>
          <w:sz w:val="20"/>
          <w:szCs w:val="20"/>
        </w:rPr>
        <w:t>1324</w:t>
      </w:r>
    </w:p>
    <w:p w:rsidR="00DB23D9" w:rsidRDefault="00DB23D9" w:rsidP="00142FF1">
      <w:pPr>
        <w:pStyle w:val="a7"/>
        <w:widowControl w:val="0"/>
        <w:autoSpaceDE w:val="0"/>
        <w:autoSpaceDN w:val="0"/>
        <w:adjustRightInd w:val="0"/>
        <w:jc w:val="center"/>
        <w:rPr>
          <w:b/>
          <w:bCs/>
        </w:rPr>
      </w:pPr>
    </w:p>
    <w:p w:rsidR="00142FF1" w:rsidRDefault="00687631" w:rsidP="00142FF1">
      <w:pPr>
        <w:pStyle w:val="a7"/>
        <w:widowControl w:val="0"/>
        <w:autoSpaceDE w:val="0"/>
        <w:autoSpaceDN w:val="0"/>
        <w:adjustRightInd w:val="0"/>
        <w:jc w:val="center"/>
        <w:rPr>
          <w:b/>
          <w:bCs/>
          <w:sz w:val="28"/>
          <w:szCs w:val="28"/>
        </w:rPr>
      </w:pPr>
      <w:r w:rsidRPr="00687631">
        <w:rPr>
          <w:b/>
          <w:bCs/>
        </w:rPr>
        <w:t>ПОКАЗАТЕЛИ ДЕЯТЕЛЬНОСТИ</w:t>
      </w:r>
    </w:p>
    <w:p w:rsidR="00142FF1" w:rsidRPr="00142FF1" w:rsidRDefault="00687631" w:rsidP="005E16AF">
      <w:pPr>
        <w:widowControl w:val="0"/>
        <w:autoSpaceDE w:val="0"/>
        <w:autoSpaceDN w:val="0"/>
        <w:adjustRightInd w:val="0"/>
        <w:rPr>
          <w:b/>
          <w:bCs/>
        </w:rPr>
      </w:pPr>
      <w:r w:rsidRPr="005E16AF">
        <w:rPr>
          <w:b/>
          <w:bCs/>
        </w:rPr>
        <w:t xml:space="preserve">Государственного бюджетного общеобразовательного учреждения </w:t>
      </w:r>
      <w:r w:rsidRPr="00142FF1">
        <w:rPr>
          <w:b/>
          <w:bCs/>
        </w:rPr>
        <w:t xml:space="preserve">гимназии № 433 </w:t>
      </w:r>
    </w:p>
    <w:p w:rsidR="00687631" w:rsidRPr="00142FF1" w:rsidRDefault="00687631" w:rsidP="00142FF1">
      <w:pPr>
        <w:pStyle w:val="a7"/>
        <w:widowControl w:val="0"/>
        <w:autoSpaceDE w:val="0"/>
        <w:autoSpaceDN w:val="0"/>
        <w:adjustRightInd w:val="0"/>
        <w:jc w:val="center"/>
        <w:rPr>
          <w:b/>
          <w:bCs/>
        </w:rPr>
      </w:pPr>
      <w:r w:rsidRPr="00142FF1">
        <w:rPr>
          <w:b/>
          <w:bCs/>
        </w:rPr>
        <w:t>Курортног</w:t>
      </w:r>
      <w:r w:rsidR="00142FF1" w:rsidRPr="00142FF1">
        <w:rPr>
          <w:b/>
          <w:bCs/>
        </w:rPr>
        <w:t>о</w:t>
      </w:r>
      <w:r w:rsidR="00301E85">
        <w:rPr>
          <w:b/>
          <w:bCs/>
        </w:rPr>
        <w:t xml:space="preserve"> района </w:t>
      </w:r>
      <w:r w:rsidR="00F1777F">
        <w:rPr>
          <w:b/>
          <w:bCs/>
        </w:rPr>
        <w:t>Санкт-Петербурга за 2023</w:t>
      </w:r>
      <w:r w:rsidR="005E16AF">
        <w:rPr>
          <w:b/>
          <w:bCs/>
        </w:rPr>
        <w:t xml:space="preserve"> </w:t>
      </w:r>
      <w:r w:rsidRPr="00142FF1">
        <w:rPr>
          <w:b/>
          <w:bCs/>
        </w:rPr>
        <w:t>год</w:t>
      </w:r>
      <w:r w:rsidRPr="00142FF1">
        <w:rPr>
          <w:b/>
          <w:bCs/>
        </w:rPr>
        <w:br/>
      </w:r>
    </w:p>
    <w:tbl>
      <w:tblPr>
        <w:tblW w:w="10207" w:type="dxa"/>
        <w:tblInd w:w="-182" w:type="dxa"/>
        <w:tblLayout w:type="fixed"/>
        <w:tblCellMar>
          <w:top w:w="75" w:type="dxa"/>
          <w:left w:w="0" w:type="dxa"/>
          <w:bottom w:w="75" w:type="dxa"/>
          <w:right w:w="0" w:type="dxa"/>
        </w:tblCellMar>
        <w:tblLook w:val="0000" w:firstRow="0" w:lastRow="0" w:firstColumn="0" w:lastColumn="0" w:noHBand="0" w:noVBand="0"/>
      </w:tblPr>
      <w:tblGrid>
        <w:gridCol w:w="993"/>
        <w:gridCol w:w="7513"/>
        <w:gridCol w:w="1701"/>
      </w:tblGrid>
      <w:tr w:rsidR="00687631" w:rsidRPr="000D2AF7" w:rsidTr="008545A1">
        <w:trPr>
          <w:trHeight w:val="474"/>
        </w:trPr>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0B1386" w:rsidP="00CA1B1E">
            <w:pPr>
              <w:widowControl w:val="0"/>
              <w:autoSpaceDE w:val="0"/>
              <w:autoSpaceDN w:val="0"/>
              <w:adjustRightInd w:val="0"/>
              <w:jc w:val="center"/>
            </w:pPr>
            <w:r>
              <w:t>№</w:t>
            </w:r>
            <w:r w:rsidR="00687631" w:rsidRPr="000D2AF7">
              <w:t xml:space="preserve"> </w:t>
            </w:r>
            <w:proofErr w:type="gramStart"/>
            <w:r w:rsidR="00687631" w:rsidRPr="000D2AF7">
              <w:t>п</w:t>
            </w:r>
            <w:proofErr w:type="gramEnd"/>
            <w:r w:rsidR="00687631" w:rsidRPr="000D2AF7">
              <w:t>/п</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CA1B1E">
            <w:pPr>
              <w:widowControl w:val="0"/>
              <w:autoSpaceDE w:val="0"/>
              <w:autoSpaceDN w:val="0"/>
              <w:adjustRightInd w:val="0"/>
              <w:jc w:val="center"/>
            </w:pPr>
            <w:r w:rsidRPr="000D2AF7">
              <w:t>Показатели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CA1B1E">
            <w:pPr>
              <w:widowControl w:val="0"/>
              <w:autoSpaceDE w:val="0"/>
              <w:autoSpaceDN w:val="0"/>
              <w:adjustRightInd w:val="0"/>
              <w:jc w:val="center"/>
            </w:pPr>
            <w:r w:rsidRPr="000D2AF7">
              <w:t>Единица измерения</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3E5A26" w:rsidRDefault="00687631" w:rsidP="005E16AF">
            <w:pPr>
              <w:widowControl w:val="0"/>
              <w:autoSpaceDE w:val="0"/>
              <w:autoSpaceDN w:val="0"/>
              <w:adjustRightInd w:val="0"/>
              <w:jc w:val="both"/>
              <w:outlineLvl w:val="1"/>
              <w:rPr>
                <w:b/>
              </w:rPr>
            </w:pPr>
            <w:bookmarkStart w:id="0" w:name="Par200"/>
            <w:bookmarkEnd w:id="0"/>
            <w:r w:rsidRPr="003E5A26">
              <w:rPr>
                <w:b/>
              </w:rPr>
              <w:t>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3E5A26" w:rsidRDefault="00687631" w:rsidP="005E16AF">
            <w:pPr>
              <w:widowControl w:val="0"/>
              <w:autoSpaceDE w:val="0"/>
              <w:autoSpaceDN w:val="0"/>
              <w:adjustRightInd w:val="0"/>
              <w:jc w:val="both"/>
              <w:rPr>
                <w:b/>
              </w:rPr>
            </w:pPr>
            <w:r w:rsidRPr="003E5A26">
              <w:rPr>
                <w:b/>
              </w:rPr>
              <w:t>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Общая численность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1353B3" w:rsidP="009C0DDB">
            <w:pPr>
              <w:widowControl w:val="0"/>
              <w:autoSpaceDE w:val="0"/>
              <w:autoSpaceDN w:val="0"/>
              <w:adjustRightInd w:val="0"/>
              <w:jc w:val="center"/>
            </w:pPr>
            <w:r>
              <w:t>525</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 учащихся по образовательной программе начального общего образования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950223" w:rsidP="009C0DDB">
            <w:pPr>
              <w:widowControl w:val="0"/>
              <w:autoSpaceDE w:val="0"/>
              <w:autoSpaceDN w:val="0"/>
              <w:adjustRightInd w:val="0"/>
              <w:jc w:val="center"/>
            </w:pPr>
            <w:r>
              <w:t>232</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1.3</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 учащихся по образовательной программе основного общего образования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950223" w:rsidP="009C0DDB">
            <w:pPr>
              <w:widowControl w:val="0"/>
              <w:autoSpaceDE w:val="0"/>
              <w:autoSpaceDN w:val="0"/>
              <w:adjustRightInd w:val="0"/>
              <w:jc w:val="center"/>
            </w:pPr>
            <w:r>
              <w:t>243</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1.4</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 учащихся по образовательной программе среднего общего образования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950223" w:rsidP="009C0DDB">
            <w:pPr>
              <w:widowControl w:val="0"/>
              <w:autoSpaceDE w:val="0"/>
              <w:autoSpaceDN w:val="0"/>
              <w:adjustRightInd w:val="0"/>
              <w:jc w:val="center"/>
            </w:pPr>
            <w:r>
              <w:t>50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1.5</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2A0302" w:rsidP="00DB23D9">
            <w:pPr>
              <w:widowControl w:val="0"/>
              <w:autoSpaceDE w:val="0"/>
              <w:autoSpaceDN w:val="0"/>
              <w:adjustRightInd w:val="0"/>
            </w:pPr>
            <w:r>
              <w:t>264 чел./52,1</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1.6</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Средний балл государственной итоговой аттестации выпускников  9 класса по русскому языку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4D4505" w:rsidRDefault="005F5EDB" w:rsidP="005E16AF">
            <w:pPr>
              <w:widowControl w:val="0"/>
              <w:autoSpaceDE w:val="0"/>
              <w:autoSpaceDN w:val="0"/>
              <w:adjustRightInd w:val="0"/>
              <w:jc w:val="center"/>
            </w:pPr>
            <w:r>
              <w:t>4,3</w:t>
            </w:r>
            <w:r w:rsidR="002A0302">
              <w:t>3</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1.7</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Средний балл государственной итоговой аттестации выпускников 9 класса по математике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2A0302" w:rsidP="005E16AF">
            <w:pPr>
              <w:widowControl w:val="0"/>
              <w:autoSpaceDE w:val="0"/>
              <w:autoSpaceDN w:val="0"/>
              <w:adjustRightInd w:val="0"/>
              <w:jc w:val="center"/>
            </w:pPr>
            <w:r>
              <w:t>3,67</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1.8</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Средний балл единого государственного экзамена выпускников 11 класса по русскому языку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2A0302" w:rsidP="009C0DDB">
            <w:pPr>
              <w:widowControl w:val="0"/>
              <w:autoSpaceDE w:val="0"/>
              <w:autoSpaceDN w:val="0"/>
              <w:adjustRightInd w:val="0"/>
              <w:jc w:val="center"/>
            </w:pPr>
            <w:r>
              <w:t>79</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1.9</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Средний балл единого государственного экзамена выпускников 11 класса по математике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Default="002A0302" w:rsidP="009C0DDB">
            <w:pPr>
              <w:widowControl w:val="0"/>
              <w:autoSpaceDE w:val="0"/>
              <w:autoSpaceDN w:val="0"/>
              <w:adjustRightInd w:val="0"/>
              <w:jc w:val="center"/>
            </w:pPr>
            <w:r>
              <w:t>55,8</w:t>
            </w:r>
            <w:r w:rsidR="00BF7F1B">
              <w:t xml:space="preserve"> (профиль)</w:t>
            </w:r>
          </w:p>
          <w:p w:rsidR="00BF7F1B" w:rsidRPr="000D2AF7" w:rsidRDefault="002A0302" w:rsidP="009C0DDB">
            <w:pPr>
              <w:widowControl w:val="0"/>
              <w:autoSpaceDE w:val="0"/>
              <w:autoSpaceDN w:val="0"/>
              <w:adjustRightInd w:val="0"/>
              <w:jc w:val="center"/>
            </w:pPr>
            <w:r>
              <w:t>4,4</w:t>
            </w:r>
            <w:r w:rsidR="00BF7F1B">
              <w:t xml:space="preserve"> (база)</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1.10</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F762E1" w:rsidP="009C0DDB">
            <w:pPr>
              <w:widowControl w:val="0"/>
              <w:autoSpaceDE w:val="0"/>
              <w:autoSpaceDN w:val="0"/>
              <w:adjustRightInd w:val="0"/>
              <w:jc w:val="center"/>
            </w:pPr>
            <w:r>
              <w:t>0 чел. /0%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356931" w:rsidP="005E16AF">
            <w:pPr>
              <w:widowControl w:val="0"/>
              <w:autoSpaceDE w:val="0"/>
              <w:autoSpaceDN w:val="0"/>
              <w:adjustRightInd w:val="0"/>
              <w:jc w:val="center"/>
            </w:pPr>
            <w:r>
              <w:t>0 чел. /0%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D102D6" w:rsidP="00D102D6">
            <w:pPr>
              <w:widowControl w:val="0"/>
              <w:autoSpaceDE w:val="0"/>
              <w:autoSpaceDN w:val="0"/>
              <w:adjustRightInd w:val="0"/>
              <w:jc w:val="center"/>
            </w:pPr>
            <w:r>
              <w:t>0 чел./0%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lastRenderedPageBreak/>
              <w:t>1.13</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D102D6" w:rsidRDefault="005F5EDB" w:rsidP="00D102D6">
            <w:pPr>
              <w:widowControl w:val="0"/>
              <w:autoSpaceDE w:val="0"/>
              <w:autoSpaceDN w:val="0"/>
              <w:adjustRightInd w:val="0"/>
              <w:jc w:val="center"/>
            </w:pPr>
            <w:r>
              <w:t>0 чел./0%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1.14</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DA1B55" w:rsidP="005E16AF">
            <w:pPr>
              <w:widowControl w:val="0"/>
              <w:autoSpaceDE w:val="0"/>
              <w:autoSpaceDN w:val="0"/>
              <w:adjustRightInd w:val="0"/>
              <w:jc w:val="center"/>
            </w:pPr>
            <w:r>
              <w:t>0</w:t>
            </w:r>
            <w:r w:rsidR="00D102D6">
              <w:t xml:space="preserve"> чел./0%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1.15</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DA1B55" w:rsidP="00DA1B55">
            <w:pPr>
              <w:widowControl w:val="0"/>
              <w:autoSpaceDE w:val="0"/>
              <w:autoSpaceDN w:val="0"/>
              <w:adjustRightInd w:val="0"/>
              <w:jc w:val="center"/>
            </w:pPr>
            <w:r>
              <w:t>0</w:t>
            </w:r>
            <w:r w:rsidR="00D102D6">
              <w:t xml:space="preserve"> чел./0%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1.16</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2A0302" w:rsidP="005567F3">
            <w:pPr>
              <w:widowControl w:val="0"/>
              <w:autoSpaceDE w:val="0"/>
              <w:autoSpaceDN w:val="0"/>
              <w:adjustRightInd w:val="0"/>
              <w:jc w:val="center"/>
            </w:pPr>
            <w:r>
              <w:t>1 чел./2,3</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1.17</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2A0302" w:rsidP="005567F3">
            <w:pPr>
              <w:widowControl w:val="0"/>
              <w:autoSpaceDE w:val="0"/>
              <w:autoSpaceDN w:val="0"/>
              <w:adjustRightInd w:val="0"/>
              <w:jc w:val="center"/>
            </w:pPr>
            <w:r>
              <w:t>6</w:t>
            </w:r>
            <w:r w:rsidR="005F5EDB">
              <w:t xml:space="preserve"> ч</w:t>
            </w:r>
            <w:r>
              <w:t>ел./23</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1.18</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BC7729" w:rsidRDefault="00B06F81" w:rsidP="002C3A0C">
            <w:pPr>
              <w:widowControl w:val="0"/>
              <w:autoSpaceDE w:val="0"/>
              <w:autoSpaceDN w:val="0"/>
              <w:adjustRightInd w:val="0"/>
              <w:jc w:val="center"/>
            </w:pPr>
            <w:r>
              <w:t>445 чел./85%</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1.19</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32906" w:rsidRDefault="00FD19AC" w:rsidP="002C3A0C">
            <w:pPr>
              <w:widowControl w:val="0"/>
              <w:autoSpaceDE w:val="0"/>
              <w:autoSpaceDN w:val="0"/>
              <w:adjustRightInd w:val="0"/>
              <w:jc w:val="center"/>
            </w:pPr>
            <w:r>
              <w:t>82 чел./15,6%</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1.19.1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Регионального уровня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BF4AF3" w:rsidRDefault="0017778E" w:rsidP="00B14ADC">
            <w:pPr>
              <w:widowControl w:val="0"/>
              <w:autoSpaceDE w:val="0"/>
              <w:autoSpaceDN w:val="0"/>
              <w:adjustRightInd w:val="0"/>
              <w:jc w:val="center"/>
            </w:pPr>
            <w:r>
              <w:t>4 чел./0,8%</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1.19.2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Федерального уровня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BF4AF3" w:rsidRDefault="001766F0" w:rsidP="005B68CB">
            <w:pPr>
              <w:widowControl w:val="0"/>
              <w:autoSpaceDE w:val="0"/>
              <w:autoSpaceDN w:val="0"/>
              <w:adjustRightInd w:val="0"/>
              <w:jc w:val="center"/>
            </w:pPr>
            <w:r>
              <w:t>1 чел.</w:t>
            </w:r>
            <w:r w:rsidR="0017778E">
              <w:t>/0,2%</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1.19.3</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Международного уровня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6609B3" w:rsidRDefault="00FD19AC" w:rsidP="005B68CB">
            <w:pPr>
              <w:widowControl w:val="0"/>
              <w:autoSpaceDE w:val="0"/>
              <w:autoSpaceDN w:val="0"/>
              <w:adjustRightInd w:val="0"/>
              <w:jc w:val="center"/>
            </w:pPr>
            <w:r>
              <w:t>1</w:t>
            </w:r>
            <w:r w:rsidR="0017778E">
              <w:t xml:space="preserve"> чел./0</w:t>
            </w:r>
            <w:r>
              <w:t>,2</w:t>
            </w:r>
            <w:r w:rsidR="0017778E">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1.20</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950223" w:rsidP="005B68CB">
            <w:pPr>
              <w:widowControl w:val="0"/>
              <w:autoSpaceDE w:val="0"/>
              <w:autoSpaceDN w:val="0"/>
              <w:adjustRightInd w:val="0"/>
              <w:jc w:val="center"/>
            </w:pPr>
            <w:r>
              <w:t>50</w:t>
            </w:r>
            <w:r w:rsidR="0017778E">
              <w:t xml:space="preserve"> чел./9,5%</w:t>
            </w:r>
          </w:p>
        </w:tc>
      </w:tr>
      <w:tr w:rsidR="00687631" w:rsidRPr="006500F4"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E2AB7" w:rsidRPr="006500F4" w:rsidRDefault="00950223" w:rsidP="005B68CB">
            <w:pPr>
              <w:widowControl w:val="0"/>
              <w:autoSpaceDE w:val="0"/>
              <w:autoSpaceDN w:val="0"/>
              <w:adjustRightInd w:val="0"/>
              <w:jc w:val="center"/>
            </w:pPr>
            <w:r>
              <w:t>50</w:t>
            </w:r>
            <w:r w:rsidR="0017778E">
              <w:t xml:space="preserve"> чел./9,5%</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545A1" w:rsidRPr="00EF766D" w:rsidRDefault="00FD19AC" w:rsidP="005B68CB">
            <w:pPr>
              <w:widowControl w:val="0"/>
              <w:autoSpaceDE w:val="0"/>
              <w:autoSpaceDN w:val="0"/>
              <w:adjustRightInd w:val="0"/>
              <w:jc w:val="center"/>
            </w:pPr>
            <w:r>
              <w:t>0 чел./0%</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1.23</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6609B3" w:rsidRDefault="00F244E5" w:rsidP="00F244E5">
            <w:pPr>
              <w:widowControl w:val="0"/>
              <w:autoSpaceDE w:val="0"/>
              <w:autoSpaceDN w:val="0"/>
              <w:adjustRightInd w:val="0"/>
              <w:jc w:val="center"/>
            </w:pPr>
            <w:r>
              <w:t>175</w:t>
            </w:r>
            <w:r w:rsidR="00B06F81">
              <w:t xml:space="preserve"> чел./</w:t>
            </w:r>
            <w:r>
              <w:t>33,</w:t>
            </w:r>
            <w:bookmarkStart w:id="1" w:name="_GoBack"/>
            <w:bookmarkEnd w:id="1"/>
            <w:r>
              <w:t>5</w:t>
            </w:r>
            <w:r w:rsidR="00B06F81">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1.24</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B94E89" w:rsidRDefault="001766F0" w:rsidP="005B68CB">
            <w:pPr>
              <w:widowControl w:val="0"/>
              <w:autoSpaceDE w:val="0"/>
              <w:autoSpaceDN w:val="0"/>
              <w:adjustRightInd w:val="0"/>
              <w:jc w:val="center"/>
            </w:pPr>
            <w:r>
              <w:t>41</w:t>
            </w:r>
            <w:r w:rsidR="005F5EDB">
              <w:t xml:space="preserve"> чел.</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1.25</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B94E89" w:rsidRDefault="001766F0" w:rsidP="005F5EDB">
            <w:pPr>
              <w:widowControl w:val="0"/>
              <w:autoSpaceDE w:val="0"/>
              <w:autoSpaceDN w:val="0"/>
              <w:adjustRightInd w:val="0"/>
              <w:jc w:val="center"/>
            </w:pPr>
            <w:r>
              <w:t>38 чел. /93</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lastRenderedPageBreak/>
              <w:t>1.26</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10495D" w:rsidRDefault="001766F0" w:rsidP="00EF766D">
            <w:pPr>
              <w:widowControl w:val="0"/>
              <w:autoSpaceDE w:val="0"/>
              <w:autoSpaceDN w:val="0"/>
              <w:adjustRightInd w:val="0"/>
              <w:jc w:val="center"/>
            </w:pPr>
            <w:r>
              <w:t>38 чел./93</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1.27</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B94E89" w:rsidRDefault="001766F0" w:rsidP="00EF766D">
            <w:pPr>
              <w:widowControl w:val="0"/>
              <w:autoSpaceDE w:val="0"/>
              <w:autoSpaceDN w:val="0"/>
              <w:adjustRightInd w:val="0"/>
              <w:jc w:val="center"/>
            </w:pPr>
            <w:r>
              <w:t>3 чел./7</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1.28</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B94E89" w:rsidRDefault="001766F0" w:rsidP="00EF766D">
            <w:pPr>
              <w:widowControl w:val="0"/>
              <w:autoSpaceDE w:val="0"/>
              <w:autoSpaceDN w:val="0"/>
              <w:adjustRightInd w:val="0"/>
              <w:jc w:val="center"/>
            </w:pPr>
            <w:r>
              <w:t>3 чел./7</w:t>
            </w:r>
            <w:r w:rsidR="000B0086">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1.29</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46511" w:rsidRDefault="00427E29" w:rsidP="00EF766D">
            <w:pPr>
              <w:widowControl w:val="0"/>
              <w:autoSpaceDE w:val="0"/>
              <w:autoSpaceDN w:val="0"/>
              <w:adjustRightInd w:val="0"/>
              <w:jc w:val="center"/>
            </w:pPr>
            <w:r>
              <w:t>26 чел. /63,5</w:t>
            </w:r>
            <w:r w:rsidR="00932D6A">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1.29.1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Высшая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46511" w:rsidRDefault="001766F0" w:rsidP="00FF7C10">
            <w:pPr>
              <w:widowControl w:val="0"/>
              <w:autoSpaceDE w:val="0"/>
              <w:autoSpaceDN w:val="0"/>
              <w:adjustRightInd w:val="0"/>
              <w:jc w:val="center"/>
            </w:pPr>
            <w:r>
              <w:t>9 чел./22</w:t>
            </w:r>
            <w:r w:rsidR="00FF7C10">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1.29.2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Первая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46511" w:rsidRDefault="001766F0" w:rsidP="00FF7C10">
            <w:pPr>
              <w:widowControl w:val="0"/>
              <w:autoSpaceDE w:val="0"/>
              <w:autoSpaceDN w:val="0"/>
              <w:adjustRightInd w:val="0"/>
              <w:jc w:val="center"/>
            </w:pPr>
            <w:r>
              <w:t>17 чел./41,5</w:t>
            </w:r>
            <w:r w:rsidR="00FF7C10">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1.30</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EF766D" w:rsidRDefault="00687631" w:rsidP="005E16AF">
            <w:pPr>
              <w:widowControl w:val="0"/>
              <w:autoSpaceDE w:val="0"/>
              <w:autoSpaceDN w:val="0"/>
              <w:adjustRightInd w:val="0"/>
              <w:jc w:val="both"/>
            </w:pP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1.30.1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До 5 лет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315B24" w:rsidRDefault="001766F0" w:rsidP="005F5EDB">
            <w:pPr>
              <w:widowControl w:val="0"/>
              <w:autoSpaceDE w:val="0"/>
              <w:autoSpaceDN w:val="0"/>
              <w:adjustRightInd w:val="0"/>
              <w:jc w:val="center"/>
            </w:pPr>
            <w:r>
              <w:t>5 чел./12</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1.30.2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Свыше 30 лет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315B24" w:rsidRDefault="00887D7D" w:rsidP="00E551D7">
            <w:pPr>
              <w:widowControl w:val="0"/>
              <w:autoSpaceDE w:val="0"/>
              <w:autoSpaceDN w:val="0"/>
              <w:adjustRightInd w:val="0"/>
              <w:jc w:val="center"/>
            </w:pPr>
            <w:r>
              <w:t>12 чел./29</w:t>
            </w:r>
            <w:r w:rsidR="00E551D7">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1.31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6609B3" w:rsidRDefault="001766F0" w:rsidP="005F5EDB">
            <w:pPr>
              <w:widowControl w:val="0"/>
              <w:autoSpaceDE w:val="0"/>
              <w:autoSpaceDN w:val="0"/>
              <w:adjustRightInd w:val="0"/>
              <w:jc w:val="center"/>
            </w:pPr>
            <w:r>
              <w:t>2 чел. /5</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1.32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315B24" w:rsidRDefault="001766F0" w:rsidP="005F5EDB">
            <w:pPr>
              <w:widowControl w:val="0"/>
              <w:autoSpaceDE w:val="0"/>
              <w:autoSpaceDN w:val="0"/>
              <w:adjustRightInd w:val="0"/>
              <w:jc w:val="center"/>
            </w:pPr>
            <w:r>
              <w:t>13 чел./32</w:t>
            </w:r>
            <w:r w:rsidR="005F5EDB">
              <w:t>%</w:t>
            </w:r>
          </w:p>
        </w:tc>
      </w:tr>
      <w:tr w:rsidR="00687631"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r w:rsidRPr="000D2AF7">
              <w:t>1.33</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D2AF7" w:rsidRDefault="00687631" w:rsidP="005E16AF">
            <w:pPr>
              <w:widowControl w:val="0"/>
              <w:autoSpaceDE w:val="0"/>
              <w:autoSpaceDN w:val="0"/>
              <w:adjustRightInd w:val="0"/>
              <w:jc w:val="both"/>
            </w:pPr>
            <w:proofErr w:type="gramStart"/>
            <w:r w:rsidRPr="000D2AF7">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87631" w:rsidRPr="00046511" w:rsidRDefault="00CA7A32" w:rsidP="005F5EDB">
            <w:pPr>
              <w:widowControl w:val="0"/>
              <w:autoSpaceDE w:val="0"/>
              <w:autoSpaceDN w:val="0"/>
              <w:adjustRightInd w:val="0"/>
              <w:jc w:val="center"/>
            </w:pPr>
            <w:r>
              <w:t>43</w:t>
            </w:r>
            <w:r w:rsidR="005F5EDB">
              <w:t xml:space="preserve"> чел./100%</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1.34</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46511" w:rsidRDefault="00CA7A32" w:rsidP="005F5EDB">
            <w:pPr>
              <w:widowControl w:val="0"/>
              <w:autoSpaceDE w:val="0"/>
              <w:autoSpaceDN w:val="0"/>
              <w:adjustRightInd w:val="0"/>
              <w:jc w:val="center"/>
            </w:pPr>
            <w:r>
              <w:t>43</w:t>
            </w:r>
            <w:r w:rsidR="005F5EDB">
              <w:t xml:space="preserve"> чел./100%</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3E5A26" w:rsidRDefault="005F5EDB" w:rsidP="005F5EDB">
            <w:pPr>
              <w:widowControl w:val="0"/>
              <w:autoSpaceDE w:val="0"/>
              <w:autoSpaceDN w:val="0"/>
              <w:adjustRightInd w:val="0"/>
              <w:jc w:val="both"/>
              <w:outlineLvl w:val="1"/>
              <w:rPr>
                <w:b/>
              </w:rPr>
            </w:pPr>
            <w:bookmarkStart w:id="2" w:name="Par326"/>
            <w:bookmarkEnd w:id="2"/>
            <w:r w:rsidRPr="003E5A26">
              <w:rPr>
                <w:b/>
              </w:rPr>
              <w:t>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3E5A26" w:rsidRDefault="005F5EDB" w:rsidP="005F5EDB">
            <w:pPr>
              <w:widowControl w:val="0"/>
              <w:autoSpaceDE w:val="0"/>
              <w:autoSpaceDN w:val="0"/>
              <w:adjustRightInd w:val="0"/>
              <w:jc w:val="both"/>
              <w:rPr>
                <w:b/>
              </w:rPr>
            </w:pPr>
            <w:r w:rsidRPr="003E5A26">
              <w:rPr>
                <w:b/>
              </w:rPr>
              <w:t>Инфраструктура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rsidRPr="000D2AF7">
              <w:t>0,</w:t>
            </w:r>
            <w:r>
              <w:t xml:space="preserve">2 </w:t>
            </w:r>
            <w:r w:rsidRPr="000D2AF7">
              <w:t>единиц</w:t>
            </w:r>
            <w:r>
              <w:t>ы</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 xml:space="preserve">Количество экземпляров учебной и учебно-методической литературы из общего количества единиц хранения библиотечного фонда, </w:t>
            </w:r>
            <w:r w:rsidRPr="000D2AF7">
              <w:lastRenderedPageBreak/>
              <w:t>состоящих на учете,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lastRenderedPageBreak/>
              <w:t>34</w:t>
            </w:r>
            <w:r w:rsidRPr="000D2AF7">
              <w:t xml:space="preserve"> единиц</w:t>
            </w:r>
            <w:r>
              <w:t>ы</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lastRenderedPageBreak/>
              <w:t>2.3</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Наличие в образовательной организации системы электронного документооборота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rsidRPr="000D2AF7">
              <w:t>да</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2.4</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Наличие читального зала библиотеки, в том числе: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2.4.1</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rsidRPr="000D2AF7">
              <w:t>да</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2.4.2</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 xml:space="preserve">С </w:t>
            </w:r>
            <w:proofErr w:type="spellStart"/>
            <w:r w:rsidRPr="000D2AF7">
              <w:t>медиатекой</w:t>
            </w:r>
            <w:proofErr w:type="spell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rsidRPr="000D2AF7">
              <w:t>да</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2.4.3</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rsidRPr="000D2AF7">
              <w:t>да</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2.4.4</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rsidRPr="000D2AF7">
              <w:t>да</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2.4.5</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С контролируемой распечаткой бумажных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rsidRPr="000D2AF7">
              <w:t>да</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2.5</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823C08" w:rsidRDefault="00E535C9" w:rsidP="00FD19AC">
            <w:pPr>
              <w:widowControl w:val="0"/>
              <w:autoSpaceDE w:val="0"/>
              <w:autoSpaceDN w:val="0"/>
              <w:adjustRightInd w:val="0"/>
              <w:jc w:val="center"/>
            </w:pPr>
            <w:r>
              <w:t>525</w:t>
            </w:r>
            <w:r w:rsidR="005F5EDB">
              <w:t xml:space="preserve"> </w:t>
            </w:r>
            <w:r w:rsidR="005F5EDB" w:rsidRPr="00823C08">
              <w:t>чел./100%</w:t>
            </w:r>
          </w:p>
        </w:tc>
      </w:tr>
      <w:tr w:rsidR="005F5EDB" w:rsidRPr="000D2AF7" w:rsidTr="008545A1">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2.6</w:t>
            </w:r>
          </w:p>
        </w:tc>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5F5EDB">
            <w:pPr>
              <w:widowControl w:val="0"/>
              <w:autoSpaceDE w:val="0"/>
              <w:autoSpaceDN w:val="0"/>
              <w:adjustRightInd w:val="0"/>
              <w:jc w:val="both"/>
            </w:pPr>
            <w:r w:rsidRPr="000D2AF7">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5EDB" w:rsidRPr="000D2AF7" w:rsidRDefault="005F5EDB" w:rsidP="00FD19AC">
            <w:pPr>
              <w:widowControl w:val="0"/>
              <w:autoSpaceDE w:val="0"/>
              <w:autoSpaceDN w:val="0"/>
              <w:adjustRightInd w:val="0"/>
              <w:jc w:val="center"/>
            </w:pPr>
            <w:r>
              <w:t>3,2</w:t>
            </w:r>
            <w:r w:rsidRPr="000D2AF7">
              <w:t xml:space="preserve"> кв. м</w:t>
            </w:r>
          </w:p>
        </w:tc>
      </w:tr>
    </w:tbl>
    <w:p w:rsidR="00073DBB" w:rsidRDefault="00073DBB" w:rsidP="0004794E">
      <w:pPr>
        <w:pStyle w:val="a7"/>
        <w:widowControl w:val="0"/>
        <w:autoSpaceDE w:val="0"/>
        <w:autoSpaceDN w:val="0"/>
        <w:adjustRightInd w:val="0"/>
        <w:jc w:val="right"/>
        <w:rPr>
          <w:i/>
          <w:sz w:val="20"/>
          <w:szCs w:val="20"/>
        </w:rPr>
      </w:pPr>
    </w:p>
    <w:p w:rsidR="00073DBB" w:rsidRDefault="00073DBB" w:rsidP="0004794E">
      <w:pPr>
        <w:pStyle w:val="a7"/>
        <w:widowControl w:val="0"/>
        <w:autoSpaceDE w:val="0"/>
        <w:autoSpaceDN w:val="0"/>
        <w:adjustRightInd w:val="0"/>
        <w:jc w:val="right"/>
        <w:rPr>
          <w:i/>
          <w:sz w:val="20"/>
          <w:szCs w:val="20"/>
        </w:rPr>
      </w:pPr>
    </w:p>
    <w:p w:rsidR="008653DE" w:rsidRDefault="008653DE" w:rsidP="008653DE">
      <w:pPr>
        <w:pStyle w:val="a7"/>
        <w:widowControl w:val="0"/>
        <w:autoSpaceDE w:val="0"/>
        <w:autoSpaceDN w:val="0"/>
        <w:adjustRightInd w:val="0"/>
        <w:jc w:val="both"/>
      </w:pPr>
      <w:r>
        <w:t>Дата</w:t>
      </w:r>
      <w:r w:rsidR="00E535C9">
        <w:t xml:space="preserve"> составления отчета   09.01</w:t>
      </w:r>
      <w:r w:rsidR="00F1777F">
        <w:t>.2024</w:t>
      </w:r>
    </w:p>
    <w:p w:rsidR="008653DE" w:rsidRDefault="008653DE" w:rsidP="008653DE">
      <w:pPr>
        <w:pStyle w:val="a7"/>
        <w:widowControl w:val="0"/>
        <w:autoSpaceDE w:val="0"/>
        <w:autoSpaceDN w:val="0"/>
        <w:adjustRightInd w:val="0"/>
        <w:jc w:val="both"/>
      </w:pPr>
    </w:p>
    <w:p w:rsidR="008653DE" w:rsidRDefault="008653DE" w:rsidP="008653DE">
      <w:pPr>
        <w:pStyle w:val="a7"/>
        <w:widowControl w:val="0"/>
        <w:autoSpaceDE w:val="0"/>
        <w:autoSpaceDN w:val="0"/>
        <w:adjustRightInd w:val="0"/>
        <w:jc w:val="both"/>
      </w:pPr>
    </w:p>
    <w:p w:rsidR="008653DE" w:rsidRDefault="008653DE" w:rsidP="008653DE">
      <w:pPr>
        <w:pStyle w:val="a7"/>
        <w:widowControl w:val="0"/>
        <w:autoSpaceDE w:val="0"/>
        <w:autoSpaceDN w:val="0"/>
        <w:adjustRightInd w:val="0"/>
        <w:jc w:val="both"/>
      </w:pPr>
      <w:r>
        <w:t>Директор гимназии                                                                  Е.М. Волкова</w:t>
      </w:r>
    </w:p>
    <w:sectPr w:rsidR="008653DE" w:rsidSect="00DA502A">
      <w:footerReference w:type="default" r:id="rId6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C73" w:rsidRDefault="00127C73" w:rsidP="001A654A">
      <w:r>
        <w:separator/>
      </w:r>
    </w:p>
  </w:endnote>
  <w:endnote w:type="continuationSeparator" w:id="0">
    <w:p w:rsidR="00127C73" w:rsidRDefault="00127C73" w:rsidP="001A6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SchoolBookSanPin">
    <w:altName w:val="Times New Roman"/>
    <w:panose1 w:val="00000000000000000000"/>
    <w:charset w:val="00"/>
    <w:family w:val="roman"/>
    <w:notTrueType/>
    <w:pitch w:val="variable"/>
    <w:sig w:usb0="A00002FF" w:usb1="5000204A" w:usb2="0000002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068395"/>
      <w:docPartObj>
        <w:docPartGallery w:val="Page Numbers (Bottom of Page)"/>
        <w:docPartUnique/>
      </w:docPartObj>
    </w:sdtPr>
    <w:sdtEndPr/>
    <w:sdtContent>
      <w:p w:rsidR="00BB6378" w:rsidRDefault="00BB6378">
        <w:pPr>
          <w:pStyle w:val="ab"/>
          <w:jc w:val="center"/>
        </w:pPr>
        <w:r>
          <w:fldChar w:fldCharType="begin"/>
        </w:r>
        <w:r>
          <w:instrText>PAGE   \* MERGEFORMAT</w:instrText>
        </w:r>
        <w:r>
          <w:fldChar w:fldCharType="separate"/>
        </w:r>
        <w:r w:rsidR="00F244E5">
          <w:rPr>
            <w:noProof/>
          </w:rPr>
          <w:t>120</w:t>
        </w:r>
        <w:r>
          <w:fldChar w:fldCharType="end"/>
        </w:r>
      </w:p>
    </w:sdtContent>
  </w:sdt>
  <w:p w:rsidR="00BB6378" w:rsidRDefault="00BB637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C73" w:rsidRDefault="00127C73" w:rsidP="001A654A">
      <w:r>
        <w:separator/>
      </w:r>
    </w:p>
  </w:footnote>
  <w:footnote w:type="continuationSeparator" w:id="0">
    <w:p w:rsidR="00127C73" w:rsidRDefault="00127C73" w:rsidP="001A6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A81F38"/>
    <w:multiLevelType w:val="hybridMultilevel"/>
    <w:tmpl w:val="A1C818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7032441"/>
    <w:multiLevelType w:val="hybridMultilevel"/>
    <w:tmpl w:val="00EE1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512A4"/>
    <w:multiLevelType w:val="hybridMultilevel"/>
    <w:tmpl w:val="C8CE0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4E5EAC"/>
    <w:multiLevelType w:val="hybridMultilevel"/>
    <w:tmpl w:val="4C1429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B8771E1"/>
    <w:multiLevelType w:val="hybridMultilevel"/>
    <w:tmpl w:val="0B089328"/>
    <w:lvl w:ilvl="0" w:tplc="04190001">
      <w:start w:val="1"/>
      <w:numFmt w:val="bullet"/>
      <w:lvlText w:val=""/>
      <w:lvlJc w:val="left"/>
      <w:pPr>
        <w:ind w:left="928" w:hanging="360"/>
      </w:pPr>
      <w:rPr>
        <w:rFonts w:ascii="Symbol" w:hAnsi="Symbol" w:hint="default"/>
      </w:rPr>
    </w:lvl>
    <w:lvl w:ilvl="1" w:tplc="584EFFD8">
      <w:numFmt w:val="bullet"/>
      <w:lvlText w:val="•"/>
      <w:lvlJc w:val="left"/>
      <w:pPr>
        <w:ind w:left="1648" w:hanging="360"/>
      </w:pPr>
      <w:rPr>
        <w:rFonts w:ascii="Times New Roman" w:eastAsia="Times New Roman" w:hAnsi="Times New Roman" w:cs="Times New Roman"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0C956E2E"/>
    <w:multiLevelType w:val="hybridMultilevel"/>
    <w:tmpl w:val="3B5A5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B94333"/>
    <w:multiLevelType w:val="hybridMultilevel"/>
    <w:tmpl w:val="6BAE86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D25859"/>
    <w:multiLevelType w:val="hybridMultilevel"/>
    <w:tmpl w:val="CAD4B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8159B0"/>
    <w:multiLevelType w:val="hybridMultilevel"/>
    <w:tmpl w:val="19AEA748"/>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3864C9"/>
    <w:multiLevelType w:val="multilevel"/>
    <w:tmpl w:val="BC64BA30"/>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1">
    <w:nsid w:val="1C9360C6"/>
    <w:multiLevelType w:val="hybridMultilevel"/>
    <w:tmpl w:val="B23EA2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FC75B6E"/>
    <w:multiLevelType w:val="hybridMultilevel"/>
    <w:tmpl w:val="AB349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FC0A18"/>
    <w:multiLevelType w:val="hybridMultilevel"/>
    <w:tmpl w:val="CA582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D03D5"/>
    <w:multiLevelType w:val="hybridMultilevel"/>
    <w:tmpl w:val="3BB03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9A0047"/>
    <w:multiLevelType w:val="hybridMultilevel"/>
    <w:tmpl w:val="C7D2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C860D5"/>
    <w:multiLevelType w:val="hybridMultilevel"/>
    <w:tmpl w:val="27B0F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793B47"/>
    <w:multiLevelType w:val="hybridMultilevel"/>
    <w:tmpl w:val="92E84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035D33"/>
    <w:multiLevelType w:val="hybridMultilevel"/>
    <w:tmpl w:val="8EF48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4046B3"/>
    <w:multiLevelType w:val="hybridMultilevel"/>
    <w:tmpl w:val="F5E047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7AC6E22"/>
    <w:multiLevelType w:val="hybridMultilevel"/>
    <w:tmpl w:val="BEDED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1707C2"/>
    <w:multiLevelType w:val="hybridMultilevel"/>
    <w:tmpl w:val="AAB09184"/>
    <w:lvl w:ilvl="0" w:tplc="E74629FE">
      <w:start w:val="1"/>
      <w:numFmt w:val="bullet"/>
      <w:pStyle w:val="a"/>
      <w:lvlText w:val=""/>
      <w:lvlJc w:val="left"/>
      <w:pPr>
        <w:tabs>
          <w:tab w:val="num" w:pos="567"/>
        </w:tabs>
        <w:ind w:left="795" w:hanging="51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0D73C0A"/>
    <w:multiLevelType w:val="hybridMultilevel"/>
    <w:tmpl w:val="F5A2D93E"/>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2085E6E"/>
    <w:multiLevelType w:val="multilevel"/>
    <w:tmpl w:val="C6D0B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35A1A63"/>
    <w:multiLevelType w:val="hybridMultilevel"/>
    <w:tmpl w:val="1EE6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F77F75"/>
    <w:multiLevelType w:val="hybridMultilevel"/>
    <w:tmpl w:val="E3D04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AA54DA"/>
    <w:multiLevelType w:val="hybridMultilevel"/>
    <w:tmpl w:val="7FD82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4F1A64"/>
    <w:multiLevelType w:val="hybridMultilevel"/>
    <w:tmpl w:val="C72692A0"/>
    <w:lvl w:ilvl="0" w:tplc="95E2827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9994715"/>
    <w:multiLevelType w:val="hybridMultilevel"/>
    <w:tmpl w:val="C6703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A5584D"/>
    <w:multiLevelType w:val="hybridMultilevel"/>
    <w:tmpl w:val="72860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B07382"/>
    <w:multiLevelType w:val="hybridMultilevel"/>
    <w:tmpl w:val="87DE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523DEE"/>
    <w:multiLevelType w:val="hybridMultilevel"/>
    <w:tmpl w:val="33465D9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nsid w:val="4F397AF6"/>
    <w:multiLevelType w:val="hybridMultilevel"/>
    <w:tmpl w:val="22603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AA0200"/>
    <w:multiLevelType w:val="hybridMultilevel"/>
    <w:tmpl w:val="EC9EF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394776"/>
    <w:multiLevelType w:val="hybridMultilevel"/>
    <w:tmpl w:val="8FF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CE7025"/>
    <w:multiLevelType w:val="hybridMultilevel"/>
    <w:tmpl w:val="54220E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8143565"/>
    <w:multiLevelType w:val="hybridMultilevel"/>
    <w:tmpl w:val="57746EC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7">
    <w:nsid w:val="5B675375"/>
    <w:multiLevelType w:val="hybridMultilevel"/>
    <w:tmpl w:val="F0AA6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D12C10"/>
    <w:multiLevelType w:val="hybridMultilevel"/>
    <w:tmpl w:val="51CEC5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ED55FA2"/>
    <w:multiLevelType w:val="hybridMultilevel"/>
    <w:tmpl w:val="36802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0876BD"/>
    <w:multiLevelType w:val="hybridMultilevel"/>
    <w:tmpl w:val="B7084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0AF5B7E"/>
    <w:multiLevelType w:val="hybridMultilevel"/>
    <w:tmpl w:val="6C4E80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0C93D50"/>
    <w:multiLevelType w:val="hybridMultilevel"/>
    <w:tmpl w:val="B9161C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18E5E2C"/>
    <w:multiLevelType w:val="hybridMultilevel"/>
    <w:tmpl w:val="0C162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1C75359"/>
    <w:multiLevelType w:val="hybridMultilevel"/>
    <w:tmpl w:val="E1D2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171EB2"/>
    <w:multiLevelType w:val="hybridMultilevel"/>
    <w:tmpl w:val="7BBC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FF462D"/>
    <w:multiLevelType w:val="hybridMultilevel"/>
    <w:tmpl w:val="06682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3595B96"/>
    <w:multiLevelType w:val="hybridMultilevel"/>
    <w:tmpl w:val="307A48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8D35C9"/>
    <w:multiLevelType w:val="hybridMultilevel"/>
    <w:tmpl w:val="501A8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524DC1"/>
    <w:multiLevelType w:val="hybridMultilevel"/>
    <w:tmpl w:val="79F89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4E15A8"/>
    <w:multiLevelType w:val="hybridMultilevel"/>
    <w:tmpl w:val="21448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6A3B1E"/>
    <w:multiLevelType w:val="hybridMultilevel"/>
    <w:tmpl w:val="52587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20"/>
  </w:num>
  <w:num w:numId="4">
    <w:abstractNumId w:val="3"/>
  </w:num>
  <w:num w:numId="5">
    <w:abstractNumId w:val="21"/>
  </w:num>
  <w:num w:numId="6">
    <w:abstractNumId w:val="13"/>
  </w:num>
  <w:num w:numId="7">
    <w:abstractNumId w:val="10"/>
  </w:num>
  <w:num w:numId="8">
    <w:abstractNumId w:val="0"/>
  </w:num>
  <w:num w:numId="9">
    <w:abstractNumId w:val="46"/>
  </w:num>
  <w:num w:numId="10">
    <w:abstractNumId w:val="39"/>
  </w:num>
  <w:num w:numId="11">
    <w:abstractNumId w:val="50"/>
  </w:num>
  <w:num w:numId="12">
    <w:abstractNumId w:val="48"/>
  </w:num>
  <w:num w:numId="13">
    <w:abstractNumId w:val="8"/>
  </w:num>
  <w:num w:numId="14">
    <w:abstractNumId w:val="32"/>
  </w:num>
  <w:num w:numId="15">
    <w:abstractNumId w:val="51"/>
  </w:num>
  <w:num w:numId="16">
    <w:abstractNumId w:val="41"/>
  </w:num>
  <w:num w:numId="17">
    <w:abstractNumId w:val="49"/>
  </w:num>
  <w:num w:numId="18">
    <w:abstractNumId w:val="37"/>
  </w:num>
  <w:num w:numId="19">
    <w:abstractNumId w:val="43"/>
  </w:num>
  <w:num w:numId="20">
    <w:abstractNumId w:val="6"/>
  </w:num>
  <w:num w:numId="21">
    <w:abstractNumId w:val="28"/>
  </w:num>
  <w:num w:numId="22">
    <w:abstractNumId w:val="44"/>
  </w:num>
  <w:num w:numId="23">
    <w:abstractNumId w:val="5"/>
  </w:num>
  <w:num w:numId="24">
    <w:abstractNumId w:val="33"/>
  </w:num>
  <w:num w:numId="25">
    <w:abstractNumId w:val="31"/>
  </w:num>
  <w:num w:numId="26">
    <w:abstractNumId w:val="22"/>
  </w:num>
  <w:num w:numId="27">
    <w:abstractNumId w:val="11"/>
  </w:num>
  <w:num w:numId="28">
    <w:abstractNumId w:val="38"/>
  </w:num>
  <w:num w:numId="29">
    <w:abstractNumId w:val="4"/>
  </w:num>
  <w:num w:numId="30">
    <w:abstractNumId w:val="45"/>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7"/>
  </w:num>
  <w:num w:numId="35">
    <w:abstractNumId w:val="14"/>
  </w:num>
  <w:num w:numId="36">
    <w:abstractNumId w:val="42"/>
  </w:num>
  <w:num w:numId="37">
    <w:abstractNumId w:val="3"/>
  </w:num>
  <w:num w:numId="38">
    <w:abstractNumId w:val="30"/>
  </w:num>
  <w:num w:numId="39">
    <w:abstractNumId w:val="2"/>
  </w:num>
  <w:num w:numId="40">
    <w:abstractNumId w:val="29"/>
  </w:num>
  <w:num w:numId="41">
    <w:abstractNumId w:val="12"/>
  </w:num>
  <w:num w:numId="42">
    <w:abstractNumId w:val="40"/>
  </w:num>
  <w:num w:numId="43">
    <w:abstractNumId w:val="27"/>
  </w:num>
  <w:num w:numId="44">
    <w:abstractNumId w:val="9"/>
  </w:num>
  <w:num w:numId="45">
    <w:abstractNumId w:val="19"/>
  </w:num>
  <w:num w:numId="46">
    <w:abstractNumId w:val="47"/>
  </w:num>
  <w:num w:numId="47">
    <w:abstractNumId w:val="1"/>
  </w:num>
  <w:num w:numId="48">
    <w:abstractNumId w:val="36"/>
  </w:num>
  <w:num w:numId="49">
    <w:abstractNumId w:val="23"/>
  </w:num>
  <w:num w:numId="50">
    <w:abstractNumId w:val="34"/>
  </w:num>
  <w:num w:numId="51">
    <w:abstractNumId w:val="24"/>
  </w:num>
  <w:num w:numId="52">
    <w:abstractNumId w:val="17"/>
  </w:num>
  <w:num w:numId="53">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277"/>
    <w:rsid w:val="00000A04"/>
    <w:rsid w:val="00001E2F"/>
    <w:rsid w:val="00004463"/>
    <w:rsid w:val="00004525"/>
    <w:rsid w:val="000054E3"/>
    <w:rsid w:val="00006F47"/>
    <w:rsid w:val="0000724F"/>
    <w:rsid w:val="00010D64"/>
    <w:rsid w:val="00010F23"/>
    <w:rsid w:val="0001104A"/>
    <w:rsid w:val="00011192"/>
    <w:rsid w:val="0001322D"/>
    <w:rsid w:val="000132E5"/>
    <w:rsid w:val="00013477"/>
    <w:rsid w:val="00013ABB"/>
    <w:rsid w:val="00013C6D"/>
    <w:rsid w:val="00013EB7"/>
    <w:rsid w:val="0001440E"/>
    <w:rsid w:val="000151E4"/>
    <w:rsid w:val="000154C0"/>
    <w:rsid w:val="00015695"/>
    <w:rsid w:val="00015D36"/>
    <w:rsid w:val="00015DE7"/>
    <w:rsid w:val="00016E7D"/>
    <w:rsid w:val="000172AF"/>
    <w:rsid w:val="00017385"/>
    <w:rsid w:val="00020077"/>
    <w:rsid w:val="000224A2"/>
    <w:rsid w:val="00022689"/>
    <w:rsid w:val="000229F0"/>
    <w:rsid w:val="00022E4E"/>
    <w:rsid w:val="0002313F"/>
    <w:rsid w:val="00023D28"/>
    <w:rsid w:val="00025406"/>
    <w:rsid w:val="000255D1"/>
    <w:rsid w:val="00025A3A"/>
    <w:rsid w:val="00025B1D"/>
    <w:rsid w:val="00027271"/>
    <w:rsid w:val="00027363"/>
    <w:rsid w:val="000273EA"/>
    <w:rsid w:val="00027ED4"/>
    <w:rsid w:val="00030559"/>
    <w:rsid w:val="00030A44"/>
    <w:rsid w:val="00030CBF"/>
    <w:rsid w:val="00031E6F"/>
    <w:rsid w:val="00032064"/>
    <w:rsid w:val="00032302"/>
    <w:rsid w:val="00032441"/>
    <w:rsid w:val="00032906"/>
    <w:rsid w:val="00033068"/>
    <w:rsid w:val="00033246"/>
    <w:rsid w:val="000347E5"/>
    <w:rsid w:val="00034B95"/>
    <w:rsid w:val="00035896"/>
    <w:rsid w:val="000361D7"/>
    <w:rsid w:val="00036584"/>
    <w:rsid w:val="00036BE7"/>
    <w:rsid w:val="00036DC8"/>
    <w:rsid w:val="000371D7"/>
    <w:rsid w:val="00037536"/>
    <w:rsid w:val="0003767E"/>
    <w:rsid w:val="00037B44"/>
    <w:rsid w:val="00040677"/>
    <w:rsid w:val="000407A6"/>
    <w:rsid w:val="00040C3A"/>
    <w:rsid w:val="00040ED4"/>
    <w:rsid w:val="00042E3A"/>
    <w:rsid w:val="00043398"/>
    <w:rsid w:val="00044420"/>
    <w:rsid w:val="00044F3C"/>
    <w:rsid w:val="00045D28"/>
    <w:rsid w:val="0004602E"/>
    <w:rsid w:val="00046412"/>
    <w:rsid w:val="00046511"/>
    <w:rsid w:val="00046A6F"/>
    <w:rsid w:val="00046DF0"/>
    <w:rsid w:val="0004728C"/>
    <w:rsid w:val="00047848"/>
    <w:rsid w:val="0004794E"/>
    <w:rsid w:val="00050134"/>
    <w:rsid w:val="00050B3A"/>
    <w:rsid w:val="00051157"/>
    <w:rsid w:val="00051BB5"/>
    <w:rsid w:val="000520D9"/>
    <w:rsid w:val="0005260D"/>
    <w:rsid w:val="00053563"/>
    <w:rsid w:val="000537BB"/>
    <w:rsid w:val="00054450"/>
    <w:rsid w:val="00054546"/>
    <w:rsid w:val="0005481A"/>
    <w:rsid w:val="00054F26"/>
    <w:rsid w:val="00056E0E"/>
    <w:rsid w:val="00057923"/>
    <w:rsid w:val="00057BB0"/>
    <w:rsid w:val="00060336"/>
    <w:rsid w:val="00060495"/>
    <w:rsid w:val="00060514"/>
    <w:rsid w:val="0006060D"/>
    <w:rsid w:val="00060F98"/>
    <w:rsid w:val="00062349"/>
    <w:rsid w:val="000648AC"/>
    <w:rsid w:val="000651CD"/>
    <w:rsid w:val="00067F51"/>
    <w:rsid w:val="00070335"/>
    <w:rsid w:val="00070A66"/>
    <w:rsid w:val="000717B8"/>
    <w:rsid w:val="00071C22"/>
    <w:rsid w:val="00072A63"/>
    <w:rsid w:val="00072F01"/>
    <w:rsid w:val="000731AC"/>
    <w:rsid w:val="000738C6"/>
    <w:rsid w:val="00073CF2"/>
    <w:rsid w:val="00073DBB"/>
    <w:rsid w:val="000740B5"/>
    <w:rsid w:val="000749A6"/>
    <w:rsid w:val="000772BA"/>
    <w:rsid w:val="00080A1C"/>
    <w:rsid w:val="00081731"/>
    <w:rsid w:val="00081C54"/>
    <w:rsid w:val="00081E90"/>
    <w:rsid w:val="00082398"/>
    <w:rsid w:val="00082F5B"/>
    <w:rsid w:val="00083EB5"/>
    <w:rsid w:val="0008565C"/>
    <w:rsid w:val="00085994"/>
    <w:rsid w:val="00086118"/>
    <w:rsid w:val="000865A0"/>
    <w:rsid w:val="0008677C"/>
    <w:rsid w:val="0008679E"/>
    <w:rsid w:val="0008691E"/>
    <w:rsid w:val="00086AF0"/>
    <w:rsid w:val="00087A1D"/>
    <w:rsid w:val="0009023F"/>
    <w:rsid w:val="00090639"/>
    <w:rsid w:val="00090F8E"/>
    <w:rsid w:val="00091150"/>
    <w:rsid w:val="000916D4"/>
    <w:rsid w:val="00092602"/>
    <w:rsid w:val="000936B9"/>
    <w:rsid w:val="00093DAA"/>
    <w:rsid w:val="00093E19"/>
    <w:rsid w:val="00094B70"/>
    <w:rsid w:val="000951EC"/>
    <w:rsid w:val="0009561D"/>
    <w:rsid w:val="000964B0"/>
    <w:rsid w:val="000966E8"/>
    <w:rsid w:val="000A05EB"/>
    <w:rsid w:val="000A1270"/>
    <w:rsid w:val="000A17D6"/>
    <w:rsid w:val="000A1F95"/>
    <w:rsid w:val="000A27BD"/>
    <w:rsid w:val="000A4AA6"/>
    <w:rsid w:val="000A64D5"/>
    <w:rsid w:val="000A705E"/>
    <w:rsid w:val="000A7A5F"/>
    <w:rsid w:val="000A7F71"/>
    <w:rsid w:val="000B0086"/>
    <w:rsid w:val="000B09A7"/>
    <w:rsid w:val="000B1386"/>
    <w:rsid w:val="000B2F63"/>
    <w:rsid w:val="000B3CCB"/>
    <w:rsid w:val="000B3D27"/>
    <w:rsid w:val="000B3F14"/>
    <w:rsid w:val="000B4AE6"/>
    <w:rsid w:val="000B50E8"/>
    <w:rsid w:val="000B6241"/>
    <w:rsid w:val="000B635E"/>
    <w:rsid w:val="000B6D06"/>
    <w:rsid w:val="000B7CEC"/>
    <w:rsid w:val="000C02D4"/>
    <w:rsid w:val="000C0A0C"/>
    <w:rsid w:val="000C0CDF"/>
    <w:rsid w:val="000C128B"/>
    <w:rsid w:val="000C1959"/>
    <w:rsid w:val="000C1EA0"/>
    <w:rsid w:val="000C2B98"/>
    <w:rsid w:val="000C2DE6"/>
    <w:rsid w:val="000C364A"/>
    <w:rsid w:val="000C3AE1"/>
    <w:rsid w:val="000C47F0"/>
    <w:rsid w:val="000C48FB"/>
    <w:rsid w:val="000C4D46"/>
    <w:rsid w:val="000C4D8B"/>
    <w:rsid w:val="000C5638"/>
    <w:rsid w:val="000C6388"/>
    <w:rsid w:val="000D0496"/>
    <w:rsid w:val="000D130B"/>
    <w:rsid w:val="000D2BCA"/>
    <w:rsid w:val="000D2F19"/>
    <w:rsid w:val="000D36F6"/>
    <w:rsid w:val="000D4B7E"/>
    <w:rsid w:val="000D4ECD"/>
    <w:rsid w:val="000D61D6"/>
    <w:rsid w:val="000D6228"/>
    <w:rsid w:val="000D630D"/>
    <w:rsid w:val="000D6B6E"/>
    <w:rsid w:val="000D7064"/>
    <w:rsid w:val="000D714B"/>
    <w:rsid w:val="000D749C"/>
    <w:rsid w:val="000D769E"/>
    <w:rsid w:val="000D7A30"/>
    <w:rsid w:val="000E0868"/>
    <w:rsid w:val="000E08F1"/>
    <w:rsid w:val="000E0B8D"/>
    <w:rsid w:val="000E38A3"/>
    <w:rsid w:val="000E3937"/>
    <w:rsid w:val="000E3F77"/>
    <w:rsid w:val="000E429B"/>
    <w:rsid w:val="000E44A2"/>
    <w:rsid w:val="000E44E2"/>
    <w:rsid w:val="000E459E"/>
    <w:rsid w:val="000E51D5"/>
    <w:rsid w:val="000E5E5A"/>
    <w:rsid w:val="000E63E5"/>
    <w:rsid w:val="000E6713"/>
    <w:rsid w:val="000E6CE3"/>
    <w:rsid w:val="000E6EF9"/>
    <w:rsid w:val="000E728D"/>
    <w:rsid w:val="000E7AEF"/>
    <w:rsid w:val="000F0085"/>
    <w:rsid w:val="000F18C9"/>
    <w:rsid w:val="000F3BF7"/>
    <w:rsid w:val="000F43AC"/>
    <w:rsid w:val="000F4511"/>
    <w:rsid w:val="000F472E"/>
    <w:rsid w:val="000F5A39"/>
    <w:rsid w:val="000F5DB3"/>
    <w:rsid w:val="000F5E61"/>
    <w:rsid w:val="000F60AB"/>
    <w:rsid w:val="000F6D13"/>
    <w:rsid w:val="000F75DD"/>
    <w:rsid w:val="000F77AE"/>
    <w:rsid w:val="000F7BC9"/>
    <w:rsid w:val="000F7FD7"/>
    <w:rsid w:val="00100097"/>
    <w:rsid w:val="0010009B"/>
    <w:rsid w:val="00100251"/>
    <w:rsid w:val="0010092C"/>
    <w:rsid w:val="001009B1"/>
    <w:rsid w:val="0010177C"/>
    <w:rsid w:val="00101E93"/>
    <w:rsid w:val="00101F6E"/>
    <w:rsid w:val="001023E9"/>
    <w:rsid w:val="001026C0"/>
    <w:rsid w:val="001039EF"/>
    <w:rsid w:val="00103A7A"/>
    <w:rsid w:val="00103C33"/>
    <w:rsid w:val="00103D33"/>
    <w:rsid w:val="0010495D"/>
    <w:rsid w:val="00105748"/>
    <w:rsid w:val="00107076"/>
    <w:rsid w:val="00107701"/>
    <w:rsid w:val="001111CC"/>
    <w:rsid w:val="0011300E"/>
    <w:rsid w:val="00114918"/>
    <w:rsid w:val="00116497"/>
    <w:rsid w:val="00116E6A"/>
    <w:rsid w:val="001221CB"/>
    <w:rsid w:val="001223B7"/>
    <w:rsid w:val="001228BD"/>
    <w:rsid w:val="00123866"/>
    <w:rsid w:val="00124166"/>
    <w:rsid w:val="00124334"/>
    <w:rsid w:val="00124A2F"/>
    <w:rsid w:val="00125870"/>
    <w:rsid w:val="001259E0"/>
    <w:rsid w:val="00125E01"/>
    <w:rsid w:val="00125F91"/>
    <w:rsid w:val="00126229"/>
    <w:rsid w:val="00126AFF"/>
    <w:rsid w:val="00126C64"/>
    <w:rsid w:val="00127C54"/>
    <w:rsid w:val="00127C73"/>
    <w:rsid w:val="00130763"/>
    <w:rsid w:val="00130A26"/>
    <w:rsid w:val="00131B60"/>
    <w:rsid w:val="001325A6"/>
    <w:rsid w:val="00133BF1"/>
    <w:rsid w:val="00134BA2"/>
    <w:rsid w:val="00135264"/>
    <w:rsid w:val="001353B3"/>
    <w:rsid w:val="00135924"/>
    <w:rsid w:val="00135B6F"/>
    <w:rsid w:val="00135B75"/>
    <w:rsid w:val="0013660A"/>
    <w:rsid w:val="001373DD"/>
    <w:rsid w:val="00137A98"/>
    <w:rsid w:val="00137F78"/>
    <w:rsid w:val="001421D1"/>
    <w:rsid w:val="00142C0A"/>
    <w:rsid w:val="00142E7A"/>
    <w:rsid w:val="00142FF1"/>
    <w:rsid w:val="00145144"/>
    <w:rsid w:val="00145CB3"/>
    <w:rsid w:val="00145FFE"/>
    <w:rsid w:val="001472EB"/>
    <w:rsid w:val="00147B4D"/>
    <w:rsid w:val="00151AFD"/>
    <w:rsid w:val="00151E19"/>
    <w:rsid w:val="00151EBF"/>
    <w:rsid w:val="00152069"/>
    <w:rsid w:val="00152AEC"/>
    <w:rsid w:val="0015332C"/>
    <w:rsid w:val="00153611"/>
    <w:rsid w:val="00154511"/>
    <w:rsid w:val="0015529D"/>
    <w:rsid w:val="00155DB0"/>
    <w:rsid w:val="00155E1B"/>
    <w:rsid w:val="001562BA"/>
    <w:rsid w:val="00156488"/>
    <w:rsid w:val="00156550"/>
    <w:rsid w:val="0015661B"/>
    <w:rsid w:val="001569C7"/>
    <w:rsid w:val="00157E75"/>
    <w:rsid w:val="00160AB4"/>
    <w:rsid w:val="00161137"/>
    <w:rsid w:val="00161163"/>
    <w:rsid w:val="001617E0"/>
    <w:rsid w:val="00161934"/>
    <w:rsid w:val="00161A1E"/>
    <w:rsid w:val="0016210E"/>
    <w:rsid w:val="001625F8"/>
    <w:rsid w:val="00162940"/>
    <w:rsid w:val="0016297E"/>
    <w:rsid w:val="00163E16"/>
    <w:rsid w:val="00163F11"/>
    <w:rsid w:val="00164FF8"/>
    <w:rsid w:val="001658AB"/>
    <w:rsid w:val="00165C8E"/>
    <w:rsid w:val="00165FCC"/>
    <w:rsid w:val="00167674"/>
    <w:rsid w:val="0017089C"/>
    <w:rsid w:val="00170B9B"/>
    <w:rsid w:val="00171D4A"/>
    <w:rsid w:val="00172E1F"/>
    <w:rsid w:val="001736A7"/>
    <w:rsid w:val="00175707"/>
    <w:rsid w:val="001757E2"/>
    <w:rsid w:val="00175C9E"/>
    <w:rsid w:val="0017610B"/>
    <w:rsid w:val="001762A8"/>
    <w:rsid w:val="001766F0"/>
    <w:rsid w:val="00176BC4"/>
    <w:rsid w:val="00176D52"/>
    <w:rsid w:val="00176F3C"/>
    <w:rsid w:val="001772E0"/>
    <w:rsid w:val="0017778E"/>
    <w:rsid w:val="00177A7C"/>
    <w:rsid w:val="001800D0"/>
    <w:rsid w:val="0018051E"/>
    <w:rsid w:val="00180C67"/>
    <w:rsid w:val="00180FF7"/>
    <w:rsid w:val="00181411"/>
    <w:rsid w:val="0018151E"/>
    <w:rsid w:val="00181C1E"/>
    <w:rsid w:val="00181C4E"/>
    <w:rsid w:val="00181CBE"/>
    <w:rsid w:val="00181FDC"/>
    <w:rsid w:val="001825F5"/>
    <w:rsid w:val="0018305B"/>
    <w:rsid w:val="001839F0"/>
    <w:rsid w:val="00183DE6"/>
    <w:rsid w:val="0018519D"/>
    <w:rsid w:val="001853E1"/>
    <w:rsid w:val="0018627E"/>
    <w:rsid w:val="001868ED"/>
    <w:rsid w:val="00186E0A"/>
    <w:rsid w:val="00187B22"/>
    <w:rsid w:val="00190707"/>
    <w:rsid w:val="00191787"/>
    <w:rsid w:val="0019192C"/>
    <w:rsid w:val="00191F05"/>
    <w:rsid w:val="00193400"/>
    <w:rsid w:val="00194154"/>
    <w:rsid w:val="00194D00"/>
    <w:rsid w:val="00194D4A"/>
    <w:rsid w:val="00194EF3"/>
    <w:rsid w:val="0019569F"/>
    <w:rsid w:val="00195856"/>
    <w:rsid w:val="001959A5"/>
    <w:rsid w:val="00195C44"/>
    <w:rsid w:val="00195E4D"/>
    <w:rsid w:val="00196E23"/>
    <w:rsid w:val="00197E0B"/>
    <w:rsid w:val="001A08EE"/>
    <w:rsid w:val="001A0ED7"/>
    <w:rsid w:val="001A22D7"/>
    <w:rsid w:val="001A24DF"/>
    <w:rsid w:val="001A2844"/>
    <w:rsid w:val="001A4933"/>
    <w:rsid w:val="001A4F6E"/>
    <w:rsid w:val="001A654A"/>
    <w:rsid w:val="001A68E7"/>
    <w:rsid w:val="001A6C25"/>
    <w:rsid w:val="001A746C"/>
    <w:rsid w:val="001B02DF"/>
    <w:rsid w:val="001B0733"/>
    <w:rsid w:val="001B1CB1"/>
    <w:rsid w:val="001B1DEE"/>
    <w:rsid w:val="001B2653"/>
    <w:rsid w:val="001B2A80"/>
    <w:rsid w:val="001B3240"/>
    <w:rsid w:val="001B3D6E"/>
    <w:rsid w:val="001B42AA"/>
    <w:rsid w:val="001B4CAD"/>
    <w:rsid w:val="001B4DB1"/>
    <w:rsid w:val="001B5174"/>
    <w:rsid w:val="001B714B"/>
    <w:rsid w:val="001B7270"/>
    <w:rsid w:val="001B76EE"/>
    <w:rsid w:val="001C1866"/>
    <w:rsid w:val="001C1C45"/>
    <w:rsid w:val="001C207D"/>
    <w:rsid w:val="001C2123"/>
    <w:rsid w:val="001C4A9D"/>
    <w:rsid w:val="001C50F3"/>
    <w:rsid w:val="001C5FAB"/>
    <w:rsid w:val="001C62D4"/>
    <w:rsid w:val="001D06CA"/>
    <w:rsid w:val="001D0A8D"/>
    <w:rsid w:val="001D0AAC"/>
    <w:rsid w:val="001D15A1"/>
    <w:rsid w:val="001D1FE9"/>
    <w:rsid w:val="001D3C70"/>
    <w:rsid w:val="001D5126"/>
    <w:rsid w:val="001D6631"/>
    <w:rsid w:val="001D668D"/>
    <w:rsid w:val="001D6BF6"/>
    <w:rsid w:val="001D778D"/>
    <w:rsid w:val="001D7851"/>
    <w:rsid w:val="001D7924"/>
    <w:rsid w:val="001D7A61"/>
    <w:rsid w:val="001D7E91"/>
    <w:rsid w:val="001E0A71"/>
    <w:rsid w:val="001E17B1"/>
    <w:rsid w:val="001E2723"/>
    <w:rsid w:val="001E2AF9"/>
    <w:rsid w:val="001E2C93"/>
    <w:rsid w:val="001E400E"/>
    <w:rsid w:val="001E4311"/>
    <w:rsid w:val="001E49B9"/>
    <w:rsid w:val="001E4AEF"/>
    <w:rsid w:val="001E51D2"/>
    <w:rsid w:val="001E57B6"/>
    <w:rsid w:val="001E6072"/>
    <w:rsid w:val="001E6244"/>
    <w:rsid w:val="001E6E20"/>
    <w:rsid w:val="001E7F46"/>
    <w:rsid w:val="001F0608"/>
    <w:rsid w:val="001F0BDF"/>
    <w:rsid w:val="001F0CFE"/>
    <w:rsid w:val="001F1051"/>
    <w:rsid w:val="001F1FFC"/>
    <w:rsid w:val="001F2560"/>
    <w:rsid w:val="001F27D8"/>
    <w:rsid w:val="001F31E0"/>
    <w:rsid w:val="001F37C2"/>
    <w:rsid w:val="001F3A6F"/>
    <w:rsid w:val="001F44D7"/>
    <w:rsid w:val="001F486D"/>
    <w:rsid w:val="001F49C2"/>
    <w:rsid w:val="001F6620"/>
    <w:rsid w:val="001F7698"/>
    <w:rsid w:val="001F7738"/>
    <w:rsid w:val="00200EC6"/>
    <w:rsid w:val="00201220"/>
    <w:rsid w:val="00202989"/>
    <w:rsid w:val="00204492"/>
    <w:rsid w:val="00204795"/>
    <w:rsid w:val="002047A2"/>
    <w:rsid w:val="00204B4C"/>
    <w:rsid w:val="00205C99"/>
    <w:rsid w:val="00205EFC"/>
    <w:rsid w:val="002064CD"/>
    <w:rsid w:val="00207836"/>
    <w:rsid w:val="00207F61"/>
    <w:rsid w:val="00211118"/>
    <w:rsid w:val="002115A3"/>
    <w:rsid w:val="0021189F"/>
    <w:rsid w:val="00211ECA"/>
    <w:rsid w:val="00212A23"/>
    <w:rsid w:val="00213E63"/>
    <w:rsid w:val="002152A1"/>
    <w:rsid w:val="00215869"/>
    <w:rsid w:val="002160E7"/>
    <w:rsid w:val="0021624B"/>
    <w:rsid w:val="00216321"/>
    <w:rsid w:val="002168EA"/>
    <w:rsid w:val="00217616"/>
    <w:rsid w:val="00217C29"/>
    <w:rsid w:val="00221077"/>
    <w:rsid w:val="0022160C"/>
    <w:rsid w:val="00222F2D"/>
    <w:rsid w:val="0022472A"/>
    <w:rsid w:val="002248A9"/>
    <w:rsid w:val="00227851"/>
    <w:rsid w:val="00227C65"/>
    <w:rsid w:val="00227D47"/>
    <w:rsid w:val="00232F54"/>
    <w:rsid w:val="00234586"/>
    <w:rsid w:val="00234728"/>
    <w:rsid w:val="00234BF0"/>
    <w:rsid w:val="00237939"/>
    <w:rsid w:val="0024084E"/>
    <w:rsid w:val="00241C7E"/>
    <w:rsid w:val="00242E93"/>
    <w:rsid w:val="00243A6E"/>
    <w:rsid w:val="00243BE6"/>
    <w:rsid w:val="00244957"/>
    <w:rsid w:val="00244A72"/>
    <w:rsid w:val="00244C1C"/>
    <w:rsid w:val="00245258"/>
    <w:rsid w:val="0024576E"/>
    <w:rsid w:val="0024602E"/>
    <w:rsid w:val="002467D6"/>
    <w:rsid w:val="00246E9A"/>
    <w:rsid w:val="00250384"/>
    <w:rsid w:val="00250FC2"/>
    <w:rsid w:val="002513BA"/>
    <w:rsid w:val="002515FD"/>
    <w:rsid w:val="0025182E"/>
    <w:rsid w:val="00251877"/>
    <w:rsid w:val="00251A23"/>
    <w:rsid w:val="0025271B"/>
    <w:rsid w:val="00253255"/>
    <w:rsid w:val="002534A7"/>
    <w:rsid w:val="00253EFE"/>
    <w:rsid w:val="002546D7"/>
    <w:rsid w:val="00254947"/>
    <w:rsid w:val="00254BAF"/>
    <w:rsid w:val="00255597"/>
    <w:rsid w:val="002565E1"/>
    <w:rsid w:val="00256C2F"/>
    <w:rsid w:val="00257498"/>
    <w:rsid w:val="0025763F"/>
    <w:rsid w:val="00260990"/>
    <w:rsid w:val="00261536"/>
    <w:rsid w:val="002619DD"/>
    <w:rsid w:val="00261E0D"/>
    <w:rsid w:val="00261F94"/>
    <w:rsid w:val="00262B7B"/>
    <w:rsid w:val="0026386C"/>
    <w:rsid w:val="00263EE4"/>
    <w:rsid w:val="00263F80"/>
    <w:rsid w:val="00264690"/>
    <w:rsid w:val="00265A2C"/>
    <w:rsid w:val="0027011B"/>
    <w:rsid w:val="002707FF"/>
    <w:rsid w:val="0027150D"/>
    <w:rsid w:val="002728E3"/>
    <w:rsid w:val="00272C0C"/>
    <w:rsid w:val="00272E03"/>
    <w:rsid w:val="00272F69"/>
    <w:rsid w:val="00273E20"/>
    <w:rsid w:val="002745C3"/>
    <w:rsid w:val="0027477A"/>
    <w:rsid w:val="0027497E"/>
    <w:rsid w:val="00274D38"/>
    <w:rsid w:val="00275D31"/>
    <w:rsid w:val="00275F3F"/>
    <w:rsid w:val="002764DF"/>
    <w:rsid w:val="002772BB"/>
    <w:rsid w:val="00277FBA"/>
    <w:rsid w:val="00280A89"/>
    <w:rsid w:val="00282076"/>
    <w:rsid w:val="00282254"/>
    <w:rsid w:val="002822C2"/>
    <w:rsid w:val="00282C11"/>
    <w:rsid w:val="00283B73"/>
    <w:rsid w:val="002842B7"/>
    <w:rsid w:val="0028565D"/>
    <w:rsid w:val="00285757"/>
    <w:rsid w:val="00286643"/>
    <w:rsid w:val="0028670E"/>
    <w:rsid w:val="00286F57"/>
    <w:rsid w:val="002870BB"/>
    <w:rsid w:val="0028787D"/>
    <w:rsid w:val="00287B12"/>
    <w:rsid w:val="002917F1"/>
    <w:rsid w:val="0029202F"/>
    <w:rsid w:val="002928A7"/>
    <w:rsid w:val="00292F37"/>
    <w:rsid w:val="00293266"/>
    <w:rsid w:val="00295B6E"/>
    <w:rsid w:val="00295E27"/>
    <w:rsid w:val="00295F6D"/>
    <w:rsid w:val="002960E4"/>
    <w:rsid w:val="0029643C"/>
    <w:rsid w:val="0029703F"/>
    <w:rsid w:val="002973DC"/>
    <w:rsid w:val="0029753F"/>
    <w:rsid w:val="002975CB"/>
    <w:rsid w:val="002976F1"/>
    <w:rsid w:val="002A0302"/>
    <w:rsid w:val="002A0664"/>
    <w:rsid w:val="002A0921"/>
    <w:rsid w:val="002A0B06"/>
    <w:rsid w:val="002A0C53"/>
    <w:rsid w:val="002A1017"/>
    <w:rsid w:val="002A114B"/>
    <w:rsid w:val="002A2A32"/>
    <w:rsid w:val="002A2AA3"/>
    <w:rsid w:val="002A2E5C"/>
    <w:rsid w:val="002A3740"/>
    <w:rsid w:val="002A37AA"/>
    <w:rsid w:val="002A4A29"/>
    <w:rsid w:val="002A4B90"/>
    <w:rsid w:val="002A4CBD"/>
    <w:rsid w:val="002A52E6"/>
    <w:rsid w:val="002A5C76"/>
    <w:rsid w:val="002A5F4C"/>
    <w:rsid w:val="002A5F8F"/>
    <w:rsid w:val="002A6B83"/>
    <w:rsid w:val="002A7918"/>
    <w:rsid w:val="002A7E2D"/>
    <w:rsid w:val="002B2AE6"/>
    <w:rsid w:val="002B2EA2"/>
    <w:rsid w:val="002B2EAE"/>
    <w:rsid w:val="002B50FF"/>
    <w:rsid w:val="002B5C5A"/>
    <w:rsid w:val="002B6050"/>
    <w:rsid w:val="002B6468"/>
    <w:rsid w:val="002B6DC9"/>
    <w:rsid w:val="002B7021"/>
    <w:rsid w:val="002B7DDB"/>
    <w:rsid w:val="002B7F2C"/>
    <w:rsid w:val="002C0583"/>
    <w:rsid w:val="002C0A62"/>
    <w:rsid w:val="002C0C3D"/>
    <w:rsid w:val="002C16BD"/>
    <w:rsid w:val="002C233C"/>
    <w:rsid w:val="002C2DE8"/>
    <w:rsid w:val="002C341E"/>
    <w:rsid w:val="002C3522"/>
    <w:rsid w:val="002C3A0C"/>
    <w:rsid w:val="002C3AB3"/>
    <w:rsid w:val="002C53E0"/>
    <w:rsid w:val="002C558F"/>
    <w:rsid w:val="002C61DE"/>
    <w:rsid w:val="002C6EA9"/>
    <w:rsid w:val="002C7DBB"/>
    <w:rsid w:val="002D01C5"/>
    <w:rsid w:val="002D032B"/>
    <w:rsid w:val="002D1A4F"/>
    <w:rsid w:val="002D2240"/>
    <w:rsid w:val="002D25A9"/>
    <w:rsid w:val="002D2D3C"/>
    <w:rsid w:val="002D3C79"/>
    <w:rsid w:val="002D4BC0"/>
    <w:rsid w:val="002D5359"/>
    <w:rsid w:val="002D66A0"/>
    <w:rsid w:val="002D7FCC"/>
    <w:rsid w:val="002E01BB"/>
    <w:rsid w:val="002E13F6"/>
    <w:rsid w:val="002E17E7"/>
    <w:rsid w:val="002E24A8"/>
    <w:rsid w:val="002E49D4"/>
    <w:rsid w:val="002E4D37"/>
    <w:rsid w:val="002E4FEA"/>
    <w:rsid w:val="002E54DE"/>
    <w:rsid w:val="002E6005"/>
    <w:rsid w:val="002E62E0"/>
    <w:rsid w:val="002E6561"/>
    <w:rsid w:val="002E7068"/>
    <w:rsid w:val="002E73C8"/>
    <w:rsid w:val="002E79D4"/>
    <w:rsid w:val="002F0923"/>
    <w:rsid w:val="002F0D5F"/>
    <w:rsid w:val="002F20AB"/>
    <w:rsid w:val="002F263F"/>
    <w:rsid w:val="002F3D28"/>
    <w:rsid w:val="002F3EA8"/>
    <w:rsid w:val="002F4178"/>
    <w:rsid w:val="002F55A8"/>
    <w:rsid w:val="002F6362"/>
    <w:rsid w:val="002F6D4E"/>
    <w:rsid w:val="002F731D"/>
    <w:rsid w:val="002F7865"/>
    <w:rsid w:val="002F7902"/>
    <w:rsid w:val="00300E8A"/>
    <w:rsid w:val="0030104D"/>
    <w:rsid w:val="0030138B"/>
    <w:rsid w:val="003016AF"/>
    <w:rsid w:val="00301E85"/>
    <w:rsid w:val="003024C0"/>
    <w:rsid w:val="00302FBB"/>
    <w:rsid w:val="0030320F"/>
    <w:rsid w:val="003044C6"/>
    <w:rsid w:val="00304503"/>
    <w:rsid w:val="00305B3F"/>
    <w:rsid w:val="0030633D"/>
    <w:rsid w:val="00307EB6"/>
    <w:rsid w:val="003104A9"/>
    <w:rsid w:val="00310CBB"/>
    <w:rsid w:val="00311344"/>
    <w:rsid w:val="0031165A"/>
    <w:rsid w:val="00311CA5"/>
    <w:rsid w:val="003131DF"/>
    <w:rsid w:val="0031361C"/>
    <w:rsid w:val="0031445C"/>
    <w:rsid w:val="003151BE"/>
    <w:rsid w:val="003156CF"/>
    <w:rsid w:val="00315B24"/>
    <w:rsid w:val="00316026"/>
    <w:rsid w:val="00316303"/>
    <w:rsid w:val="00317458"/>
    <w:rsid w:val="00317742"/>
    <w:rsid w:val="00317D17"/>
    <w:rsid w:val="00317EA2"/>
    <w:rsid w:val="003202A7"/>
    <w:rsid w:val="00320743"/>
    <w:rsid w:val="003211C1"/>
    <w:rsid w:val="00321FAC"/>
    <w:rsid w:val="00323E14"/>
    <w:rsid w:val="00323F81"/>
    <w:rsid w:val="00324F20"/>
    <w:rsid w:val="00325875"/>
    <w:rsid w:val="00325F04"/>
    <w:rsid w:val="00326B81"/>
    <w:rsid w:val="00332034"/>
    <w:rsid w:val="003321CC"/>
    <w:rsid w:val="00333B76"/>
    <w:rsid w:val="00333FC6"/>
    <w:rsid w:val="0033418F"/>
    <w:rsid w:val="0033482A"/>
    <w:rsid w:val="00334A77"/>
    <w:rsid w:val="00334DD5"/>
    <w:rsid w:val="00335793"/>
    <w:rsid w:val="00335805"/>
    <w:rsid w:val="00336160"/>
    <w:rsid w:val="00336BD1"/>
    <w:rsid w:val="00336C2F"/>
    <w:rsid w:val="003376AE"/>
    <w:rsid w:val="00343E09"/>
    <w:rsid w:val="0034423A"/>
    <w:rsid w:val="0034434A"/>
    <w:rsid w:val="00344AD0"/>
    <w:rsid w:val="00344E78"/>
    <w:rsid w:val="00345882"/>
    <w:rsid w:val="00350E68"/>
    <w:rsid w:val="00351655"/>
    <w:rsid w:val="00353B65"/>
    <w:rsid w:val="00353CEB"/>
    <w:rsid w:val="003544D2"/>
    <w:rsid w:val="00354835"/>
    <w:rsid w:val="003548D7"/>
    <w:rsid w:val="00354B8F"/>
    <w:rsid w:val="0035537D"/>
    <w:rsid w:val="00356064"/>
    <w:rsid w:val="00356827"/>
    <w:rsid w:val="00356931"/>
    <w:rsid w:val="0036002D"/>
    <w:rsid w:val="00360BED"/>
    <w:rsid w:val="00361ED0"/>
    <w:rsid w:val="0036379A"/>
    <w:rsid w:val="00364E82"/>
    <w:rsid w:val="00365677"/>
    <w:rsid w:val="003662FB"/>
    <w:rsid w:val="00367064"/>
    <w:rsid w:val="00370239"/>
    <w:rsid w:val="0037124A"/>
    <w:rsid w:val="00371803"/>
    <w:rsid w:val="003719CE"/>
    <w:rsid w:val="00372CBC"/>
    <w:rsid w:val="00372ED8"/>
    <w:rsid w:val="0037362D"/>
    <w:rsid w:val="00373902"/>
    <w:rsid w:val="00373EA2"/>
    <w:rsid w:val="00374338"/>
    <w:rsid w:val="0037469F"/>
    <w:rsid w:val="0037470B"/>
    <w:rsid w:val="00374F46"/>
    <w:rsid w:val="003763C0"/>
    <w:rsid w:val="003768C1"/>
    <w:rsid w:val="00376DAB"/>
    <w:rsid w:val="003777A7"/>
    <w:rsid w:val="00377CFB"/>
    <w:rsid w:val="0038116F"/>
    <w:rsid w:val="00381C91"/>
    <w:rsid w:val="003821E2"/>
    <w:rsid w:val="00383AFE"/>
    <w:rsid w:val="00383B2B"/>
    <w:rsid w:val="00384B30"/>
    <w:rsid w:val="003850A6"/>
    <w:rsid w:val="00385432"/>
    <w:rsid w:val="003874DC"/>
    <w:rsid w:val="00387531"/>
    <w:rsid w:val="00390634"/>
    <w:rsid w:val="00390B44"/>
    <w:rsid w:val="00390FED"/>
    <w:rsid w:val="00391084"/>
    <w:rsid w:val="00391362"/>
    <w:rsid w:val="00392CFE"/>
    <w:rsid w:val="00392F8E"/>
    <w:rsid w:val="003930AC"/>
    <w:rsid w:val="003940AE"/>
    <w:rsid w:val="00394390"/>
    <w:rsid w:val="0039511F"/>
    <w:rsid w:val="00395617"/>
    <w:rsid w:val="00395915"/>
    <w:rsid w:val="003959A4"/>
    <w:rsid w:val="003A0302"/>
    <w:rsid w:val="003A1995"/>
    <w:rsid w:val="003A19BE"/>
    <w:rsid w:val="003A204C"/>
    <w:rsid w:val="003A251F"/>
    <w:rsid w:val="003A46C3"/>
    <w:rsid w:val="003A52E9"/>
    <w:rsid w:val="003A5306"/>
    <w:rsid w:val="003A5C43"/>
    <w:rsid w:val="003A639F"/>
    <w:rsid w:val="003B076E"/>
    <w:rsid w:val="003B0E68"/>
    <w:rsid w:val="003B27DB"/>
    <w:rsid w:val="003B3474"/>
    <w:rsid w:val="003B3B0C"/>
    <w:rsid w:val="003B49C8"/>
    <w:rsid w:val="003B4E1A"/>
    <w:rsid w:val="003B5155"/>
    <w:rsid w:val="003B5DBB"/>
    <w:rsid w:val="003B5F30"/>
    <w:rsid w:val="003B64CD"/>
    <w:rsid w:val="003B6A92"/>
    <w:rsid w:val="003B6D1C"/>
    <w:rsid w:val="003B6FF6"/>
    <w:rsid w:val="003B7602"/>
    <w:rsid w:val="003B7E43"/>
    <w:rsid w:val="003B7F47"/>
    <w:rsid w:val="003C0353"/>
    <w:rsid w:val="003C0FA2"/>
    <w:rsid w:val="003C10AB"/>
    <w:rsid w:val="003C1984"/>
    <w:rsid w:val="003C1C8C"/>
    <w:rsid w:val="003C1E7B"/>
    <w:rsid w:val="003C1EC3"/>
    <w:rsid w:val="003C27A8"/>
    <w:rsid w:val="003C2FFE"/>
    <w:rsid w:val="003C41CB"/>
    <w:rsid w:val="003C4F24"/>
    <w:rsid w:val="003C5A27"/>
    <w:rsid w:val="003C70D3"/>
    <w:rsid w:val="003C7315"/>
    <w:rsid w:val="003C7773"/>
    <w:rsid w:val="003C7827"/>
    <w:rsid w:val="003D055A"/>
    <w:rsid w:val="003D0DD1"/>
    <w:rsid w:val="003D278D"/>
    <w:rsid w:val="003D2CCC"/>
    <w:rsid w:val="003D3171"/>
    <w:rsid w:val="003D4116"/>
    <w:rsid w:val="003D417F"/>
    <w:rsid w:val="003D44F4"/>
    <w:rsid w:val="003D4678"/>
    <w:rsid w:val="003D5E5C"/>
    <w:rsid w:val="003D7800"/>
    <w:rsid w:val="003D7A34"/>
    <w:rsid w:val="003D7A7B"/>
    <w:rsid w:val="003E0764"/>
    <w:rsid w:val="003E085E"/>
    <w:rsid w:val="003E0E58"/>
    <w:rsid w:val="003E126F"/>
    <w:rsid w:val="003E143E"/>
    <w:rsid w:val="003E14DA"/>
    <w:rsid w:val="003E2772"/>
    <w:rsid w:val="003E309F"/>
    <w:rsid w:val="003E35FD"/>
    <w:rsid w:val="003E43A0"/>
    <w:rsid w:val="003E443C"/>
    <w:rsid w:val="003E5018"/>
    <w:rsid w:val="003E572C"/>
    <w:rsid w:val="003E5A26"/>
    <w:rsid w:val="003E66EB"/>
    <w:rsid w:val="003E6D23"/>
    <w:rsid w:val="003F01B6"/>
    <w:rsid w:val="003F028E"/>
    <w:rsid w:val="003F02F1"/>
    <w:rsid w:val="003F1C80"/>
    <w:rsid w:val="003F1DE0"/>
    <w:rsid w:val="003F2B48"/>
    <w:rsid w:val="003F32BA"/>
    <w:rsid w:val="003F37E1"/>
    <w:rsid w:val="003F3BA2"/>
    <w:rsid w:val="003F7B67"/>
    <w:rsid w:val="003F7CB1"/>
    <w:rsid w:val="00400114"/>
    <w:rsid w:val="0040065E"/>
    <w:rsid w:val="00400A83"/>
    <w:rsid w:val="004016AE"/>
    <w:rsid w:val="00401F41"/>
    <w:rsid w:val="00402017"/>
    <w:rsid w:val="00402A43"/>
    <w:rsid w:val="00403B18"/>
    <w:rsid w:val="00403BBE"/>
    <w:rsid w:val="00404A23"/>
    <w:rsid w:val="004055B6"/>
    <w:rsid w:val="00406921"/>
    <w:rsid w:val="00407A8F"/>
    <w:rsid w:val="00410BC0"/>
    <w:rsid w:val="00411906"/>
    <w:rsid w:val="00411995"/>
    <w:rsid w:val="00412C12"/>
    <w:rsid w:val="004137B2"/>
    <w:rsid w:val="004137F6"/>
    <w:rsid w:val="00413E0C"/>
    <w:rsid w:val="00415D5E"/>
    <w:rsid w:val="0041691E"/>
    <w:rsid w:val="0042024A"/>
    <w:rsid w:val="00420CB8"/>
    <w:rsid w:val="00422BD1"/>
    <w:rsid w:val="00423C74"/>
    <w:rsid w:val="00423C99"/>
    <w:rsid w:val="00424B26"/>
    <w:rsid w:val="004259FF"/>
    <w:rsid w:val="00425DC4"/>
    <w:rsid w:val="00425E46"/>
    <w:rsid w:val="0042627E"/>
    <w:rsid w:val="00427316"/>
    <w:rsid w:val="00427E29"/>
    <w:rsid w:val="00430CF7"/>
    <w:rsid w:val="004325EC"/>
    <w:rsid w:val="0043269F"/>
    <w:rsid w:val="004330A3"/>
    <w:rsid w:val="00433743"/>
    <w:rsid w:val="00433880"/>
    <w:rsid w:val="00434AE9"/>
    <w:rsid w:val="00435233"/>
    <w:rsid w:val="00437A19"/>
    <w:rsid w:val="00437AC9"/>
    <w:rsid w:val="00437C23"/>
    <w:rsid w:val="00441563"/>
    <w:rsid w:val="00441EAE"/>
    <w:rsid w:val="00443B16"/>
    <w:rsid w:val="0044429D"/>
    <w:rsid w:val="0044455E"/>
    <w:rsid w:val="00445518"/>
    <w:rsid w:val="00445725"/>
    <w:rsid w:val="0044588F"/>
    <w:rsid w:val="00446662"/>
    <w:rsid w:val="00446DA1"/>
    <w:rsid w:val="00446DC6"/>
    <w:rsid w:val="0044729E"/>
    <w:rsid w:val="00447EA1"/>
    <w:rsid w:val="00447F9B"/>
    <w:rsid w:val="0045096D"/>
    <w:rsid w:val="00450F01"/>
    <w:rsid w:val="00451340"/>
    <w:rsid w:val="00451A7F"/>
    <w:rsid w:val="004520C5"/>
    <w:rsid w:val="00452142"/>
    <w:rsid w:val="00452DAF"/>
    <w:rsid w:val="00453DD6"/>
    <w:rsid w:val="00453E6A"/>
    <w:rsid w:val="00453F39"/>
    <w:rsid w:val="00454461"/>
    <w:rsid w:val="00456C9C"/>
    <w:rsid w:val="0046225C"/>
    <w:rsid w:val="004622D8"/>
    <w:rsid w:val="00462C1A"/>
    <w:rsid w:val="00462C4C"/>
    <w:rsid w:val="00463035"/>
    <w:rsid w:val="00463796"/>
    <w:rsid w:val="00463D17"/>
    <w:rsid w:val="00464328"/>
    <w:rsid w:val="0046436A"/>
    <w:rsid w:val="00464C78"/>
    <w:rsid w:val="00465550"/>
    <w:rsid w:val="004663E3"/>
    <w:rsid w:val="00466757"/>
    <w:rsid w:val="0046697F"/>
    <w:rsid w:val="0046737E"/>
    <w:rsid w:val="0046793A"/>
    <w:rsid w:val="00467CC1"/>
    <w:rsid w:val="00467EC9"/>
    <w:rsid w:val="00470851"/>
    <w:rsid w:val="004709F2"/>
    <w:rsid w:val="00470FC2"/>
    <w:rsid w:val="004712AF"/>
    <w:rsid w:val="004718CD"/>
    <w:rsid w:val="00471C1A"/>
    <w:rsid w:val="0047240C"/>
    <w:rsid w:val="00472523"/>
    <w:rsid w:val="0047350B"/>
    <w:rsid w:val="00473C62"/>
    <w:rsid w:val="00473FD0"/>
    <w:rsid w:val="004740B8"/>
    <w:rsid w:val="004742A8"/>
    <w:rsid w:val="004751CA"/>
    <w:rsid w:val="00475814"/>
    <w:rsid w:val="0047591C"/>
    <w:rsid w:val="004762FC"/>
    <w:rsid w:val="004769ED"/>
    <w:rsid w:val="00476A2B"/>
    <w:rsid w:val="0047791C"/>
    <w:rsid w:val="0048033F"/>
    <w:rsid w:val="0048098F"/>
    <w:rsid w:val="00480B30"/>
    <w:rsid w:val="00481AF3"/>
    <w:rsid w:val="00481EE2"/>
    <w:rsid w:val="004823E1"/>
    <w:rsid w:val="0048267A"/>
    <w:rsid w:val="004827CD"/>
    <w:rsid w:val="004827E4"/>
    <w:rsid w:val="00482A6C"/>
    <w:rsid w:val="00482DD5"/>
    <w:rsid w:val="00482F4D"/>
    <w:rsid w:val="0048423B"/>
    <w:rsid w:val="00485237"/>
    <w:rsid w:val="00486534"/>
    <w:rsid w:val="00487114"/>
    <w:rsid w:val="0048717F"/>
    <w:rsid w:val="0048736C"/>
    <w:rsid w:val="004878E5"/>
    <w:rsid w:val="00487BC7"/>
    <w:rsid w:val="00487D76"/>
    <w:rsid w:val="00490B01"/>
    <w:rsid w:val="00491838"/>
    <w:rsid w:val="00491EDE"/>
    <w:rsid w:val="00491F43"/>
    <w:rsid w:val="00492A91"/>
    <w:rsid w:val="00493F6D"/>
    <w:rsid w:val="00494DCE"/>
    <w:rsid w:val="0049587E"/>
    <w:rsid w:val="00497462"/>
    <w:rsid w:val="004974FE"/>
    <w:rsid w:val="00497D5D"/>
    <w:rsid w:val="004A03C5"/>
    <w:rsid w:val="004A08B4"/>
    <w:rsid w:val="004A0BF3"/>
    <w:rsid w:val="004A0C6F"/>
    <w:rsid w:val="004A13B3"/>
    <w:rsid w:val="004A2095"/>
    <w:rsid w:val="004A2A85"/>
    <w:rsid w:val="004A317E"/>
    <w:rsid w:val="004A3498"/>
    <w:rsid w:val="004A38CF"/>
    <w:rsid w:val="004A4101"/>
    <w:rsid w:val="004A4F93"/>
    <w:rsid w:val="004A6356"/>
    <w:rsid w:val="004A66D5"/>
    <w:rsid w:val="004B0161"/>
    <w:rsid w:val="004B0D68"/>
    <w:rsid w:val="004B2DFA"/>
    <w:rsid w:val="004B2E46"/>
    <w:rsid w:val="004B319B"/>
    <w:rsid w:val="004B31B4"/>
    <w:rsid w:val="004B3C47"/>
    <w:rsid w:val="004B3FE2"/>
    <w:rsid w:val="004B46EC"/>
    <w:rsid w:val="004B4F6C"/>
    <w:rsid w:val="004B4FCC"/>
    <w:rsid w:val="004B510B"/>
    <w:rsid w:val="004B5935"/>
    <w:rsid w:val="004B6234"/>
    <w:rsid w:val="004B62AB"/>
    <w:rsid w:val="004B6784"/>
    <w:rsid w:val="004B7081"/>
    <w:rsid w:val="004B73B8"/>
    <w:rsid w:val="004B7CA8"/>
    <w:rsid w:val="004C0B50"/>
    <w:rsid w:val="004C0FDD"/>
    <w:rsid w:val="004C11EA"/>
    <w:rsid w:val="004C44A0"/>
    <w:rsid w:val="004C45E2"/>
    <w:rsid w:val="004C5CD7"/>
    <w:rsid w:val="004C5D3D"/>
    <w:rsid w:val="004C60A7"/>
    <w:rsid w:val="004C61D8"/>
    <w:rsid w:val="004C6220"/>
    <w:rsid w:val="004C6596"/>
    <w:rsid w:val="004C79A3"/>
    <w:rsid w:val="004C7AA3"/>
    <w:rsid w:val="004D18C4"/>
    <w:rsid w:val="004D1AB9"/>
    <w:rsid w:val="004D2A3A"/>
    <w:rsid w:val="004D2AD8"/>
    <w:rsid w:val="004D30C6"/>
    <w:rsid w:val="004D3C6E"/>
    <w:rsid w:val="004D41C4"/>
    <w:rsid w:val="004D4505"/>
    <w:rsid w:val="004D47CA"/>
    <w:rsid w:val="004D5593"/>
    <w:rsid w:val="004D59BB"/>
    <w:rsid w:val="004D6408"/>
    <w:rsid w:val="004D6554"/>
    <w:rsid w:val="004D6D3D"/>
    <w:rsid w:val="004E1255"/>
    <w:rsid w:val="004E20E6"/>
    <w:rsid w:val="004E23B9"/>
    <w:rsid w:val="004E2680"/>
    <w:rsid w:val="004E2859"/>
    <w:rsid w:val="004E2D81"/>
    <w:rsid w:val="004E3A31"/>
    <w:rsid w:val="004E3FD7"/>
    <w:rsid w:val="004E53F1"/>
    <w:rsid w:val="004E5F69"/>
    <w:rsid w:val="004E5F8D"/>
    <w:rsid w:val="004E6CEC"/>
    <w:rsid w:val="004E711A"/>
    <w:rsid w:val="004E77A4"/>
    <w:rsid w:val="004E78F7"/>
    <w:rsid w:val="004F0140"/>
    <w:rsid w:val="004F049D"/>
    <w:rsid w:val="004F0E8E"/>
    <w:rsid w:val="004F157E"/>
    <w:rsid w:val="004F1B0B"/>
    <w:rsid w:val="004F2344"/>
    <w:rsid w:val="004F268E"/>
    <w:rsid w:val="004F2F51"/>
    <w:rsid w:val="004F3CBD"/>
    <w:rsid w:val="004F5015"/>
    <w:rsid w:val="004F547A"/>
    <w:rsid w:val="004F672A"/>
    <w:rsid w:val="004F72AE"/>
    <w:rsid w:val="004F7A93"/>
    <w:rsid w:val="004F7F07"/>
    <w:rsid w:val="005004FF"/>
    <w:rsid w:val="00500EBF"/>
    <w:rsid w:val="00501045"/>
    <w:rsid w:val="00501815"/>
    <w:rsid w:val="0050193A"/>
    <w:rsid w:val="00501E84"/>
    <w:rsid w:val="0050299E"/>
    <w:rsid w:val="00502E8E"/>
    <w:rsid w:val="00503A36"/>
    <w:rsid w:val="00503BF2"/>
    <w:rsid w:val="005041F6"/>
    <w:rsid w:val="005047E8"/>
    <w:rsid w:val="00504C6B"/>
    <w:rsid w:val="00504E27"/>
    <w:rsid w:val="00504EAC"/>
    <w:rsid w:val="0050537F"/>
    <w:rsid w:val="00506A95"/>
    <w:rsid w:val="00507B09"/>
    <w:rsid w:val="00507B13"/>
    <w:rsid w:val="00507DC6"/>
    <w:rsid w:val="00507FB5"/>
    <w:rsid w:val="00510379"/>
    <w:rsid w:val="00510474"/>
    <w:rsid w:val="0051048D"/>
    <w:rsid w:val="00510E2A"/>
    <w:rsid w:val="00510FB4"/>
    <w:rsid w:val="0051183D"/>
    <w:rsid w:val="0051190A"/>
    <w:rsid w:val="00511918"/>
    <w:rsid w:val="00511D08"/>
    <w:rsid w:val="00512491"/>
    <w:rsid w:val="005132A0"/>
    <w:rsid w:val="005133D1"/>
    <w:rsid w:val="00513CC4"/>
    <w:rsid w:val="0051411C"/>
    <w:rsid w:val="005148F5"/>
    <w:rsid w:val="0051594E"/>
    <w:rsid w:val="00516192"/>
    <w:rsid w:val="005167B8"/>
    <w:rsid w:val="00517345"/>
    <w:rsid w:val="00517699"/>
    <w:rsid w:val="005176FC"/>
    <w:rsid w:val="00520623"/>
    <w:rsid w:val="005218B6"/>
    <w:rsid w:val="00521A76"/>
    <w:rsid w:val="0052255C"/>
    <w:rsid w:val="00522E6E"/>
    <w:rsid w:val="00523775"/>
    <w:rsid w:val="00524136"/>
    <w:rsid w:val="00524C04"/>
    <w:rsid w:val="005253BF"/>
    <w:rsid w:val="00525490"/>
    <w:rsid w:val="00526338"/>
    <w:rsid w:val="0052662A"/>
    <w:rsid w:val="00526D62"/>
    <w:rsid w:val="0053037B"/>
    <w:rsid w:val="00530674"/>
    <w:rsid w:val="005307E2"/>
    <w:rsid w:val="005309B7"/>
    <w:rsid w:val="00531930"/>
    <w:rsid w:val="00531F6A"/>
    <w:rsid w:val="005339EC"/>
    <w:rsid w:val="00534254"/>
    <w:rsid w:val="00534BC3"/>
    <w:rsid w:val="00534F7A"/>
    <w:rsid w:val="0053558D"/>
    <w:rsid w:val="00535ECC"/>
    <w:rsid w:val="0053757C"/>
    <w:rsid w:val="00537F3B"/>
    <w:rsid w:val="0054113F"/>
    <w:rsid w:val="0054162D"/>
    <w:rsid w:val="0054199D"/>
    <w:rsid w:val="00542A3D"/>
    <w:rsid w:val="005446E7"/>
    <w:rsid w:val="00544A90"/>
    <w:rsid w:val="00545A8B"/>
    <w:rsid w:val="00546286"/>
    <w:rsid w:val="00546598"/>
    <w:rsid w:val="0054789C"/>
    <w:rsid w:val="005501AC"/>
    <w:rsid w:val="005506F2"/>
    <w:rsid w:val="00550EE6"/>
    <w:rsid w:val="005510A5"/>
    <w:rsid w:val="005514CE"/>
    <w:rsid w:val="00552531"/>
    <w:rsid w:val="005525D9"/>
    <w:rsid w:val="00552E78"/>
    <w:rsid w:val="005535EE"/>
    <w:rsid w:val="00554A0D"/>
    <w:rsid w:val="00555058"/>
    <w:rsid w:val="005550AD"/>
    <w:rsid w:val="005557AB"/>
    <w:rsid w:val="00555CA5"/>
    <w:rsid w:val="00555EE0"/>
    <w:rsid w:val="005567F3"/>
    <w:rsid w:val="00557FE7"/>
    <w:rsid w:val="00560E27"/>
    <w:rsid w:val="005623EC"/>
    <w:rsid w:val="00562441"/>
    <w:rsid w:val="005649F0"/>
    <w:rsid w:val="00564A8F"/>
    <w:rsid w:val="00564D0D"/>
    <w:rsid w:val="00565725"/>
    <w:rsid w:val="00565917"/>
    <w:rsid w:val="00565C7B"/>
    <w:rsid w:val="0056679B"/>
    <w:rsid w:val="00567066"/>
    <w:rsid w:val="00567078"/>
    <w:rsid w:val="00567CF4"/>
    <w:rsid w:val="00570DEA"/>
    <w:rsid w:val="005712B9"/>
    <w:rsid w:val="00571547"/>
    <w:rsid w:val="00572358"/>
    <w:rsid w:val="0057252F"/>
    <w:rsid w:val="00572636"/>
    <w:rsid w:val="0057326E"/>
    <w:rsid w:val="0057367E"/>
    <w:rsid w:val="00573E01"/>
    <w:rsid w:val="00574641"/>
    <w:rsid w:val="00575B9F"/>
    <w:rsid w:val="00576949"/>
    <w:rsid w:val="00576BF9"/>
    <w:rsid w:val="00576DE9"/>
    <w:rsid w:val="0057734E"/>
    <w:rsid w:val="00581B4F"/>
    <w:rsid w:val="00581EB6"/>
    <w:rsid w:val="005829EC"/>
    <w:rsid w:val="00582A1D"/>
    <w:rsid w:val="005837D7"/>
    <w:rsid w:val="00583A9A"/>
    <w:rsid w:val="00584C58"/>
    <w:rsid w:val="00584CB0"/>
    <w:rsid w:val="0058579B"/>
    <w:rsid w:val="00587584"/>
    <w:rsid w:val="005877F7"/>
    <w:rsid w:val="005878D5"/>
    <w:rsid w:val="00587F17"/>
    <w:rsid w:val="005903EF"/>
    <w:rsid w:val="00590DDF"/>
    <w:rsid w:val="00590EBB"/>
    <w:rsid w:val="005911EE"/>
    <w:rsid w:val="00591CF8"/>
    <w:rsid w:val="00593451"/>
    <w:rsid w:val="00593B8F"/>
    <w:rsid w:val="005941CE"/>
    <w:rsid w:val="00594364"/>
    <w:rsid w:val="0059456B"/>
    <w:rsid w:val="005950C3"/>
    <w:rsid w:val="00595315"/>
    <w:rsid w:val="00595B92"/>
    <w:rsid w:val="00595E00"/>
    <w:rsid w:val="00595F6B"/>
    <w:rsid w:val="00596078"/>
    <w:rsid w:val="00596F05"/>
    <w:rsid w:val="005972CD"/>
    <w:rsid w:val="00597477"/>
    <w:rsid w:val="005977D0"/>
    <w:rsid w:val="005A0AEF"/>
    <w:rsid w:val="005A0B21"/>
    <w:rsid w:val="005A0D03"/>
    <w:rsid w:val="005A18BD"/>
    <w:rsid w:val="005A1917"/>
    <w:rsid w:val="005A1CB0"/>
    <w:rsid w:val="005A23B6"/>
    <w:rsid w:val="005A3125"/>
    <w:rsid w:val="005A31C3"/>
    <w:rsid w:val="005A37E1"/>
    <w:rsid w:val="005A40C1"/>
    <w:rsid w:val="005A4645"/>
    <w:rsid w:val="005A5351"/>
    <w:rsid w:val="005A7544"/>
    <w:rsid w:val="005A76B8"/>
    <w:rsid w:val="005A7C9C"/>
    <w:rsid w:val="005A7CE3"/>
    <w:rsid w:val="005B0293"/>
    <w:rsid w:val="005B077D"/>
    <w:rsid w:val="005B0D39"/>
    <w:rsid w:val="005B1A67"/>
    <w:rsid w:val="005B1B1C"/>
    <w:rsid w:val="005B6091"/>
    <w:rsid w:val="005B64AA"/>
    <w:rsid w:val="005B65DF"/>
    <w:rsid w:val="005B68CB"/>
    <w:rsid w:val="005B6BB3"/>
    <w:rsid w:val="005B6F5C"/>
    <w:rsid w:val="005B75F9"/>
    <w:rsid w:val="005B765F"/>
    <w:rsid w:val="005C0389"/>
    <w:rsid w:val="005C03F6"/>
    <w:rsid w:val="005C05D2"/>
    <w:rsid w:val="005C1ED7"/>
    <w:rsid w:val="005C3FAA"/>
    <w:rsid w:val="005C45B8"/>
    <w:rsid w:val="005C53B9"/>
    <w:rsid w:val="005C646A"/>
    <w:rsid w:val="005C6A83"/>
    <w:rsid w:val="005C78B5"/>
    <w:rsid w:val="005C7900"/>
    <w:rsid w:val="005D0249"/>
    <w:rsid w:val="005D0275"/>
    <w:rsid w:val="005D04B9"/>
    <w:rsid w:val="005D05E2"/>
    <w:rsid w:val="005D0CB2"/>
    <w:rsid w:val="005D0CE3"/>
    <w:rsid w:val="005D0CFD"/>
    <w:rsid w:val="005D1E19"/>
    <w:rsid w:val="005D2034"/>
    <w:rsid w:val="005D241B"/>
    <w:rsid w:val="005D29EF"/>
    <w:rsid w:val="005D2A97"/>
    <w:rsid w:val="005D2FA7"/>
    <w:rsid w:val="005D3624"/>
    <w:rsid w:val="005D5010"/>
    <w:rsid w:val="005D5500"/>
    <w:rsid w:val="005D5EEB"/>
    <w:rsid w:val="005D6A67"/>
    <w:rsid w:val="005D6BC4"/>
    <w:rsid w:val="005D6E9A"/>
    <w:rsid w:val="005D7513"/>
    <w:rsid w:val="005D76B6"/>
    <w:rsid w:val="005D7896"/>
    <w:rsid w:val="005D7C75"/>
    <w:rsid w:val="005E0D6D"/>
    <w:rsid w:val="005E0DD2"/>
    <w:rsid w:val="005E146E"/>
    <w:rsid w:val="005E16AF"/>
    <w:rsid w:val="005E21ED"/>
    <w:rsid w:val="005E2430"/>
    <w:rsid w:val="005E251A"/>
    <w:rsid w:val="005E30C4"/>
    <w:rsid w:val="005E407F"/>
    <w:rsid w:val="005E409D"/>
    <w:rsid w:val="005E4193"/>
    <w:rsid w:val="005E41F4"/>
    <w:rsid w:val="005E47DB"/>
    <w:rsid w:val="005E546F"/>
    <w:rsid w:val="005E5E5B"/>
    <w:rsid w:val="005E7BD9"/>
    <w:rsid w:val="005E7C1A"/>
    <w:rsid w:val="005E7E6E"/>
    <w:rsid w:val="005F31B1"/>
    <w:rsid w:val="005F363B"/>
    <w:rsid w:val="005F3EB4"/>
    <w:rsid w:val="005F4515"/>
    <w:rsid w:val="005F492B"/>
    <w:rsid w:val="005F5EDB"/>
    <w:rsid w:val="005F6C56"/>
    <w:rsid w:val="005F7D7D"/>
    <w:rsid w:val="006002B5"/>
    <w:rsid w:val="00600A10"/>
    <w:rsid w:val="00600C9E"/>
    <w:rsid w:val="00602A11"/>
    <w:rsid w:val="00602C58"/>
    <w:rsid w:val="00602E7F"/>
    <w:rsid w:val="00603705"/>
    <w:rsid w:val="00603DB9"/>
    <w:rsid w:val="00604ADE"/>
    <w:rsid w:val="00604D2C"/>
    <w:rsid w:val="006058BD"/>
    <w:rsid w:val="00606644"/>
    <w:rsid w:val="00606A9D"/>
    <w:rsid w:val="00607BF1"/>
    <w:rsid w:val="006100A9"/>
    <w:rsid w:val="00610534"/>
    <w:rsid w:val="00610728"/>
    <w:rsid w:val="00610BA0"/>
    <w:rsid w:val="00611023"/>
    <w:rsid w:val="00611201"/>
    <w:rsid w:val="00611EEE"/>
    <w:rsid w:val="00612A71"/>
    <w:rsid w:val="00612A7D"/>
    <w:rsid w:val="00614CB6"/>
    <w:rsid w:val="00615145"/>
    <w:rsid w:val="00615760"/>
    <w:rsid w:val="0061685B"/>
    <w:rsid w:val="00616ADA"/>
    <w:rsid w:val="0061774E"/>
    <w:rsid w:val="00617B7B"/>
    <w:rsid w:val="0062042A"/>
    <w:rsid w:val="00621383"/>
    <w:rsid w:val="00621DAD"/>
    <w:rsid w:val="0062275F"/>
    <w:rsid w:val="006229E0"/>
    <w:rsid w:val="00624383"/>
    <w:rsid w:val="00625A1F"/>
    <w:rsid w:val="00625B54"/>
    <w:rsid w:val="0062616C"/>
    <w:rsid w:val="006261A8"/>
    <w:rsid w:val="0062738D"/>
    <w:rsid w:val="00627685"/>
    <w:rsid w:val="00627943"/>
    <w:rsid w:val="00630080"/>
    <w:rsid w:val="006300EA"/>
    <w:rsid w:val="006309E4"/>
    <w:rsid w:val="00631C72"/>
    <w:rsid w:val="00632549"/>
    <w:rsid w:val="00632FA5"/>
    <w:rsid w:val="00632FDF"/>
    <w:rsid w:val="00633284"/>
    <w:rsid w:val="00633B7A"/>
    <w:rsid w:val="00634634"/>
    <w:rsid w:val="00635520"/>
    <w:rsid w:val="0063567C"/>
    <w:rsid w:val="00635A00"/>
    <w:rsid w:val="0063632F"/>
    <w:rsid w:val="00636C35"/>
    <w:rsid w:val="00637F4D"/>
    <w:rsid w:val="0064033D"/>
    <w:rsid w:val="00640402"/>
    <w:rsid w:val="00640BC0"/>
    <w:rsid w:val="00641601"/>
    <w:rsid w:val="006417E0"/>
    <w:rsid w:val="00641B03"/>
    <w:rsid w:val="00641CE7"/>
    <w:rsid w:val="006422C0"/>
    <w:rsid w:val="0064254A"/>
    <w:rsid w:val="00642662"/>
    <w:rsid w:val="00643887"/>
    <w:rsid w:val="00643ECC"/>
    <w:rsid w:val="00644010"/>
    <w:rsid w:val="006443A7"/>
    <w:rsid w:val="00644B2D"/>
    <w:rsid w:val="006451E0"/>
    <w:rsid w:val="00646364"/>
    <w:rsid w:val="00646457"/>
    <w:rsid w:val="00646B8A"/>
    <w:rsid w:val="00646C58"/>
    <w:rsid w:val="00646CBE"/>
    <w:rsid w:val="00646E8D"/>
    <w:rsid w:val="006474FF"/>
    <w:rsid w:val="006475C6"/>
    <w:rsid w:val="006477F8"/>
    <w:rsid w:val="006478BA"/>
    <w:rsid w:val="006500F4"/>
    <w:rsid w:val="006501F0"/>
    <w:rsid w:val="00650859"/>
    <w:rsid w:val="00650A4F"/>
    <w:rsid w:val="00651016"/>
    <w:rsid w:val="00651C75"/>
    <w:rsid w:val="0065233F"/>
    <w:rsid w:val="006524A9"/>
    <w:rsid w:val="00654322"/>
    <w:rsid w:val="0065492D"/>
    <w:rsid w:val="0065553F"/>
    <w:rsid w:val="00655F09"/>
    <w:rsid w:val="00655F16"/>
    <w:rsid w:val="006565CD"/>
    <w:rsid w:val="006574E9"/>
    <w:rsid w:val="00660259"/>
    <w:rsid w:val="006609B3"/>
    <w:rsid w:val="00663614"/>
    <w:rsid w:val="00663735"/>
    <w:rsid w:val="006647DB"/>
    <w:rsid w:val="00665073"/>
    <w:rsid w:val="006659F2"/>
    <w:rsid w:val="00665A56"/>
    <w:rsid w:val="00666469"/>
    <w:rsid w:val="0066702F"/>
    <w:rsid w:val="0067084E"/>
    <w:rsid w:val="00671021"/>
    <w:rsid w:val="00671516"/>
    <w:rsid w:val="00671541"/>
    <w:rsid w:val="0067161E"/>
    <w:rsid w:val="006718FB"/>
    <w:rsid w:val="00671ACE"/>
    <w:rsid w:val="00671B2C"/>
    <w:rsid w:val="0067220A"/>
    <w:rsid w:val="00672A0E"/>
    <w:rsid w:val="00673253"/>
    <w:rsid w:val="006735CD"/>
    <w:rsid w:val="0067369C"/>
    <w:rsid w:val="00674D97"/>
    <w:rsid w:val="0067516C"/>
    <w:rsid w:val="006751C2"/>
    <w:rsid w:val="00675227"/>
    <w:rsid w:val="006765C6"/>
    <w:rsid w:val="00676C03"/>
    <w:rsid w:val="00676E8A"/>
    <w:rsid w:val="006772B7"/>
    <w:rsid w:val="00677B23"/>
    <w:rsid w:val="00680A9B"/>
    <w:rsid w:val="00680DD4"/>
    <w:rsid w:val="00680EBA"/>
    <w:rsid w:val="00681651"/>
    <w:rsid w:val="0068193F"/>
    <w:rsid w:val="00681F88"/>
    <w:rsid w:val="00682202"/>
    <w:rsid w:val="00682C6B"/>
    <w:rsid w:val="006830CB"/>
    <w:rsid w:val="0068365C"/>
    <w:rsid w:val="006845F3"/>
    <w:rsid w:val="00684D57"/>
    <w:rsid w:val="00684D58"/>
    <w:rsid w:val="00685BCC"/>
    <w:rsid w:val="00686391"/>
    <w:rsid w:val="00686C69"/>
    <w:rsid w:val="00687018"/>
    <w:rsid w:val="00687111"/>
    <w:rsid w:val="00687428"/>
    <w:rsid w:val="00687631"/>
    <w:rsid w:val="0069001C"/>
    <w:rsid w:val="006904B7"/>
    <w:rsid w:val="006908D9"/>
    <w:rsid w:val="00691317"/>
    <w:rsid w:val="00691E86"/>
    <w:rsid w:val="0069431B"/>
    <w:rsid w:val="006944AF"/>
    <w:rsid w:val="00694C12"/>
    <w:rsid w:val="00694F6A"/>
    <w:rsid w:val="006953C7"/>
    <w:rsid w:val="00696315"/>
    <w:rsid w:val="0069715A"/>
    <w:rsid w:val="00697248"/>
    <w:rsid w:val="0069767E"/>
    <w:rsid w:val="00697D6A"/>
    <w:rsid w:val="006A0B0B"/>
    <w:rsid w:val="006A206E"/>
    <w:rsid w:val="006A3FB5"/>
    <w:rsid w:val="006A48CC"/>
    <w:rsid w:val="006A67AF"/>
    <w:rsid w:val="006A6DAA"/>
    <w:rsid w:val="006A7381"/>
    <w:rsid w:val="006A7510"/>
    <w:rsid w:val="006A77BA"/>
    <w:rsid w:val="006B04B6"/>
    <w:rsid w:val="006B0C3D"/>
    <w:rsid w:val="006B2BD6"/>
    <w:rsid w:val="006B3B7D"/>
    <w:rsid w:val="006B3F24"/>
    <w:rsid w:val="006B42BB"/>
    <w:rsid w:val="006B4FA6"/>
    <w:rsid w:val="006B577E"/>
    <w:rsid w:val="006B76A9"/>
    <w:rsid w:val="006B7AB9"/>
    <w:rsid w:val="006C10C0"/>
    <w:rsid w:val="006C184F"/>
    <w:rsid w:val="006C46F8"/>
    <w:rsid w:val="006C506C"/>
    <w:rsid w:val="006C59FF"/>
    <w:rsid w:val="006C5AD1"/>
    <w:rsid w:val="006C5F71"/>
    <w:rsid w:val="006C65AA"/>
    <w:rsid w:val="006C6CD5"/>
    <w:rsid w:val="006C6D5E"/>
    <w:rsid w:val="006C780C"/>
    <w:rsid w:val="006C7FB2"/>
    <w:rsid w:val="006D0F2E"/>
    <w:rsid w:val="006D1C4E"/>
    <w:rsid w:val="006D1D3C"/>
    <w:rsid w:val="006D1D88"/>
    <w:rsid w:val="006D1F44"/>
    <w:rsid w:val="006D2B7B"/>
    <w:rsid w:val="006D2BFC"/>
    <w:rsid w:val="006D39DC"/>
    <w:rsid w:val="006D3EAC"/>
    <w:rsid w:val="006D7C8E"/>
    <w:rsid w:val="006E0509"/>
    <w:rsid w:val="006E0A3B"/>
    <w:rsid w:val="006E1057"/>
    <w:rsid w:val="006E1B34"/>
    <w:rsid w:val="006E1D78"/>
    <w:rsid w:val="006E1F49"/>
    <w:rsid w:val="006E25CA"/>
    <w:rsid w:val="006E274C"/>
    <w:rsid w:val="006E2B0A"/>
    <w:rsid w:val="006E3EB1"/>
    <w:rsid w:val="006E7561"/>
    <w:rsid w:val="006E75B6"/>
    <w:rsid w:val="006F04F6"/>
    <w:rsid w:val="006F0FAA"/>
    <w:rsid w:val="006F1568"/>
    <w:rsid w:val="006F1A22"/>
    <w:rsid w:val="006F3D1B"/>
    <w:rsid w:val="006F5AD9"/>
    <w:rsid w:val="006F5BA6"/>
    <w:rsid w:val="007005EF"/>
    <w:rsid w:val="0070182F"/>
    <w:rsid w:val="00701FFD"/>
    <w:rsid w:val="00702310"/>
    <w:rsid w:val="00702D36"/>
    <w:rsid w:val="007044F6"/>
    <w:rsid w:val="00705B89"/>
    <w:rsid w:val="00706062"/>
    <w:rsid w:val="00707115"/>
    <w:rsid w:val="0070712B"/>
    <w:rsid w:val="00710755"/>
    <w:rsid w:val="007109E2"/>
    <w:rsid w:val="00711928"/>
    <w:rsid w:val="00711E20"/>
    <w:rsid w:val="00712759"/>
    <w:rsid w:val="00713447"/>
    <w:rsid w:val="00713D0C"/>
    <w:rsid w:val="00713E48"/>
    <w:rsid w:val="007160A5"/>
    <w:rsid w:val="0071760B"/>
    <w:rsid w:val="00720377"/>
    <w:rsid w:val="00720D02"/>
    <w:rsid w:val="007212CC"/>
    <w:rsid w:val="007215EB"/>
    <w:rsid w:val="00721D89"/>
    <w:rsid w:val="00722CCD"/>
    <w:rsid w:val="007233C7"/>
    <w:rsid w:val="0072385C"/>
    <w:rsid w:val="00724201"/>
    <w:rsid w:val="00724B55"/>
    <w:rsid w:val="00725DEE"/>
    <w:rsid w:val="007262A5"/>
    <w:rsid w:val="007274E6"/>
    <w:rsid w:val="0072795B"/>
    <w:rsid w:val="00730168"/>
    <w:rsid w:val="00730ABC"/>
    <w:rsid w:val="00730D21"/>
    <w:rsid w:val="00731F0F"/>
    <w:rsid w:val="0073232A"/>
    <w:rsid w:val="00733303"/>
    <w:rsid w:val="00733C81"/>
    <w:rsid w:val="007353F1"/>
    <w:rsid w:val="00736B02"/>
    <w:rsid w:val="00737A58"/>
    <w:rsid w:val="00742D99"/>
    <w:rsid w:val="00744464"/>
    <w:rsid w:val="00744874"/>
    <w:rsid w:val="00744DD9"/>
    <w:rsid w:val="0074596D"/>
    <w:rsid w:val="00745C1D"/>
    <w:rsid w:val="00745F02"/>
    <w:rsid w:val="00746E6A"/>
    <w:rsid w:val="00747C05"/>
    <w:rsid w:val="00752C7C"/>
    <w:rsid w:val="007537E7"/>
    <w:rsid w:val="0075425A"/>
    <w:rsid w:val="00754750"/>
    <w:rsid w:val="00754868"/>
    <w:rsid w:val="00754DF2"/>
    <w:rsid w:val="007559D9"/>
    <w:rsid w:val="00755E49"/>
    <w:rsid w:val="007571FF"/>
    <w:rsid w:val="007572C3"/>
    <w:rsid w:val="007572D9"/>
    <w:rsid w:val="00757A7D"/>
    <w:rsid w:val="00760424"/>
    <w:rsid w:val="007623DB"/>
    <w:rsid w:val="00762F0E"/>
    <w:rsid w:val="00763C6E"/>
    <w:rsid w:val="00763DF4"/>
    <w:rsid w:val="00763E9B"/>
    <w:rsid w:val="007641F0"/>
    <w:rsid w:val="007642CF"/>
    <w:rsid w:val="00766210"/>
    <w:rsid w:val="00766583"/>
    <w:rsid w:val="0076683B"/>
    <w:rsid w:val="00766CE9"/>
    <w:rsid w:val="0076767B"/>
    <w:rsid w:val="00767CAA"/>
    <w:rsid w:val="0077065F"/>
    <w:rsid w:val="0077085E"/>
    <w:rsid w:val="00770D9E"/>
    <w:rsid w:val="007713BD"/>
    <w:rsid w:val="00772440"/>
    <w:rsid w:val="00772770"/>
    <w:rsid w:val="007731D9"/>
    <w:rsid w:val="00774A5D"/>
    <w:rsid w:val="00775D9A"/>
    <w:rsid w:val="00776F0B"/>
    <w:rsid w:val="007771C6"/>
    <w:rsid w:val="00777B85"/>
    <w:rsid w:val="00780BB4"/>
    <w:rsid w:val="00780F57"/>
    <w:rsid w:val="00780F9E"/>
    <w:rsid w:val="007819BD"/>
    <w:rsid w:val="00782027"/>
    <w:rsid w:val="00782749"/>
    <w:rsid w:val="00782A21"/>
    <w:rsid w:val="007847C7"/>
    <w:rsid w:val="00785925"/>
    <w:rsid w:val="00785A80"/>
    <w:rsid w:val="00785F62"/>
    <w:rsid w:val="00785F67"/>
    <w:rsid w:val="00785F6C"/>
    <w:rsid w:val="00786A2E"/>
    <w:rsid w:val="00786C0E"/>
    <w:rsid w:val="0078705A"/>
    <w:rsid w:val="00787288"/>
    <w:rsid w:val="007900F7"/>
    <w:rsid w:val="007906F9"/>
    <w:rsid w:val="00790F11"/>
    <w:rsid w:val="0079100D"/>
    <w:rsid w:val="0079124F"/>
    <w:rsid w:val="00791E64"/>
    <w:rsid w:val="0079302C"/>
    <w:rsid w:val="00793329"/>
    <w:rsid w:val="00793CE5"/>
    <w:rsid w:val="0079468A"/>
    <w:rsid w:val="00794CB0"/>
    <w:rsid w:val="00794FD8"/>
    <w:rsid w:val="00795AE1"/>
    <w:rsid w:val="00796BCA"/>
    <w:rsid w:val="00796E41"/>
    <w:rsid w:val="00797E70"/>
    <w:rsid w:val="007A1131"/>
    <w:rsid w:val="007A1E16"/>
    <w:rsid w:val="007A2D2E"/>
    <w:rsid w:val="007A3A40"/>
    <w:rsid w:val="007A4D16"/>
    <w:rsid w:val="007A56E4"/>
    <w:rsid w:val="007A6044"/>
    <w:rsid w:val="007A75E3"/>
    <w:rsid w:val="007A78F6"/>
    <w:rsid w:val="007A793A"/>
    <w:rsid w:val="007B005E"/>
    <w:rsid w:val="007B00C5"/>
    <w:rsid w:val="007B0B25"/>
    <w:rsid w:val="007B0E9E"/>
    <w:rsid w:val="007B11A2"/>
    <w:rsid w:val="007B22DE"/>
    <w:rsid w:val="007B3CAA"/>
    <w:rsid w:val="007B401D"/>
    <w:rsid w:val="007B419E"/>
    <w:rsid w:val="007B5BAC"/>
    <w:rsid w:val="007B6277"/>
    <w:rsid w:val="007B6746"/>
    <w:rsid w:val="007C0172"/>
    <w:rsid w:val="007C09A8"/>
    <w:rsid w:val="007C104F"/>
    <w:rsid w:val="007C1523"/>
    <w:rsid w:val="007C1694"/>
    <w:rsid w:val="007C28AF"/>
    <w:rsid w:val="007C34AC"/>
    <w:rsid w:val="007C449E"/>
    <w:rsid w:val="007C4CD5"/>
    <w:rsid w:val="007C501F"/>
    <w:rsid w:val="007C5449"/>
    <w:rsid w:val="007C553C"/>
    <w:rsid w:val="007D0F5B"/>
    <w:rsid w:val="007D1B16"/>
    <w:rsid w:val="007D1D4F"/>
    <w:rsid w:val="007D2477"/>
    <w:rsid w:val="007D2B6D"/>
    <w:rsid w:val="007D30D0"/>
    <w:rsid w:val="007D41F0"/>
    <w:rsid w:val="007D43D4"/>
    <w:rsid w:val="007D4A78"/>
    <w:rsid w:val="007D54BE"/>
    <w:rsid w:val="007D5990"/>
    <w:rsid w:val="007D5F4E"/>
    <w:rsid w:val="007D61AD"/>
    <w:rsid w:val="007D65F1"/>
    <w:rsid w:val="007D674F"/>
    <w:rsid w:val="007D747B"/>
    <w:rsid w:val="007D7546"/>
    <w:rsid w:val="007D79BD"/>
    <w:rsid w:val="007D7A22"/>
    <w:rsid w:val="007E016A"/>
    <w:rsid w:val="007E0176"/>
    <w:rsid w:val="007E0B6D"/>
    <w:rsid w:val="007E0DBA"/>
    <w:rsid w:val="007E11BB"/>
    <w:rsid w:val="007E1927"/>
    <w:rsid w:val="007E1ACC"/>
    <w:rsid w:val="007E2011"/>
    <w:rsid w:val="007E2D1E"/>
    <w:rsid w:val="007E2E98"/>
    <w:rsid w:val="007E3057"/>
    <w:rsid w:val="007E3B2D"/>
    <w:rsid w:val="007E3B7E"/>
    <w:rsid w:val="007E3C96"/>
    <w:rsid w:val="007E45E5"/>
    <w:rsid w:val="007E545F"/>
    <w:rsid w:val="007E609A"/>
    <w:rsid w:val="007E68F1"/>
    <w:rsid w:val="007E702A"/>
    <w:rsid w:val="007E711B"/>
    <w:rsid w:val="007E7218"/>
    <w:rsid w:val="007E76DF"/>
    <w:rsid w:val="007F0303"/>
    <w:rsid w:val="007F0484"/>
    <w:rsid w:val="007F0CD0"/>
    <w:rsid w:val="007F1F38"/>
    <w:rsid w:val="007F20AE"/>
    <w:rsid w:val="007F2456"/>
    <w:rsid w:val="007F26C8"/>
    <w:rsid w:val="007F2F13"/>
    <w:rsid w:val="007F3580"/>
    <w:rsid w:val="007F3AA9"/>
    <w:rsid w:val="007F3B75"/>
    <w:rsid w:val="007F3C89"/>
    <w:rsid w:val="007F3F11"/>
    <w:rsid w:val="007F54DA"/>
    <w:rsid w:val="007F589F"/>
    <w:rsid w:val="007F5EA6"/>
    <w:rsid w:val="007F6CBB"/>
    <w:rsid w:val="007F6FE6"/>
    <w:rsid w:val="007F71B6"/>
    <w:rsid w:val="007F74E2"/>
    <w:rsid w:val="008001BD"/>
    <w:rsid w:val="0080062A"/>
    <w:rsid w:val="00800DB2"/>
    <w:rsid w:val="00801B78"/>
    <w:rsid w:val="00802233"/>
    <w:rsid w:val="008034E8"/>
    <w:rsid w:val="00805299"/>
    <w:rsid w:val="008054AA"/>
    <w:rsid w:val="00805FD1"/>
    <w:rsid w:val="008065A0"/>
    <w:rsid w:val="00806A0F"/>
    <w:rsid w:val="00806FB3"/>
    <w:rsid w:val="008075B9"/>
    <w:rsid w:val="00810E02"/>
    <w:rsid w:val="008116C5"/>
    <w:rsid w:val="00811A1F"/>
    <w:rsid w:val="00811EBD"/>
    <w:rsid w:val="008126FA"/>
    <w:rsid w:val="008137C1"/>
    <w:rsid w:val="00813AFB"/>
    <w:rsid w:val="00813BCB"/>
    <w:rsid w:val="0081444A"/>
    <w:rsid w:val="00815016"/>
    <w:rsid w:val="008151CB"/>
    <w:rsid w:val="00815603"/>
    <w:rsid w:val="00815663"/>
    <w:rsid w:val="0081587F"/>
    <w:rsid w:val="008164E7"/>
    <w:rsid w:val="00817D9C"/>
    <w:rsid w:val="008206A1"/>
    <w:rsid w:val="008209DC"/>
    <w:rsid w:val="00820EA7"/>
    <w:rsid w:val="008220C6"/>
    <w:rsid w:val="00822894"/>
    <w:rsid w:val="00822F75"/>
    <w:rsid w:val="008230E9"/>
    <w:rsid w:val="00823C08"/>
    <w:rsid w:val="0082485C"/>
    <w:rsid w:val="00824C9A"/>
    <w:rsid w:val="00825518"/>
    <w:rsid w:val="00826565"/>
    <w:rsid w:val="00827AE3"/>
    <w:rsid w:val="00827B01"/>
    <w:rsid w:val="00827E0F"/>
    <w:rsid w:val="008305F0"/>
    <w:rsid w:val="00831031"/>
    <w:rsid w:val="00831EF1"/>
    <w:rsid w:val="00831F5E"/>
    <w:rsid w:val="008321AE"/>
    <w:rsid w:val="008321E6"/>
    <w:rsid w:val="00832301"/>
    <w:rsid w:val="008325BE"/>
    <w:rsid w:val="00833462"/>
    <w:rsid w:val="00833B9B"/>
    <w:rsid w:val="00834B68"/>
    <w:rsid w:val="00834B9C"/>
    <w:rsid w:val="00834EA5"/>
    <w:rsid w:val="00834F90"/>
    <w:rsid w:val="008355D4"/>
    <w:rsid w:val="00836A0F"/>
    <w:rsid w:val="00837893"/>
    <w:rsid w:val="00837DA8"/>
    <w:rsid w:val="008403DC"/>
    <w:rsid w:val="008414B5"/>
    <w:rsid w:val="00841828"/>
    <w:rsid w:val="00842640"/>
    <w:rsid w:val="0084310A"/>
    <w:rsid w:val="0084362F"/>
    <w:rsid w:val="00843BD5"/>
    <w:rsid w:val="00843CEE"/>
    <w:rsid w:val="00844145"/>
    <w:rsid w:val="00844688"/>
    <w:rsid w:val="00844853"/>
    <w:rsid w:val="00844C1A"/>
    <w:rsid w:val="00844D76"/>
    <w:rsid w:val="008479DF"/>
    <w:rsid w:val="00847E3E"/>
    <w:rsid w:val="0085023C"/>
    <w:rsid w:val="00851DCD"/>
    <w:rsid w:val="00852138"/>
    <w:rsid w:val="0085251A"/>
    <w:rsid w:val="00852D01"/>
    <w:rsid w:val="0085310B"/>
    <w:rsid w:val="00853507"/>
    <w:rsid w:val="00853884"/>
    <w:rsid w:val="00853DF5"/>
    <w:rsid w:val="008545A1"/>
    <w:rsid w:val="0085465E"/>
    <w:rsid w:val="00854DE2"/>
    <w:rsid w:val="008557D0"/>
    <w:rsid w:val="00857F06"/>
    <w:rsid w:val="00860319"/>
    <w:rsid w:val="00860A5E"/>
    <w:rsid w:val="0086274F"/>
    <w:rsid w:val="0086340F"/>
    <w:rsid w:val="0086381C"/>
    <w:rsid w:val="00864561"/>
    <w:rsid w:val="00864CA5"/>
    <w:rsid w:val="008653DE"/>
    <w:rsid w:val="008654AF"/>
    <w:rsid w:val="0086562D"/>
    <w:rsid w:val="0086589D"/>
    <w:rsid w:val="00865D38"/>
    <w:rsid w:val="0086662A"/>
    <w:rsid w:val="00866887"/>
    <w:rsid w:val="008675A4"/>
    <w:rsid w:val="0087096C"/>
    <w:rsid w:val="00870F81"/>
    <w:rsid w:val="00872257"/>
    <w:rsid w:val="0087271D"/>
    <w:rsid w:val="0087305D"/>
    <w:rsid w:val="00873701"/>
    <w:rsid w:val="008741F9"/>
    <w:rsid w:val="00874702"/>
    <w:rsid w:val="0087524F"/>
    <w:rsid w:val="00876046"/>
    <w:rsid w:val="0087656D"/>
    <w:rsid w:val="00876DD9"/>
    <w:rsid w:val="00877EC0"/>
    <w:rsid w:val="0088019D"/>
    <w:rsid w:val="00880BA2"/>
    <w:rsid w:val="008816F0"/>
    <w:rsid w:val="00882494"/>
    <w:rsid w:val="00883442"/>
    <w:rsid w:val="00883860"/>
    <w:rsid w:val="0088448F"/>
    <w:rsid w:val="00884E86"/>
    <w:rsid w:val="008856BE"/>
    <w:rsid w:val="00885879"/>
    <w:rsid w:val="00885CEF"/>
    <w:rsid w:val="00885D0C"/>
    <w:rsid w:val="00886529"/>
    <w:rsid w:val="00886E3F"/>
    <w:rsid w:val="00887D7D"/>
    <w:rsid w:val="008907F4"/>
    <w:rsid w:val="0089118D"/>
    <w:rsid w:val="008916FD"/>
    <w:rsid w:val="00892921"/>
    <w:rsid w:val="00893621"/>
    <w:rsid w:val="008946D2"/>
    <w:rsid w:val="00894EE3"/>
    <w:rsid w:val="00895842"/>
    <w:rsid w:val="00896F28"/>
    <w:rsid w:val="00897319"/>
    <w:rsid w:val="008A1A58"/>
    <w:rsid w:val="008A1BED"/>
    <w:rsid w:val="008A1DF3"/>
    <w:rsid w:val="008A2A74"/>
    <w:rsid w:val="008A34EC"/>
    <w:rsid w:val="008A3519"/>
    <w:rsid w:val="008A3A19"/>
    <w:rsid w:val="008A407A"/>
    <w:rsid w:val="008A4B31"/>
    <w:rsid w:val="008A537A"/>
    <w:rsid w:val="008A5652"/>
    <w:rsid w:val="008A5D4D"/>
    <w:rsid w:val="008A64F9"/>
    <w:rsid w:val="008A6DA7"/>
    <w:rsid w:val="008A7306"/>
    <w:rsid w:val="008A79D8"/>
    <w:rsid w:val="008A7C91"/>
    <w:rsid w:val="008B0131"/>
    <w:rsid w:val="008B03E7"/>
    <w:rsid w:val="008B06EC"/>
    <w:rsid w:val="008B0EFE"/>
    <w:rsid w:val="008B0F37"/>
    <w:rsid w:val="008B1250"/>
    <w:rsid w:val="008B16C8"/>
    <w:rsid w:val="008B1B8C"/>
    <w:rsid w:val="008B32F5"/>
    <w:rsid w:val="008B361B"/>
    <w:rsid w:val="008B3AB8"/>
    <w:rsid w:val="008B3CC9"/>
    <w:rsid w:val="008B4811"/>
    <w:rsid w:val="008B4C6B"/>
    <w:rsid w:val="008B5143"/>
    <w:rsid w:val="008B54C0"/>
    <w:rsid w:val="008B5FC2"/>
    <w:rsid w:val="008B6530"/>
    <w:rsid w:val="008B6EBA"/>
    <w:rsid w:val="008B7BD4"/>
    <w:rsid w:val="008B7D7B"/>
    <w:rsid w:val="008C0177"/>
    <w:rsid w:val="008C0909"/>
    <w:rsid w:val="008C1DDE"/>
    <w:rsid w:val="008C21E0"/>
    <w:rsid w:val="008C227C"/>
    <w:rsid w:val="008C2684"/>
    <w:rsid w:val="008C27C6"/>
    <w:rsid w:val="008C27F8"/>
    <w:rsid w:val="008C32AC"/>
    <w:rsid w:val="008C3699"/>
    <w:rsid w:val="008C40BE"/>
    <w:rsid w:val="008C5E0F"/>
    <w:rsid w:val="008C6091"/>
    <w:rsid w:val="008C645F"/>
    <w:rsid w:val="008C6684"/>
    <w:rsid w:val="008C6C4B"/>
    <w:rsid w:val="008D03FB"/>
    <w:rsid w:val="008D0639"/>
    <w:rsid w:val="008D0B64"/>
    <w:rsid w:val="008D1932"/>
    <w:rsid w:val="008D4399"/>
    <w:rsid w:val="008D54CB"/>
    <w:rsid w:val="008D5E96"/>
    <w:rsid w:val="008D7570"/>
    <w:rsid w:val="008D78D9"/>
    <w:rsid w:val="008E1B75"/>
    <w:rsid w:val="008E1BC1"/>
    <w:rsid w:val="008E1FB4"/>
    <w:rsid w:val="008E2054"/>
    <w:rsid w:val="008E24AC"/>
    <w:rsid w:val="008E27EA"/>
    <w:rsid w:val="008E28A1"/>
    <w:rsid w:val="008E2F0B"/>
    <w:rsid w:val="008E3246"/>
    <w:rsid w:val="008E38E4"/>
    <w:rsid w:val="008E3ED8"/>
    <w:rsid w:val="008E40CF"/>
    <w:rsid w:val="008E522D"/>
    <w:rsid w:val="008E55E0"/>
    <w:rsid w:val="008E5984"/>
    <w:rsid w:val="008E5D0E"/>
    <w:rsid w:val="008E5EB6"/>
    <w:rsid w:val="008E6489"/>
    <w:rsid w:val="008E6F4F"/>
    <w:rsid w:val="008E7A38"/>
    <w:rsid w:val="008E7C6C"/>
    <w:rsid w:val="008E7CE7"/>
    <w:rsid w:val="008F0114"/>
    <w:rsid w:val="008F0AA4"/>
    <w:rsid w:val="008F1100"/>
    <w:rsid w:val="008F163E"/>
    <w:rsid w:val="008F1AD0"/>
    <w:rsid w:val="008F1DBA"/>
    <w:rsid w:val="008F1FBB"/>
    <w:rsid w:val="008F20F6"/>
    <w:rsid w:val="008F2E14"/>
    <w:rsid w:val="008F3B6A"/>
    <w:rsid w:val="008F45ED"/>
    <w:rsid w:val="008F4632"/>
    <w:rsid w:val="008F4669"/>
    <w:rsid w:val="008F46D9"/>
    <w:rsid w:val="008F5C47"/>
    <w:rsid w:val="008F5D24"/>
    <w:rsid w:val="008F6888"/>
    <w:rsid w:val="008F70F8"/>
    <w:rsid w:val="008F73EB"/>
    <w:rsid w:val="008F7ADC"/>
    <w:rsid w:val="0090026E"/>
    <w:rsid w:val="009007A6"/>
    <w:rsid w:val="00900C72"/>
    <w:rsid w:val="00903DD1"/>
    <w:rsid w:val="00903ECD"/>
    <w:rsid w:val="00905DE2"/>
    <w:rsid w:val="00906827"/>
    <w:rsid w:val="00906E6F"/>
    <w:rsid w:val="009070AB"/>
    <w:rsid w:val="00907583"/>
    <w:rsid w:val="00907C2A"/>
    <w:rsid w:val="009102F8"/>
    <w:rsid w:val="00910988"/>
    <w:rsid w:val="0091187E"/>
    <w:rsid w:val="00911E0C"/>
    <w:rsid w:val="00912B69"/>
    <w:rsid w:val="009138EA"/>
    <w:rsid w:val="00913C98"/>
    <w:rsid w:val="0091437E"/>
    <w:rsid w:val="0091540E"/>
    <w:rsid w:val="00915530"/>
    <w:rsid w:val="00915A7C"/>
    <w:rsid w:val="00917213"/>
    <w:rsid w:val="009172F6"/>
    <w:rsid w:val="009174F4"/>
    <w:rsid w:val="00917F53"/>
    <w:rsid w:val="0092030A"/>
    <w:rsid w:val="00920CC7"/>
    <w:rsid w:val="00920D60"/>
    <w:rsid w:val="00921DC4"/>
    <w:rsid w:val="009229EE"/>
    <w:rsid w:val="0092358C"/>
    <w:rsid w:val="009239EA"/>
    <w:rsid w:val="009241CF"/>
    <w:rsid w:val="0092485D"/>
    <w:rsid w:val="00924F18"/>
    <w:rsid w:val="00926A42"/>
    <w:rsid w:val="00926B3C"/>
    <w:rsid w:val="00927B95"/>
    <w:rsid w:val="009305E1"/>
    <w:rsid w:val="00930C9E"/>
    <w:rsid w:val="00930D8D"/>
    <w:rsid w:val="009313A8"/>
    <w:rsid w:val="00931E22"/>
    <w:rsid w:val="0093219A"/>
    <w:rsid w:val="00932D6A"/>
    <w:rsid w:val="00933B97"/>
    <w:rsid w:val="00934C33"/>
    <w:rsid w:val="00935518"/>
    <w:rsid w:val="00935F25"/>
    <w:rsid w:val="00936F1A"/>
    <w:rsid w:val="0093739B"/>
    <w:rsid w:val="009375A6"/>
    <w:rsid w:val="00937646"/>
    <w:rsid w:val="00941730"/>
    <w:rsid w:val="00941E9D"/>
    <w:rsid w:val="009420BE"/>
    <w:rsid w:val="009426C7"/>
    <w:rsid w:val="00942A2C"/>
    <w:rsid w:val="0094301F"/>
    <w:rsid w:val="009430E9"/>
    <w:rsid w:val="009433BD"/>
    <w:rsid w:val="009439D9"/>
    <w:rsid w:val="009439DF"/>
    <w:rsid w:val="00943BE4"/>
    <w:rsid w:val="009446CA"/>
    <w:rsid w:val="0094476C"/>
    <w:rsid w:val="00944E1F"/>
    <w:rsid w:val="00945073"/>
    <w:rsid w:val="00945843"/>
    <w:rsid w:val="0094588A"/>
    <w:rsid w:val="0094590C"/>
    <w:rsid w:val="0094600F"/>
    <w:rsid w:val="00946893"/>
    <w:rsid w:val="009469D5"/>
    <w:rsid w:val="00946EBD"/>
    <w:rsid w:val="009476E1"/>
    <w:rsid w:val="009501D8"/>
    <w:rsid w:val="00950223"/>
    <w:rsid w:val="009503AB"/>
    <w:rsid w:val="00950E0A"/>
    <w:rsid w:val="009514AB"/>
    <w:rsid w:val="00951867"/>
    <w:rsid w:val="009525BB"/>
    <w:rsid w:val="00952774"/>
    <w:rsid w:val="009552C3"/>
    <w:rsid w:val="00955E8A"/>
    <w:rsid w:val="00956189"/>
    <w:rsid w:val="009568B7"/>
    <w:rsid w:val="00956A0E"/>
    <w:rsid w:val="00957C02"/>
    <w:rsid w:val="00957F20"/>
    <w:rsid w:val="009602AF"/>
    <w:rsid w:val="0096039D"/>
    <w:rsid w:val="00960DD6"/>
    <w:rsid w:val="00963268"/>
    <w:rsid w:val="00964E0B"/>
    <w:rsid w:val="00965088"/>
    <w:rsid w:val="009660CD"/>
    <w:rsid w:val="009661D2"/>
    <w:rsid w:val="00967FAA"/>
    <w:rsid w:val="00970B61"/>
    <w:rsid w:val="00972C61"/>
    <w:rsid w:val="00973373"/>
    <w:rsid w:val="00974DE4"/>
    <w:rsid w:val="0097568D"/>
    <w:rsid w:val="00975EE6"/>
    <w:rsid w:val="00976619"/>
    <w:rsid w:val="0097703F"/>
    <w:rsid w:val="0097750E"/>
    <w:rsid w:val="00980091"/>
    <w:rsid w:val="0098028F"/>
    <w:rsid w:val="00980498"/>
    <w:rsid w:val="00980F51"/>
    <w:rsid w:val="00981A50"/>
    <w:rsid w:val="00982292"/>
    <w:rsid w:val="00982947"/>
    <w:rsid w:val="009838D6"/>
    <w:rsid w:val="009841F7"/>
    <w:rsid w:val="00984478"/>
    <w:rsid w:val="00985B19"/>
    <w:rsid w:val="00985D81"/>
    <w:rsid w:val="00986F16"/>
    <w:rsid w:val="0098780D"/>
    <w:rsid w:val="00987EDB"/>
    <w:rsid w:val="0099000F"/>
    <w:rsid w:val="0099019A"/>
    <w:rsid w:val="0099132D"/>
    <w:rsid w:val="00991F9E"/>
    <w:rsid w:val="009920B3"/>
    <w:rsid w:val="00992736"/>
    <w:rsid w:val="009927F2"/>
    <w:rsid w:val="009931AF"/>
    <w:rsid w:val="00993581"/>
    <w:rsid w:val="00993FA6"/>
    <w:rsid w:val="009940FC"/>
    <w:rsid w:val="0099478C"/>
    <w:rsid w:val="009953B2"/>
    <w:rsid w:val="00995CDF"/>
    <w:rsid w:val="00995DDA"/>
    <w:rsid w:val="009965AA"/>
    <w:rsid w:val="00996878"/>
    <w:rsid w:val="009970F4"/>
    <w:rsid w:val="00997D2B"/>
    <w:rsid w:val="009A037B"/>
    <w:rsid w:val="009A17D1"/>
    <w:rsid w:val="009A2642"/>
    <w:rsid w:val="009A2EA7"/>
    <w:rsid w:val="009A3B9B"/>
    <w:rsid w:val="009A3DD2"/>
    <w:rsid w:val="009A404C"/>
    <w:rsid w:val="009A4BC2"/>
    <w:rsid w:val="009A4EE5"/>
    <w:rsid w:val="009A4F68"/>
    <w:rsid w:val="009A6655"/>
    <w:rsid w:val="009A6F92"/>
    <w:rsid w:val="009A75BC"/>
    <w:rsid w:val="009A7621"/>
    <w:rsid w:val="009A77A8"/>
    <w:rsid w:val="009A7959"/>
    <w:rsid w:val="009B0672"/>
    <w:rsid w:val="009B0689"/>
    <w:rsid w:val="009B0B41"/>
    <w:rsid w:val="009B122C"/>
    <w:rsid w:val="009B18C2"/>
    <w:rsid w:val="009B1AC0"/>
    <w:rsid w:val="009B1CE9"/>
    <w:rsid w:val="009B214B"/>
    <w:rsid w:val="009B25A5"/>
    <w:rsid w:val="009B25FF"/>
    <w:rsid w:val="009B2B4A"/>
    <w:rsid w:val="009B2E32"/>
    <w:rsid w:val="009B34CC"/>
    <w:rsid w:val="009B49A8"/>
    <w:rsid w:val="009B561E"/>
    <w:rsid w:val="009B590F"/>
    <w:rsid w:val="009B6169"/>
    <w:rsid w:val="009B62F7"/>
    <w:rsid w:val="009B741A"/>
    <w:rsid w:val="009B7CF0"/>
    <w:rsid w:val="009C00F5"/>
    <w:rsid w:val="009C0144"/>
    <w:rsid w:val="009C0DC4"/>
    <w:rsid w:val="009C0DDB"/>
    <w:rsid w:val="009C2599"/>
    <w:rsid w:val="009C28A4"/>
    <w:rsid w:val="009C2C66"/>
    <w:rsid w:val="009C303D"/>
    <w:rsid w:val="009C3CAF"/>
    <w:rsid w:val="009C49F5"/>
    <w:rsid w:val="009C6C2F"/>
    <w:rsid w:val="009C7B5D"/>
    <w:rsid w:val="009D01A1"/>
    <w:rsid w:val="009D020F"/>
    <w:rsid w:val="009D07CE"/>
    <w:rsid w:val="009D0832"/>
    <w:rsid w:val="009D0A0B"/>
    <w:rsid w:val="009D0C3D"/>
    <w:rsid w:val="009D0F59"/>
    <w:rsid w:val="009D1666"/>
    <w:rsid w:val="009D16E9"/>
    <w:rsid w:val="009D1755"/>
    <w:rsid w:val="009D231D"/>
    <w:rsid w:val="009D27F8"/>
    <w:rsid w:val="009D3169"/>
    <w:rsid w:val="009D3580"/>
    <w:rsid w:val="009D3C2D"/>
    <w:rsid w:val="009D41F1"/>
    <w:rsid w:val="009D42BF"/>
    <w:rsid w:val="009D4446"/>
    <w:rsid w:val="009D4709"/>
    <w:rsid w:val="009D48FD"/>
    <w:rsid w:val="009D68AD"/>
    <w:rsid w:val="009D6E98"/>
    <w:rsid w:val="009D6FE5"/>
    <w:rsid w:val="009D79C6"/>
    <w:rsid w:val="009E0329"/>
    <w:rsid w:val="009E0A51"/>
    <w:rsid w:val="009E1878"/>
    <w:rsid w:val="009E1F9E"/>
    <w:rsid w:val="009E30C4"/>
    <w:rsid w:val="009E324E"/>
    <w:rsid w:val="009E36B5"/>
    <w:rsid w:val="009E3D7A"/>
    <w:rsid w:val="009E4524"/>
    <w:rsid w:val="009E47A2"/>
    <w:rsid w:val="009E4874"/>
    <w:rsid w:val="009E54EF"/>
    <w:rsid w:val="009E5589"/>
    <w:rsid w:val="009E58E2"/>
    <w:rsid w:val="009E69E1"/>
    <w:rsid w:val="009E7B7C"/>
    <w:rsid w:val="009F1015"/>
    <w:rsid w:val="009F2C9C"/>
    <w:rsid w:val="009F2FE8"/>
    <w:rsid w:val="009F4395"/>
    <w:rsid w:val="009F45D1"/>
    <w:rsid w:val="009F5B26"/>
    <w:rsid w:val="009F5E44"/>
    <w:rsid w:val="009F6C51"/>
    <w:rsid w:val="009F7186"/>
    <w:rsid w:val="009F7EE3"/>
    <w:rsid w:val="00A001CC"/>
    <w:rsid w:val="00A005E6"/>
    <w:rsid w:val="00A0092D"/>
    <w:rsid w:val="00A009F5"/>
    <w:rsid w:val="00A0149C"/>
    <w:rsid w:val="00A01D2D"/>
    <w:rsid w:val="00A01D3F"/>
    <w:rsid w:val="00A0212F"/>
    <w:rsid w:val="00A02155"/>
    <w:rsid w:val="00A022A8"/>
    <w:rsid w:val="00A03723"/>
    <w:rsid w:val="00A03769"/>
    <w:rsid w:val="00A03CAD"/>
    <w:rsid w:val="00A03DE2"/>
    <w:rsid w:val="00A04964"/>
    <w:rsid w:val="00A054D7"/>
    <w:rsid w:val="00A05E39"/>
    <w:rsid w:val="00A10F12"/>
    <w:rsid w:val="00A10F7B"/>
    <w:rsid w:val="00A11E94"/>
    <w:rsid w:val="00A125C8"/>
    <w:rsid w:val="00A12C83"/>
    <w:rsid w:val="00A12FB8"/>
    <w:rsid w:val="00A12FBB"/>
    <w:rsid w:val="00A13630"/>
    <w:rsid w:val="00A13E86"/>
    <w:rsid w:val="00A1479C"/>
    <w:rsid w:val="00A14F7C"/>
    <w:rsid w:val="00A152BE"/>
    <w:rsid w:val="00A15FD5"/>
    <w:rsid w:val="00A21CF1"/>
    <w:rsid w:val="00A23D8A"/>
    <w:rsid w:val="00A23EC7"/>
    <w:rsid w:val="00A24380"/>
    <w:rsid w:val="00A25B81"/>
    <w:rsid w:val="00A269E4"/>
    <w:rsid w:val="00A3101B"/>
    <w:rsid w:val="00A3146E"/>
    <w:rsid w:val="00A32319"/>
    <w:rsid w:val="00A32690"/>
    <w:rsid w:val="00A327AE"/>
    <w:rsid w:val="00A33302"/>
    <w:rsid w:val="00A33703"/>
    <w:rsid w:val="00A33F1B"/>
    <w:rsid w:val="00A34468"/>
    <w:rsid w:val="00A3458B"/>
    <w:rsid w:val="00A34707"/>
    <w:rsid w:val="00A34A16"/>
    <w:rsid w:val="00A3527F"/>
    <w:rsid w:val="00A35D4C"/>
    <w:rsid w:val="00A36044"/>
    <w:rsid w:val="00A36097"/>
    <w:rsid w:val="00A36431"/>
    <w:rsid w:val="00A368ED"/>
    <w:rsid w:val="00A36A70"/>
    <w:rsid w:val="00A372E0"/>
    <w:rsid w:val="00A37445"/>
    <w:rsid w:val="00A3748D"/>
    <w:rsid w:val="00A40582"/>
    <w:rsid w:val="00A413A8"/>
    <w:rsid w:val="00A41C1F"/>
    <w:rsid w:val="00A42E7A"/>
    <w:rsid w:val="00A43EE4"/>
    <w:rsid w:val="00A44924"/>
    <w:rsid w:val="00A44E85"/>
    <w:rsid w:val="00A44F4A"/>
    <w:rsid w:val="00A45AAB"/>
    <w:rsid w:val="00A469E9"/>
    <w:rsid w:val="00A46F1A"/>
    <w:rsid w:val="00A47A9B"/>
    <w:rsid w:val="00A47F5B"/>
    <w:rsid w:val="00A506F1"/>
    <w:rsid w:val="00A50F35"/>
    <w:rsid w:val="00A52186"/>
    <w:rsid w:val="00A5222C"/>
    <w:rsid w:val="00A5253C"/>
    <w:rsid w:val="00A52BB8"/>
    <w:rsid w:val="00A5376D"/>
    <w:rsid w:val="00A5376E"/>
    <w:rsid w:val="00A53827"/>
    <w:rsid w:val="00A53D08"/>
    <w:rsid w:val="00A542F1"/>
    <w:rsid w:val="00A56E10"/>
    <w:rsid w:val="00A56FB0"/>
    <w:rsid w:val="00A56FEF"/>
    <w:rsid w:val="00A573F1"/>
    <w:rsid w:val="00A60A9B"/>
    <w:rsid w:val="00A60B5E"/>
    <w:rsid w:val="00A61085"/>
    <w:rsid w:val="00A61E2B"/>
    <w:rsid w:val="00A62251"/>
    <w:rsid w:val="00A62E93"/>
    <w:rsid w:val="00A6378D"/>
    <w:rsid w:val="00A63B9A"/>
    <w:rsid w:val="00A64180"/>
    <w:rsid w:val="00A64265"/>
    <w:rsid w:val="00A657DE"/>
    <w:rsid w:val="00A66871"/>
    <w:rsid w:val="00A66C53"/>
    <w:rsid w:val="00A66FD0"/>
    <w:rsid w:val="00A70EAC"/>
    <w:rsid w:val="00A748CA"/>
    <w:rsid w:val="00A74D37"/>
    <w:rsid w:val="00A75672"/>
    <w:rsid w:val="00A756C1"/>
    <w:rsid w:val="00A760F3"/>
    <w:rsid w:val="00A7651E"/>
    <w:rsid w:val="00A76A31"/>
    <w:rsid w:val="00A76AFC"/>
    <w:rsid w:val="00A7764A"/>
    <w:rsid w:val="00A806AD"/>
    <w:rsid w:val="00A810E2"/>
    <w:rsid w:val="00A8300E"/>
    <w:rsid w:val="00A83BAD"/>
    <w:rsid w:val="00A844D8"/>
    <w:rsid w:val="00A84F64"/>
    <w:rsid w:val="00A85BCA"/>
    <w:rsid w:val="00A85DE5"/>
    <w:rsid w:val="00A8607E"/>
    <w:rsid w:val="00A902BD"/>
    <w:rsid w:val="00A90A2B"/>
    <w:rsid w:val="00A91A45"/>
    <w:rsid w:val="00A91AD0"/>
    <w:rsid w:val="00A9271F"/>
    <w:rsid w:val="00A9286E"/>
    <w:rsid w:val="00A92EDB"/>
    <w:rsid w:val="00A93110"/>
    <w:rsid w:val="00A93795"/>
    <w:rsid w:val="00A944EF"/>
    <w:rsid w:val="00A944FD"/>
    <w:rsid w:val="00A94993"/>
    <w:rsid w:val="00A96609"/>
    <w:rsid w:val="00A9674B"/>
    <w:rsid w:val="00A97872"/>
    <w:rsid w:val="00A97A7C"/>
    <w:rsid w:val="00A97B3B"/>
    <w:rsid w:val="00AA0463"/>
    <w:rsid w:val="00AA0909"/>
    <w:rsid w:val="00AA128E"/>
    <w:rsid w:val="00AA21D2"/>
    <w:rsid w:val="00AA2A19"/>
    <w:rsid w:val="00AA2ED1"/>
    <w:rsid w:val="00AA4D92"/>
    <w:rsid w:val="00AA4DB5"/>
    <w:rsid w:val="00AA4E3E"/>
    <w:rsid w:val="00AA5D75"/>
    <w:rsid w:val="00AA62DD"/>
    <w:rsid w:val="00AA6545"/>
    <w:rsid w:val="00AA6D3F"/>
    <w:rsid w:val="00AA721B"/>
    <w:rsid w:val="00AA7AC8"/>
    <w:rsid w:val="00AA7C3D"/>
    <w:rsid w:val="00AA7DE8"/>
    <w:rsid w:val="00AB0376"/>
    <w:rsid w:val="00AB0B9D"/>
    <w:rsid w:val="00AB2EB6"/>
    <w:rsid w:val="00AB3881"/>
    <w:rsid w:val="00AB3A7F"/>
    <w:rsid w:val="00AB4001"/>
    <w:rsid w:val="00AB496A"/>
    <w:rsid w:val="00AB4C2C"/>
    <w:rsid w:val="00AB5A7E"/>
    <w:rsid w:val="00AB5E71"/>
    <w:rsid w:val="00AB5F32"/>
    <w:rsid w:val="00AB61F6"/>
    <w:rsid w:val="00AB649C"/>
    <w:rsid w:val="00AC0306"/>
    <w:rsid w:val="00AC092A"/>
    <w:rsid w:val="00AC0BF2"/>
    <w:rsid w:val="00AC143E"/>
    <w:rsid w:val="00AC15E2"/>
    <w:rsid w:val="00AC18F3"/>
    <w:rsid w:val="00AC2175"/>
    <w:rsid w:val="00AC2562"/>
    <w:rsid w:val="00AC2901"/>
    <w:rsid w:val="00AC37E5"/>
    <w:rsid w:val="00AC3A04"/>
    <w:rsid w:val="00AC4361"/>
    <w:rsid w:val="00AC51BE"/>
    <w:rsid w:val="00AC53FD"/>
    <w:rsid w:val="00AD066F"/>
    <w:rsid w:val="00AD0BFE"/>
    <w:rsid w:val="00AD0D95"/>
    <w:rsid w:val="00AD5F91"/>
    <w:rsid w:val="00AD6221"/>
    <w:rsid w:val="00AD65D1"/>
    <w:rsid w:val="00AD6A05"/>
    <w:rsid w:val="00AD7E41"/>
    <w:rsid w:val="00AE02AE"/>
    <w:rsid w:val="00AE130A"/>
    <w:rsid w:val="00AE16F3"/>
    <w:rsid w:val="00AE1952"/>
    <w:rsid w:val="00AE27F0"/>
    <w:rsid w:val="00AE39DD"/>
    <w:rsid w:val="00AE41F6"/>
    <w:rsid w:val="00AE430D"/>
    <w:rsid w:val="00AE4B7B"/>
    <w:rsid w:val="00AE4E8C"/>
    <w:rsid w:val="00AE500F"/>
    <w:rsid w:val="00AE59C1"/>
    <w:rsid w:val="00AE5A02"/>
    <w:rsid w:val="00AE6C01"/>
    <w:rsid w:val="00AF00BC"/>
    <w:rsid w:val="00AF03DE"/>
    <w:rsid w:val="00AF06FA"/>
    <w:rsid w:val="00AF15AD"/>
    <w:rsid w:val="00AF27DB"/>
    <w:rsid w:val="00AF2EBB"/>
    <w:rsid w:val="00AF398E"/>
    <w:rsid w:val="00AF3A5B"/>
    <w:rsid w:val="00AF436B"/>
    <w:rsid w:val="00AF52A1"/>
    <w:rsid w:val="00AF55E6"/>
    <w:rsid w:val="00AF5B36"/>
    <w:rsid w:val="00AF65ED"/>
    <w:rsid w:val="00AF6E9B"/>
    <w:rsid w:val="00AF7107"/>
    <w:rsid w:val="00AF7355"/>
    <w:rsid w:val="00AF7924"/>
    <w:rsid w:val="00B00184"/>
    <w:rsid w:val="00B003E4"/>
    <w:rsid w:val="00B01331"/>
    <w:rsid w:val="00B01406"/>
    <w:rsid w:val="00B01938"/>
    <w:rsid w:val="00B026D9"/>
    <w:rsid w:val="00B02C11"/>
    <w:rsid w:val="00B02F78"/>
    <w:rsid w:val="00B04341"/>
    <w:rsid w:val="00B044A4"/>
    <w:rsid w:val="00B05B1B"/>
    <w:rsid w:val="00B062D5"/>
    <w:rsid w:val="00B06F81"/>
    <w:rsid w:val="00B070FD"/>
    <w:rsid w:val="00B071C3"/>
    <w:rsid w:val="00B07AC6"/>
    <w:rsid w:val="00B103DE"/>
    <w:rsid w:val="00B10D56"/>
    <w:rsid w:val="00B110A9"/>
    <w:rsid w:val="00B111F1"/>
    <w:rsid w:val="00B12273"/>
    <w:rsid w:val="00B1244A"/>
    <w:rsid w:val="00B12D0C"/>
    <w:rsid w:val="00B133EB"/>
    <w:rsid w:val="00B13653"/>
    <w:rsid w:val="00B13677"/>
    <w:rsid w:val="00B1455A"/>
    <w:rsid w:val="00B14ADC"/>
    <w:rsid w:val="00B1626A"/>
    <w:rsid w:val="00B16668"/>
    <w:rsid w:val="00B178A7"/>
    <w:rsid w:val="00B17FC9"/>
    <w:rsid w:val="00B20641"/>
    <w:rsid w:val="00B20AAF"/>
    <w:rsid w:val="00B21130"/>
    <w:rsid w:val="00B21605"/>
    <w:rsid w:val="00B22571"/>
    <w:rsid w:val="00B23A07"/>
    <w:rsid w:val="00B24642"/>
    <w:rsid w:val="00B25F5B"/>
    <w:rsid w:val="00B26131"/>
    <w:rsid w:val="00B26B79"/>
    <w:rsid w:val="00B3096C"/>
    <w:rsid w:val="00B30E21"/>
    <w:rsid w:val="00B30E78"/>
    <w:rsid w:val="00B319BD"/>
    <w:rsid w:val="00B3364D"/>
    <w:rsid w:val="00B33871"/>
    <w:rsid w:val="00B34A02"/>
    <w:rsid w:val="00B3568A"/>
    <w:rsid w:val="00B35BD3"/>
    <w:rsid w:val="00B365A0"/>
    <w:rsid w:val="00B36C43"/>
    <w:rsid w:val="00B36F7D"/>
    <w:rsid w:val="00B3791A"/>
    <w:rsid w:val="00B379DD"/>
    <w:rsid w:val="00B40467"/>
    <w:rsid w:val="00B4188F"/>
    <w:rsid w:val="00B41F84"/>
    <w:rsid w:val="00B433D2"/>
    <w:rsid w:val="00B44AAC"/>
    <w:rsid w:val="00B45ADD"/>
    <w:rsid w:val="00B45C22"/>
    <w:rsid w:val="00B46204"/>
    <w:rsid w:val="00B465F6"/>
    <w:rsid w:val="00B46BE9"/>
    <w:rsid w:val="00B50B5B"/>
    <w:rsid w:val="00B50D4A"/>
    <w:rsid w:val="00B51397"/>
    <w:rsid w:val="00B51490"/>
    <w:rsid w:val="00B52D23"/>
    <w:rsid w:val="00B52E0E"/>
    <w:rsid w:val="00B535F2"/>
    <w:rsid w:val="00B55200"/>
    <w:rsid w:val="00B55976"/>
    <w:rsid w:val="00B56BCE"/>
    <w:rsid w:val="00B56E36"/>
    <w:rsid w:val="00B57EB4"/>
    <w:rsid w:val="00B57EDD"/>
    <w:rsid w:val="00B62173"/>
    <w:rsid w:val="00B628DF"/>
    <w:rsid w:val="00B637F6"/>
    <w:rsid w:val="00B63CAB"/>
    <w:rsid w:val="00B64862"/>
    <w:rsid w:val="00B6542C"/>
    <w:rsid w:val="00B654B9"/>
    <w:rsid w:val="00B66ADB"/>
    <w:rsid w:val="00B677E4"/>
    <w:rsid w:val="00B678E9"/>
    <w:rsid w:val="00B67999"/>
    <w:rsid w:val="00B7149E"/>
    <w:rsid w:val="00B719AB"/>
    <w:rsid w:val="00B719DA"/>
    <w:rsid w:val="00B73AB7"/>
    <w:rsid w:val="00B73F8C"/>
    <w:rsid w:val="00B775B8"/>
    <w:rsid w:val="00B77959"/>
    <w:rsid w:val="00B804A9"/>
    <w:rsid w:val="00B80B0C"/>
    <w:rsid w:val="00B810EB"/>
    <w:rsid w:val="00B8121E"/>
    <w:rsid w:val="00B812FF"/>
    <w:rsid w:val="00B82C30"/>
    <w:rsid w:val="00B8318A"/>
    <w:rsid w:val="00B83193"/>
    <w:rsid w:val="00B837AF"/>
    <w:rsid w:val="00B84AA6"/>
    <w:rsid w:val="00B84E6F"/>
    <w:rsid w:val="00B851B2"/>
    <w:rsid w:val="00B8582A"/>
    <w:rsid w:val="00B85913"/>
    <w:rsid w:val="00B85F0F"/>
    <w:rsid w:val="00B8710B"/>
    <w:rsid w:val="00B87EAD"/>
    <w:rsid w:val="00B90395"/>
    <w:rsid w:val="00B90514"/>
    <w:rsid w:val="00B9120F"/>
    <w:rsid w:val="00B91494"/>
    <w:rsid w:val="00B914C8"/>
    <w:rsid w:val="00B919FC"/>
    <w:rsid w:val="00B92156"/>
    <w:rsid w:val="00B92961"/>
    <w:rsid w:val="00B92FFA"/>
    <w:rsid w:val="00B93178"/>
    <w:rsid w:val="00B93D65"/>
    <w:rsid w:val="00B943D6"/>
    <w:rsid w:val="00B94E89"/>
    <w:rsid w:val="00B95868"/>
    <w:rsid w:val="00B9731A"/>
    <w:rsid w:val="00B97EE5"/>
    <w:rsid w:val="00BA07F9"/>
    <w:rsid w:val="00BA0EB9"/>
    <w:rsid w:val="00BA1987"/>
    <w:rsid w:val="00BA2136"/>
    <w:rsid w:val="00BA3DA3"/>
    <w:rsid w:val="00BA44DB"/>
    <w:rsid w:val="00BA4F41"/>
    <w:rsid w:val="00BA5396"/>
    <w:rsid w:val="00BA59BA"/>
    <w:rsid w:val="00BA5AA7"/>
    <w:rsid w:val="00BA635C"/>
    <w:rsid w:val="00BA6ECA"/>
    <w:rsid w:val="00BA7AAC"/>
    <w:rsid w:val="00BB01A1"/>
    <w:rsid w:val="00BB0233"/>
    <w:rsid w:val="00BB0C1A"/>
    <w:rsid w:val="00BB0E78"/>
    <w:rsid w:val="00BB163C"/>
    <w:rsid w:val="00BB1C9C"/>
    <w:rsid w:val="00BB25BE"/>
    <w:rsid w:val="00BB333B"/>
    <w:rsid w:val="00BB38FD"/>
    <w:rsid w:val="00BB4790"/>
    <w:rsid w:val="00BB5434"/>
    <w:rsid w:val="00BB5659"/>
    <w:rsid w:val="00BB60D4"/>
    <w:rsid w:val="00BB6378"/>
    <w:rsid w:val="00BB747C"/>
    <w:rsid w:val="00BC161E"/>
    <w:rsid w:val="00BC16C6"/>
    <w:rsid w:val="00BC2445"/>
    <w:rsid w:val="00BC24D8"/>
    <w:rsid w:val="00BC28A7"/>
    <w:rsid w:val="00BC2AE3"/>
    <w:rsid w:val="00BC2CB6"/>
    <w:rsid w:val="00BC3251"/>
    <w:rsid w:val="00BC33AC"/>
    <w:rsid w:val="00BC347B"/>
    <w:rsid w:val="00BC355A"/>
    <w:rsid w:val="00BC3E1F"/>
    <w:rsid w:val="00BC56B6"/>
    <w:rsid w:val="00BC5979"/>
    <w:rsid w:val="00BC60F6"/>
    <w:rsid w:val="00BC63E0"/>
    <w:rsid w:val="00BC6903"/>
    <w:rsid w:val="00BC6B7E"/>
    <w:rsid w:val="00BC6D10"/>
    <w:rsid w:val="00BC714C"/>
    <w:rsid w:val="00BC758B"/>
    <w:rsid w:val="00BC76A7"/>
    <w:rsid w:val="00BC7729"/>
    <w:rsid w:val="00BC7A9B"/>
    <w:rsid w:val="00BC7D7A"/>
    <w:rsid w:val="00BD028E"/>
    <w:rsid w:val="00BD043D"/>
    <w:rsid w:val="00BD059B"/>
    <w:rsid w:val="00BD0649"/>
    <w:rsid w:val="00BD1E96"/>
    <w:rsid w:val="00BD220D"/>
    <w:rsid w:val="00BD28D6"/>
    <w:rsid w:val="00BD2B3E"/>
    <w:rsid w:val="00BD2E20"/>
    <w:rsid w:val="00BD2E72"/>
    <w:rsid w:val="00BD37D5"/>
    <w:rsid w:val="00BD38DD"/>
    <w:rsid w:val="00BD5410"/>
    <w:rsid w:val="00BD60F1"/>
    <w:rsid w:val="00BD7B3A"/>
    <w:rsid w:val="00BD7F6E"/>
    <w:rsid w:val="00BE0CA3"/>
    <w:rsid w:val="00BE1766"/>
    <w:rsid w:val="00BE2B8E"/>
    <w:rsid w:val="00BE3BD2"/>
    <w:rsid w:val="00BE422A"/>
    <w:rsid w:val="00BE4323"/>
    <w:rsid w:val="00BE4A68"/>
    <w:rsid w:val="00BE5328"/>
    <w:rsid w:val="00BE575F"/>
    <w:rsid w:val="00BE65ED"/>
    <w:rsid w:val="00BE7D14"/>
    <w:rsid w:val="00BF03CC"/>
    <w:rsid w:val="00BF0552"/>
    <w:rsid w:val="00BF081D"/>
    <w:rsid w:val="00BF1598"/>
    <w:rsid w:val="00BF1DC4"/>
    <w:rsid w:val="00BF2048"/>
    <w:rsid w:val="00BF22D9"/>
    <w:rsid w:val="00BF2496"/>
    <w:rsid w:val="00BF2E01"/>
    <w:rsid w:val="00BF3878"/>
    <w:rsid w:val="00BF42A1"/>
    <w:rsid w:val="00BF46CF"/>
    <w:rsid w:val="00BF4AF3"/>
    <w:rsid w:val="00BF4F5F"/>
    <w:rsid w:val="00BF55F0"/>
    <w:rsid w:val="00BF630F"/>
    <w:rsid w:val="00BF6DD6"/>
    <w:rsid w:val="00BF724D"/>
    <w:rsid w:val="00BF7772"/>
    <w:rsid w:val="00BF7F1B"/>
    <w:rsid w:val="00C003F2"/>
    <w:rsid w:val="00C00921"/>
    <w:rsid w:val="00C00ACA"/>
    <w:rsid w:val="00C0141C"/>
    <w:rsid w:val="00C0145F"/>
    <w:rsid w:val="00C020F0"/>
    <w:rsid w:val="00C02BB0"/>
    <w:rsid w:val="00C03D40"/>
    <w:rsid w:val="00C03DC5"/>
    <w:rsid w:val="00C04362"/>
    <w:rsid w:val="00C0491C"/>
    <w:rsid w:val="00C049F4"/>
    <w:rsid w:val="00C04AD0"/>
    <w:rsid w:val="00C05DDC"/>
    <w:rsid w:val="00C064E3"/>
    <w:rsid w:val="00C0655A"/>
    <w:rsid w:val="00C065DD"/>
    <w:rsid w:val="00C06BDC"/>
    <w:rsid w:val="00C06BF8"/>
    <w:rsid w:val="00C10A8D"/>
    <w:rsid w:val="00C10AD1"/>
    <w:rsid w:val="00C10EC1"/>
    <w:rsid w:val="00C1130B"/>
    <w:rsid w:val="00C124E6"/>
    <w:rsid w:val="00C13A09"/>
    <w:rsid w:val="00C13BFA"/>
    <w:rsid w:val="00C1445A"/>
    <w:rsid w:val="00C1587B"/>
    <w:rsid w:val="00C16038"/>
    <w:rsid w:val="00C16497"/>
    <w:rsid w:val="00C16E56"/>
    <w:rsid w:val="00C1757F"/>
    <w:rsid w:val="00C1786C"/>
    <w:rsid w:val="00C2018C"/>
    <w:rsid w:val="00C20895"/>
    <w:rsid w:val="00C2117B"/>
    <w:rsid w:val="00C228D4"/>
    <w:rsid w:val="00C22E55"/>
    <w:rsid w:val="00C2363C"/>
    <w:rsid w:val="00C23AEF"/>
    <w:rsid w:val="00C241D2"/>
    <w:rsid w:val="00C242CF"/>
    <w:rsid w:val="00C25537"/>
    <w:rsid w:val="00C26676"/>
    <w:rsid w:val="00C26683"/>
    <w:rsid w:val="00C2702C"/>
    <w:rsid w:val="00C300EF"/>
    <w:rsid w:val="00C303ED"/>
    <w:rsid w:val="00C306E5"/>
    <w:rsid w:val="00C316FA"/>
    <w:rsid w:val="00C31D5E"/>
    <w:rsid w:val="00C3219E"/>
    <w:rsid w:val="00C3257A"/>
    <w:rsid w:val="00C334FF"/>
    <w:rsid w:val="00C34997"/>
    <w:rsid w:val="00C34D8D"/>
    <w:rsid w:val="00C36DCD"/>
    <w:rsid w:val="00C37AC4"/>
    <w:rsid w:val="00C411B4"/>
    <w:rsid w:val="00C413FE"/>
    <w:rsid w:val="00C41DCE"/>
    <w:rsid w:val="00C42AF0"/>
    <w:rsid w:val="00C42B13"/>
    <w:rsid w:val="00C43165"/>
    <w:rsid w:val="00C434AD"/>
    <w:rsid w:val="00C436FF"/>
    <w:rsid w:val="00C439F8"/>
    <w:rsid w:val="00C44450"/>
    <w:rsid w:val="00C446FA"/>
    <w:rsid w:val="00C44A95"/>
    <w:rsid w:val="00C44DE0"/>
    <w:rsid w:val="00C44EFD"/>
    <w:rsid w:val="00C45CBA"/>
    <w:rsid w:val="00C502C6"/>
    <w:rsid w:val="00C51DAF"/>
    <w:rsid w:val="00C52A3B"/>
    <w:rsid w:val="00C5446B"/>
    <w:rsid w:val="00C546FD"/>
    <w:rsid w:val="00C54A59"/>
    <w:rsid w:val="00C55100"/>
    <w:rsid w:val="00C553CF"/>
    <w:rsid w:val="00C57522"/>
    <w:rsid w:val="00C57AC7"/>
    <w:rsid w:val="00C60FA8"/>
    <w:rsid w:val="00C61700"/>
    <w:rsid w:val="00C61EFC"/>
    <w:rsid w:val="00C6335B"/>
    <w:rsid w:val="00C63FB4"/>
    <w:rsid w:val="00C65512"/>
    <w:rsid w:val="00C65E02"/>
    <w:rsid w:val="00C65E1A"/>
    <w:rsid w:val="00C66257"/>
    <w:rsid w:val="00C67D77"/>
    <w:rsid w:val="00C70A8C"/>
    <w:rsid w:val="00C70A9E"/>
    <w:rsid w:val="00C70C36"/>
    <w:rsid w:val="00C71B44"/>
    <w:rsid w:val="00C7210E"/>
    <w:rsid w:val="00C721F7"/>
    <w:rsid w:val="00C72A80"/>
    <w:rsid w:val="00C748B8"/>
    <w:rsid w:val="00C75215"/>
    <w:rsid w:val="00C75B1A"/>
    <w:rsid w:val="00C75D0E"/>
    <w:rsid w:val="00C775BA"/>
    <w:rsid w:val="00C80239"/>
    <w:rsid w:val="00C805A0"/>
    <w:rsid w:val="00C81222"/>
    <w:rsid w:val="00C81381"/>
    <w:rsid w:val="00C81C8D"/>
    <w:rsid w:val="00C8278D"/>
    <w:rsid w:val="00C82B03"/>
    <w:rsid w:val="00C83220"/>
    <w:rsid w:val="00C83D12"/>
    <w:rsid w:val="00C83E8A"/>
    <w:rsid w:val="00C84035"/>
    <w:rsid w:val="00C843CB"/>
    <w:rsid w:val="00C844BB"/>
    <w:rsid w:val="00C846C3"/>
    <w:rsid w:val="00C84B09"/>
    <w:rsid w:val="00C84E16"/>
    <w:rsid w:val="00C8505C"/>
    <w:rsid w:val="00C8591C"/>
    <w:rsid w:val="00C859A0"/>
    <w:rsid w:val="00C8678F"/>
    <w:rsid w:val="00C871A5"/>
    <w:rsid w:val="00C8762B"/>
    <w:rsid w:val="00C90401"/>
    <w:rsid w:val="00C90CEE"/>
    <w:rsid w:val="00C911ED"/>
    <w:rsid w:val="00C9151B"/>
    <w:rsid w:val="00C92778"/>
    <w:rsid w:val="00C92F50"/>
    <w:rsid w:val="00C939AD"/>
    <w:rsid w:val="00C94364"/>
    <w:rsid w:val="00C9458F"/>
    <w:rsid w:val="00C9626F"/>
    <w:rsid w:val="00CA0E60"/>
    <w:rsid w:val="00CA1864"/>
    <w:rsid w:val="00CA18D3"/>
    <w:rsid w:val="00CA1B1E"/>
    <w:rsid w:val="00CA326E"/>
    <w:rsid w:val="00CA49AB"/>
    <w:rsid w:val="00CA5829"/>
    <w:rsid w:val="00CA7A32"/>
    <w:rsid w:val="00CB09F7"/>
    <w:rsid w:val="00CB3101"/>
    <w:rsid w:val="00CB3EC3"/>
    <w:rsid w:val="00CB4858"/>
    <w:rsid w:val="00CC00BB"/>
    <w:rsid w:val="00CC02BA"/>
    <w:rsid w:val="00CC0B75"/>
    <w:rsid w:val="00CC11EC"/>
    <w:rsid w:val="00CC1612"/>
    <w:rsid w:val="00CC2E4A"/>
    <w:rsid w:val="00CC30D2"/>
    <w:rsid w:val="00CC3E98"/>
    <w:rsid w:val="00CC432D"/>
    <w:rsid w:val="00CC43A4"/>
    <w:rsid w:val="00CC4517"/>
    <w:rsid w:val="00CC4B6D"/>
    <w:rsid w:val="00CC4B82"/>
    <w:rsid w:val="00CC69CF"/>
    <w:rsid w:val="00CC6EB0"/>
    <w:rsid w:val="00CD0478"/>
    <w:rsid w:val="00CD0D90"/>
    <w:rsid w:val="00CD1B8D"/>
    <w:rsid w:val="00CD1C17"/>
    <w:rsid w:val="00CD26C1"/>
    <w:rsid w:val="00CD2834"/>
    <w:rsid w:val="00CD32E3"/>
    <w:rsid w:val="00CD3E15"/>
    <w:rsid w:val="00CD420F"/>
    <w:rsid w:val="00CD461C"/>
    <w:rsid w:val="00CD4B4A"/>
    <w:rsid w:val="00CD50EC"/>
    <w:rsid w:val="00CD58F4"/>
    <w:rsid w:val="00CD5E10"/>
    <w:rsid w:val="00CD6590"/>
    <w:rsid w:val="00CE03E7"/>
    <w:rsid w:val="00CE072B"/>
    <w:rsid w:val="00CE0845"/>
    <w:rsid w:val="00CE0EFF"/>
    <w:rsid w:val="00CE1DD3"/>
    <w:rsid w:val="00CE213F"/>
    <w:rsid w:val="00CE2448"/>
    <w:rsid w:val="00CE28F5"/>
    <w:rsid w:val="00CE3660"/>
    <w:rsid w:val="00CE3813"/>
    <w:rsid w:val="00CE4305"/>
    <w:rsid w:val="00CE5699"/>
    <w:rsid w:val="00CE77CE"/>
    <w:rsid w:val="00CF096D"/>
    <w:rsid w:val="00CF0FD6"/>
    <w:rsid w:val="00CF1A0F"/>
    <w:rsid w:val="00CF1D6A"/>
    <w:rsid w:val="00CF21EB"/>
    <w:rsid w:val="00CF2449"/>
    <w:rsid w:val="00CF32BF"/>
    <w:rsid w:val="00CF47EF"/>
    <w:rsid w:val="00CF4BED"/>
    <w:rsid w:val="00CF4C08"/>
    <w:rsid w:val="00CF51C4"/>
    <w:rsid w:val="00CF55FC"/>
    <w:rsid w:val="00CF5EFE"/>
    <w:rsid w:val="00CF714B"/>
    <w:rsid w:val="00CF7E3F"/>
    <w:rsid w:val="00D00433"/>
    <w:rsid w:val="00D00F31"/>
    <w:rsid w:val="00D011DC"/>
    <w:rsid w:val="00D0134D"/>
    <w:rsid w:val="00D01561"/>
    <w:rsid w:val="00D02022"/>
    <w:rsid w:val="00D021E1"/>
    <w:rsid w:val="00D02849"/>
    <w:rsid w:val="00D03245"/>
    <w:rsid w:val="00D03608"/>
    <w:rsid w:val="00D0484F"/>
    <w:rsid w:val="00D04A71"/>
    <w:rsid w:val="00D05013"/>
    <w:rsid w:val="00D05738"/>
    <w:rsid w:val="00D063F7"/>
    <w:rsid w:val="00D0706C"/>
    <w:rsid w:val="00D07FFD"/>
    <w:rsid w:val="00D102D6"/>
    <w:rsid w:val="00D10F63"/>
    <w:rsid w:val="00D1171E"/>
    <w:rsid w:val="00D11C5B"/>
    <w:rsid w:val="00D129AC"/>
    <w:rsid w:val="00D12F77"/>
    <w:rsid w:val="00D13126"/>
    <w:rsid w:val="00D139CE"/>
    <w:rsid w:val="00D13CA9"/>
    <w:rsid w:val="00D141FA"/>
    <w:rsid w:val="00D149F0"/>
    <w:rsid w:val="00D16342"/>
    <w:rsid w:val="00D169AC"/>
    <w:rsid w:val="00D172FB"/>
    <w:rsid w:val="00D175CE"/>
    <w:rsid w:val="00D2002E"/>
    <w:rsid w:val="00D203E7"/>
    <w:rsid w:val="00D205E1"/>
    <w:rsid w:val="00D208BA"/>
    <w:rsid w:val="00D2136F"/>
    <w:rsid w:val="00D21720"/>
    <w:rsid w:val="00D21943"/>
    <w:rsid w:val="00D21958"/>
    <w:rsid w:val="00D23065"/>
    <w:rsid w:val="00D23D00"/>
    <w:rsid w:val="00D25B2A"/>
    <w:rsid w:val="00D25DDF"/>
    <w:rsid w:val="00D2622B"/>
    <w:rsid w:val="00D27624"/>
    <w:rsid w:val="00D2764E"/>
    <w:rsid w:val="00D27B23"/>
    <w:rsid w:val="00D301E7"/>
    <w:rsid w:val="00D3028D"/>
    <w:rsid w:val="00D30505"/>
    <w:rsid w:val="00D30EDC"/>
    <w:rsid w:val="00D315B8"/>
    <w:rsid w:val="00D32056"/>
    <w:rsid w:val="00D33585"/>
    <w:rsid w:val="00D34366"/>
    <w:rsid w:val="00D34CA3"/>
    <w:rsid w:val="00D34D3A"/>
    <w:rsid w:val="00D35708"/>
    <w:rsid w:val="00D37A30"/>
    <w:rsid w:val="00D37FE8"/>
    <w:rsid w:val="00D40217"/>
    <w:rsid w:val="00D4159C"/>
    <w:rsid w:val="00D4191F"/>
    <w:rsid w:val="00D41F1E"/>
    <w:rsid w:val="00D431B0"/>
    <w:rsid w:val="00D4337A"/>
    <w:rsid w:val="00D43E12"/>
    <w:rsid w:val="00D44547"/>
    <w:rsid w:val="00D4498C"/>
    <w:rsid w:val="00D44B7B"/>
    <w:rsid w:val="00D44C82"/>
    <w:rsid w:val="00D44D8B"/>
    <w:rsid w:val="00D452BF"/>
    <w:rsid w:val="00D469E2"/>
    <w:rsid w:val="00D47F5D"/>
    <w:rsid w:val="00D50B69"/>
    <w:rsid w:val="00D50F4A"/>
    <w:rsid w:val="00D520D0"/>
    <w:rsid w:val="00D52CA6"/>
    <w:rsid w:val="00D53CD3"/>
    <w:rsid w:val="00D54E9D"/>
    <w:rsid w:val="00D5574A"/>
    <w:rsid w:val="00D55C2A"/>
    <w:rsid w:val="00D55E25"/>
    <w:rsid w:val="00D570C5"/>
    <w:rsid w:val="00D6193A"/>
    <w:rsid w:val="00D61993"/>
    <w:rsid w:val="00D624BF"/>
    <w:rsid w:val="00D63119"/>
    <w:rsid w:val="00D64423"/>
    <w:rsid w:val="00D6591F"/>
    <w:rsid w:val="00D65FA6"/>
    <w:rsid w:val="00D66477"/>
    <w:rsid w:val="00D67431"/>
    <w:rsid w:val="00D67A9F"/>
    <w:rsid w:val="00D70372"/>
    <w:rsid w:val="00D70738"/>
    <w:rsid w:val="00D7073A"/>
    <w:rsid w:val="00D709F6"/>
    <w:rsid w:val="00D71DA2"/>
    <w:rsid w:val="00D72074"/>
    <w:rsid w:val="00D727DC"/>
    <w:rsid w:val="00D74A65"/>
    <w:rsid w:val="00D74D63"/>
    <w:rsid w:val="00D75179"/>
    <w:rsid w:val="00D7554B"/>
    <w:rsid w:val="00D755F9"/>
    <w:rsid w:val="00D7573B"/>
    <w:rsid w:val="00D75AD2"/>
    <w:rsid w:val="00D75B7A"/>
    <w:rsid w:val="00D75ED3"/>
    <w:rsid w:val="00D76133"/>
    <w:rsid w:val="00D763DA"/>
    <w:rsid w:val="00D764C8"/>
    <w:rsid w:val="00D76AD1"/>
    <w:rsid w:val="00D80C6E"/>
    <w:rsid w:val="00D810C0"/>
    <w:rsid w:val="00D819B0"/>
    <w:rsid w:val="00D81AD8"/>
    <w:rsid w:val="00D81ADD"/>
    <w:rsid w:val="00D827EC"/>
    <w:rsid w:val="00D828E9"/>
    <w:rsid w:val="00D82B40"/>
    <w:rsid w:val="00D82E7E"/>
    <w:rsid w:val="00D83091"/>
    <w:rsid w:val="00D83478"/>
    <w:rsid w:val="00D83564"/>
    <w:rsid w:val="00D83E0F"/>
    <w:rsid w:val="00D848B5"/>
    <w:rsid w:val="00D858D9"/>
    <w:rsid w:val="00D86212"/>
    <w:rsid w:val="00D8644A"/>
    <w:rsid w:val="00D876CB"/>
    <w:rsid w:val="00D87FBA"/>
    <w:rsid w:val="00D900A6"/>
    <w:rsid w:val="00D90821"/>
    <w:rsid w:val="00D91474"/>
    <w:rsid w:val="00D91506"/>
    <w:rsid w:val="00D9154D"/>
    <w:rsid w:val="00D920C3"/>
    <w:rsid w:val="00D93D38"/>
    <w:rsid w:val="00D94CD5"/>
    <w:rsid w:val="00D94FB5"/>
    <w:rsid w:val="00D955B1"/>
    <w:rsid w:val="00D96A36"/>
    <w:rsid w:val="00D96CBF"/>
    <w:rsid w:val="00DA113E"/>
    <w:rsid w:val="00DA17A9"/>
    <w:rsid w:val="00DA1B1D"/>
    <w:rsid w:val="00DA1B55"/>
    <w:rsid w:val="00DA28D0"/>
    <w:rsid w:val="00DA47F2"/>
    <w:rsid w:val="00DA502A"/>
    <w:rsid w:val="00DA58BA"/>
    <w:rsid w:val="00DA5C37"/>
    <w:rsid w:val="00DA6E52"/>
    <w:rsid w:val="00DA72CF"/>
    <w:rsid w:val="00DA74BE"/>
    <w:rsid w:val="00DA7570"/>
    <w:rsid w:val="00DA76ED"/>
    <w:rsid w:val="00DB0693"/>
    <w:rsid w:val="00DB1708"/>
    <w:rsid w:val="00DB23D9"/>
    <w:rsid w:val="00DB26A7"/>
    <w:rsid w:val="00DB40CE"/>
    <w:rsid w:val="00DB414F"/>
    <w:rsid w:val="00DB48D7"/>
    <w:rsid w:val="00DB5411"/>
    <w:rsid w:val="00DB65F6"/>
    <w:rsid w:val="00DC0749"/>
    <w:rsid w:val="00DC33AC"/>
    <w:rsid w:val="00DC3D87"/>
    <w:rsid w:val="00DC42ED"/>
    <w:rsid w:val="00DC4320"/>
    <w:rsid w:val="00DC4903"/>
    <w:rsid w:val="00DC4D20"/>
    <w:rsid w:val="00DC5761"/>
    <w:rsid w:val="00DC67E0"/>
    <w:rsid w:val="00DC695F"/>
    <w:rsid w:val="00DC7269"/>
    <w:rsid w:val="00DC7623"/>
    <w:rsid w:val="00DC7684"/>
    <w:rsid w:val="00DC79F0"/>
    <w:rsid w:val="00DC7AD4"/>
    <w:rsid w:val="00DD0AB9"/>
    <w:rsid w:val="00DD1182"/>
    <w:rsid w:val="00DD1302"/>
    <w:rsid w:val="00DD2A92"/>
    <w:rsid w:val="00DD4776"/>
    <w:rsid w:val="00DD4A37"/>
    <w:rsid w:val="00DD4CF2"/>
    <w:rsid w:val="00DD5454"/>
    <w:rsid w:val="00DD5E7E"/>
    <w:rsid w:val="00DD6214"/>
    <w:rsid w:val="00DD7E31"/>
    <w:rsid w:val="00DD7E90"/>
    <w:rsid w:val="00DE0905"/>
    <w:rsid w:val="00DE140E"/>
    <w:rsid w:val="00DE1639"/>
    <w:rsid w:val="00DE1D58"/>
    <w:rsid w:val="00DE2AB7"/>
    <w:rsid w:val="00DE2BEB"/>
    <w:rsid w:val="00DE2F59"/>
    <w:rsid w:val="00DE369A"/>
    <w:rsid w:val="00DE3E1E"/>
    <w:rsid w:val="00DE3FBD"/>
    <w:rsid w:val="00DE463A"/>
    <w:rsid w:val="00DE47DB"/>
    <w:rsid w:val="00DE5CCB"/>
    <w:rsid w:val="00DE6296"/>
    <w:rsid w:val="00DE6485"/>
    <w:rsid w:val="00DE6FB5"/>
    <w:rsid w:val="00DE752A"/>
    <w:rsid w:val="00DE76A1"/>
    <w:rsid w:val="00DE7E65"/>
    <w:rsid w:val="00DF0171"/>
    <w:rsid w:val="00DF1A57"/>
    <w:rsid w:val="00DF23BF"/>
    <w:rsid w:val="00DF2BD9"/>
    <w:rsid w:val="00DF2E70"/>
    <w:rsid w:val="00DF4BDF"/>
    <w:rsid w:val="00DF6345"/>
    <w:rsid w:val="00DF67DD"/>
    <w:rsid w:val="00DF6856"/>
    <w:rsid w:val="00E00BCE"/>
    <w:rsid w:val="00E00DE4"/>
    <w:rsid w:val="00E012D9"/>
    <w:rsid w:val="00E01C8B"/>
    <w:rsid w:val="00E01EF5"/>
    <w:rsid w:val="00E02EB0"/>
    <w:rsid w:val="00E04D53"/>
    <w:rsid w:val="00E05574"/>
    <w:rsid w:val="00E055F8"/>
    <w:rsid w:val="00E05EF2"/>
    <w:rsid w:val="00E05F51"/>
    <w:rsid w:val="00E063A7"/>
    <w:rsid w:val="00E07812"/>
    <w:rsid w:val="00E07E61"/>
    <w:rsid w:val="00E101F3"/>
    <w:rsid w:val="00E108F9"/>
    <w:rsid w:val="00E11815"/>
    <w:rsid w:val="00E118DE"/>
    <w:rsid w:val="00E11DDB"/>
    <w:rsid w:val="00E11FDF"/>
    <w:rsid w:val="00E125DE"/>
    <w:rsid w:val="00E12B62"/>
    <w:rsid w:val="00E15563"/>
    <w:rsid w:val="00E2033C"/>
    <w:rsid w:val="00E205BB"/>
    <w:rsid w:val="00E20AA6"/>
    <w:rsid w:val="00E20BFE"/>
    <w:rsid w:val="00E20F73"/>
    <w:rsid w:val="00E22526"/>
    <w:rsid w:val="00E2267C"/>
    <w:rsid w:val="00E226D4"/>
    <w:rsid w:val="00E22AC1"/>
    <w:rsid w:val="00E22C94"/>
    <w:rsid w:val="00E23A95"/>
    <w:rsid w:val="00E23D68"/>
    <w:rsid w:val="00E241E4"/>
    <w:rsid w:val="00E24491"/>
    <w:rsid w:val="00E256DE"/>
    <w:rsid w:val="00E25C2E"/>
    <w:rsid w:val="00E25FFC"/>
    <w:rsid w:val="00E26BCA"/>
    <w:rsid w:val="00E26ED4"/>
    <w:rsid w:val="00E3097C"/>
    <w:rsid w:val="00E30C23"/>
    <w:rsid w:val="00E311BE"/>
    <w:rsid w:val="00E32020"/>
    <w:rsid w:val="00E328C2"/>
    <w:rsid w:val="00E33024"/>
    <w:rsid w:val="00E3560D"/>
    <w:rsid w:val="00E365AE"/>
    <w:rsid w:val="00E36D49"/>
    <w:rsid w:val="00E36D65"/>
    <w:rsid w:val="00E36FDC"/>
    <w:rsid w:val="00E372C6"/>
    <w:rsid w:val="00E37CF9"/>
    <w:rsid w:val="00E4127C"/>
    <w:rsid w:val="00E4140F"/>
    <w:rsid w:val="00E41BD2"/>
    <w:rsid w:val="00E421A4"/>
    <w:rsid w:val="00E43EC9"/>
    <w:rsid w:val="00E44218"/>
    <w:rsid w:val="00E449A0"/>
    <w:rsid w:val="00E45266"/>
    <w:rsid w:val="00E461F2"/>
    <w:rsid w:val="00E467A2"/>
    <w:rsid w:val="00E47324"/>
    <w:rsid w:val="00E47460"/>
    <w:rsid w:val="00E476BE"/>
    <w:rsid w:val="00E504A1"/>
    <w:rsid w:val="00E517BA"/>
    <w:rsid w:val="00E53404"/>
    <w:rsid w:val="00E535C9"/>
    <w:rsid w:val="00E5424F"/>
    <w:rsid w:val="00E54C87"/>
    <w:rsid w:val="00E551D7"/>
    <w:rsid w:val="00E554CB"/>
    <w:rsid w:val="00E56ABE"/>
    <w:rsid w:val="00E56CF3"/>
    <w:rsid w:val="00E57A34"/>
    <w:rsid w:val="00E62AF1"/>
    <w:rsid w:val="00E63398"/>
    <w:rsid w:val="00E63A01"/>
    <w:rsid w:val="00E64156"/>
    <w:rsid w:val="00E64CF0"/>
    <w:rsid w:val="00E65379"/>
    <w:rsid w:val="00E65BD8"/>
    <w:rsid w:val="00E65DB9"/>
    <w:rsid w:val="00E65E79"/>
    <w:rsid w:val="00E66DD2"/>
    <w:rsid w:val="00E66EA8"/>
    <w:rsid w:val="00E66EB7"/>
    <w:rsid w:val="00E6718C"/>
    <w:rsid w:val="00E70195"/>
    <w:rsid w:val="00E70656"/>
    <w:rsid w:val="00E709AD"/>
    <w:rsid w:val="00E71B1A"/>
    <w:rsid w:val="00E71E93"/>
    <w:rsid w:val="00E74E00"/>
    <w:rsid w:val="00E76657"/>
    <w:rsid w:val="00E76F77"/>
    <w:rsid w:val="00E7715C"/>
    <w:rsid w:val="00E7719E"/>
    <w:rsid w:val="00E77383"/>
    <w:rsid w:val="00E77429"/>
    <w:rsid w:val="00E77B60"/>
    <w:rsid w:val="00E80E9D"/>
    <w:rsid w:val="00E814FF"/>
    <w:rsid w:val="00E81694"/>
    <w:rsid w:val="00E82AB7"/>
    <w:rsid w:val="00E82DAD"/>
    <w:rsid w:val="00E82FF3"/>
    <w:rsid w:val="00E83AD2"/>
    <w:rsid w:val="00E843CB"/>
    <w:rsid w:val="00E84CE5"/>
    <w:rsid w:val="00E84EDC"/>
    <w:rsid w:val="00E85EEF"/>
    <w:rsid w:val="00E863F8"/>
    <w:rsid w:val="00E86428"/>
    <w:rsid w:val="00E8680D"/>
    <w:rsid w:val="00E869C4"/>
    <w:rsid w:val="00E86F35"/>
    <w:rsid w:val="00E86FD7"/>
    <w:rsid w:val="00E90120"/>
    <w:rsid w:val="00E91029"/>
    <w:rsid w:val="00E9214B"/>
    <w:rsid w:val="00E92757"/>
    <w:rsid w:val="00E93156"/>
    <w:rsid w:val="00E937B8"/>
    <w:rsid w:val="00E937F8"/>
    <w:rsid w:val="00E945C4"/>
    <w:rsid w:val="00E96206"/>
    <w:rsid w:val="00E9649F"/>
    <w:rsid w:val="00E9688D"/>
    <w:rsid w:val="00E9788C"/>
    <w:rsid w:val="00E9798C"/>
    <w:rsid w:val="00EA012D"/>
    <w:rsid w:val="00EA2087"/>
    <w:rsid w:val="00EA284A"/>
    <w:rsid w:val="00EA3001"/>
    <w:rsid w:val="00EA3480"/>
    <w:rsid w:val="00EA34A3"/>
    <w:rsid w:val="00EA357F"/>
    <w:rsid w:val="00EA3E23"/>
    <w:rsid w:val="00EA5F9A"/>
    <w:rsid w:val="00EA68D6"/>
    <w:rsid w:val="00EA7273"/>
    <w:rsid w:val="00EA73C9"/>
    <w:rsid w:val="00EA7A4A"/>
    <w:rsid w:val="00EA7BFE"/>
    <w:rsid w:val="00EA7E9D"/>
    <w:rsid w:val="00EB03A4"/>
    <w:rsid w:val="00EB0561"/>
    <w:rsid w:val="00EB0E0F"/>
    <w:rsid w:val="00EB10FB"/>
    <w:rsid w:val="00EB141B"/>
    <w:rsid w:val="00EB249B"/>
    <w:rsid w:val="00EB286C"/>
    <w:rsid w:val="00EB2EFC"/>
    <w:rsid w:val="00EB4AED"/>
    <w:rsid w:val="00EB551F"/>
    <w:rsid w:val="00EB584A"/>
    <w:rsid w:val="00EB5ACE"/>
    <w:rsid w:val="00EB6378"/>
    <w:rsid w:val="00EC006C"/>
    <w:rsid w:val="00EC039D"/>
    <w:rsid w:val="00EC0C13"/>
    <w:rsid w:val="00EC13CB"/>
    <w:rsid w:val="00EC15FD"/>
    <w:rsid w:val="00EC16EC"/>
    <w:rsid w:val="00EC1BA9"/>
    <w:rsid w:val="00EC4FAB"/>
    <w:rsid w:val="00EC5305"/>
    <w:rsid w:val="00EC5331"/>
    <w:rsid w:val="00EC53BD"/>
    <w:rsid w:val="00EC57ED"/>
    <w:rsid w:val="00EC719E"/>
    <w:rsid w:val="00EC7360"/>
    <w:rsid w:val="00EC7771"/>
    <w:rsid w:val="00EC7F95"/>
    <w:rsid w:val="00EC7FDA"/>
    <w:rsid w:val="00ED063E"/>
    <w:rsid w:val="00ED0D0A"/>
    <w:rsid w:val="00ED1A26"/>
    <w:rsid w:val="00ED280E"/>
    <w:rsid w:val="00ED2B13"/>
    <w:rsid w:val="00ED2C40"/>
    <w:rsid w:val="00ED341A"/>
    <w:rsid w:val="00ED35EC"/>
    <w:rsid w:val="00ED3B0B"/>
    <w:rsid w:val="00ED3CD7"/>
    <w:rsid w:val="00ED4260"/>
    <w:rsid w:val="00ED518C"/>
    <w:rsid w:val="00ED56A2"/>
    <w:rsid w:val="00ED6244"/>
    <w:rsid w:val="00ED63D6"/>
    <w:rsid w:val="00ED6504"/>
    <w:rsid w:val="00ED65D8"/>
    <w:rsid w:val="00EE0F5A"/>
    <w:rsid w:val="00EE111E"/>
    <w:rsid w:val="00EE1330"/>
    <w:rsid w:val="00EE1B99"/>
    <w:rsid w:val="00EE2268"/>
    <w:rsid w:val="00EE2AF7"/>
    <w:rsid w:val="00EE35F5"/>
    <w:rsid w:val="00EE3DAA"/>
    <w:rsid w:val="00EE44EE"/>
    <w:rsid w:val="00EE6AC8"/>
    <w:rsid w:val="00EE70A4"/>
    <w:rsid w:val="00EE74E0"/>
    <w:rsid w:val="00EE7C74"/>
    <w:rsid w:val="00EE7DF0"/>
    <w:rsid w:val="00EF0AD9"/>
    <w:rsid w:val="00EF0BE9"/>
    <w:rsid w:val="00EF0CD6"/>
    <w:rsid w:val="00EF145A"/>
    <w:rsid w:val="00EF1852"/>
    <w:rsid w:val="00EF28CE"/>
    <w:rsid w:val="00EF2BDF"/>
    <w:rsid w:val="00EF2F29"/>
    <w:rsid w:val="00EF3A81"/>
    <w:rsid w:val="00EF4254"/>
    <w:rsid w:val="00EF44B2"/>
    <w:rsid w:val="00EF497C"/>
    <w:rsid w:val="00EF4CFB"/>
    <w:rsid w:val="00EF5230"/>
    <w:rsid w:val="00EF5561"/>
    <w:rsid w:val="00EF5A32"/>
    <w:rsid w:val="00EF6449"/>
    <w:rsid w:val="00EF766D"/>
    <w:rsid w:val="00EF7BD8"/>
    <w:rsid w:val="00EF7FFD"/>
    <w:rsid w:val="00F002DB"/>
    <w:rsid w:val="00F01811"/>
    <w:rsid w:val="00F01E4C"/>
    <w:rsid w:val="00F03213"/>
    <w:rsid w:val="00F03AC1"/>
    <w:rsid w:val="00F042CD"/>
    <w:rsid w:val="00F0473D"/>
    <w:rsid w:val="00F05447"/>
    <w:rsid w:val="00F05526"/>
    <w:rsid w:val="00F05F63"/>
    <w:rsid w:val="00F060FA"/>
    <w:rsid w:val="00F067E5"/>
    <w:rsid w:val="00F07451"/>
    <w:rsid w:val="00F07EF2"/>
    <w:rsid w:val="00F100BC"/>
    <w:rsid w:val="00F10FAB"/>
    <w:rsid w:val="00F1264F"/>
    <w:rsid w:val="00F14671"/>
    <w:rsid w:val="00F16867"/>
    <w:rsid w:val="00F1777F"/>
    <w:rsid w:val="00F20AFE"/>
    <w:rsid w:val="00F20EC4"/>
    <w:rsid w:val="00F20F58"/>
    <w:rsid w:val="00F21E85"/>
    <w:rsid w:val="00F23BD5"/>
    <w:rsid w:val="00F24200"/>
    <w:rsid w:val="00F24498"/>
    <w:rsid w:val="00F244E5"/>
    <w:rsid w:val="00F25153"/>
    <w:rsid w:val="00F26FC7"/>
    <w:rsid w:val="00F276E9"/>
    <w:rsid w:val="00F3093A"/>
    <w:rsid w:val="00F30A5A"/>
    <w:rsid w:val="00F30D7A"/>
    <w:rsid w:val="00F311C7"/>
    <w:rsid w:val="00F31E6A"/>
    <w:rsid w:val="00F32126"/>
    <w:rsid w:val="00F32943"/>
    <w:rsid w:val="00F341B0"/>
    <w:rsid w:val="00F342B0"/>
    <w:rsid w:val="00F35456"/>
    <w:rsid w:val="00F3602A"/>
    <w:rsid w:val="00F3634D"/>
    <w:rsid w:val="00F363B2"/>
    <w:rsid w:val="00F36B4B"/>
    <w:rsid w:val="00F36B6D"/>
    <w:rsid w:val="00F36CB5"/>
    <w:rsid w:val="00F374F1"/>
    <w:rsid w:val="00F4073F"/>
    <w:rsid w:val="00F40895"/>
    <w:rsid w:val="00F40D68"/>
    <w:rsid w:val="00F40E0B"/>
    <w:rsid w:val="00F41816"/>
    <w:rsid w:val="00F41BB5"/>
    <w:rsid w:val="00F42145"/>
    <w:rsid w:val="00F44343"/>
    <w:rsid w:val="00F44390"/>
    <w:rsid w:val="00F4476C"/>
    <w:rsid w:val="00F447A0"/>
    <w:rsid w:val="00F448C1"/>
    <w:rsid w:val="00F4589D"/>
    <w:rsid w:val="00F460E1"/>
    <w:rsid w:val="00F462C6"/>
    <w:rsid w:val="00F473E2"/>
    <w:rsid w:val="00F50D18"/>
    <w:rsid w:val="00F52203"/>
    <w:rsid w:val="00F524F7"/>
    <w:rsid w:val="00F52F5E"/>
    <w:rsid w:val="00F53082"/>
    <w:rsid w:val="00F535FD"/>
    <w:rsid w:val="00F54F4A"/>
    <w:rsid w:val="00F55B1A"/>
    <w:rsid w:val="00F55B87"/>
    <w:rsid w:val="00F5617B"/>
    <w:rsid w:val="00F56B71"/>
    <w:rsid w:val="00F56D42"/>
    <w:rsid w:val="00F611A7"/>
    <w:rsid w:val="00F6186E"/>
    <w:rsid w:val="00F61AAF"/>
    <w:rsid w:val="00F621B0"/>
    <w:rsid w:val="00F62829"/>
    <w:rsid w:val="00F62AC7"/>
    <w:rsid w:val="00F62E59"/>
    <w:rsid w:val="00F6344E"/>
    <w:rsid w:val="00F654B1"/>
    <w:rsid w:val="00F65F13"/>
    <w:rsid w:val="00F673EC"/>
    <w:rsid w:val="00F67456"/>
    <w:rsid w:val="00F70226"/>
    <w:rsid w:val="00F71F24"/>
    <w:rsid w:val="00F72D0C"/>
    <w:rsid w:val="00F74140"/>
    <w:rsid w:val="00F74C83"/>
    <w:rsid w:val="00F762E1"/>
    <w:rsid w:val="00F77F11"/>
    <w:rsid w:val="00F8034C"/>
    <w:rsid w:val="00F80E8F"/>
    <w:rsid w:val="00F8126B"/>
    <w:rsid w:val="00F81332"/>
    <w:rsid w:val="00F8135A"/>
    <w:rsid w:val="00F81C5A"/>
    <w:rsid w:val="00F832A9"/>
    <w:rsid w:val="00F83C26"/>
    <w:rsid w:val="00F8566D"/>
    <w:rsid w:val="00F871F8"/>
    <w:rsid w:val="00F87820"/>
    <w:rsid w:val="00F87BE0"/>
    <w:rsid w:val="00F905EE"/>
    <w:rsid w:val="00F9066E"/>
    <w:rsid w:val="00F91073"/>
    <w:rsid w:val="00F9239E"/>
    <w:rsid w:val="00F925E2"/>
    <w:rsid w:val="00F9266A"/>
    <w:rsid w:val="00F927A2"/>
    <w:rsid w:val="00F92CBB"/>
    <w:rsid w:val="00F92F99"/>
    <w:rsid w:val="00F92FED"/>
    <w:rsid w:val="00F9374E"/>
    <w:rsid w:val="00F948BD"/>
    <w:rsid w:val="00F94D07"/>
    <w:rsid w:val="00F952DD"/>
    <w:rsid w:val="00F960BF"/>
    <w:rsid w:val="00F966A3"/>
    <w:rsid w:val="00F9698C"/>
    <w:rsid w:val="00F969AB"/>
    <w:rsid w:val="00F972E8"/>
    <w:rsid w:val="00F9761D"/>
    <w:rsid w:val="00FA0402"/>
    <w:rsid w:val="00FA0950"/>
    <w:rsid w:val="00FA11B9"/>
    <w:rsid w:val="00FA1389"/>
    <w:rsid w:val="00FA1C42"/>
    <w:rsid w:val="00FA2967"/>
    <w:rsid w:val="00FA2FE3"/>
    <w:rsid w:val="00FA303D"/>
    <w:rsid w:val="00FA3733"/>
    <w:rsid w:val="00FA423C"/>
    <w:rsid w:val="00FA5BB0"/>
    <w:rsid w:val="00FA5CA5"/>
    <w:rsid w:val="00FA6642"/>
    <w:rsid w:val="00FA69EE"/>
    <w:rsid w:val="00FA6D08"/>
    <w:rsid w:val="00FA7128"/>
    <w:rsid w:val="00FB03F4"/>
    <w:rsid w:val="00FB1BC9"/>
    <w:rsid w:val="00FB22D7"/>
    <w:rsid w:val="00FB379F"/>
    <w:rsid w:val="00FB477C"/>
    <w:rsid w:val="00FB4805"/>
    <w:rsid w:val="00FB48DA"/>
    <w:rsid w:val="00FB518C"/>
    <w:rsid w:val="00FB59A1"/>
    <w:rsid w:val="00FB5AB8"/>
    <w:rsid w:val="00FB5F38"/>
    <w:rsid w:val="00FB5FA6"/>
    <w:rsid w:val="00FB6570"/>
    <w:rsid w:val="00FB6A4C"/>
    <w:rsid w:val="00FB6AF9"/>
    <w:rsid w:val="00FB7EA2"/>
    <w:rsid w:val="00FC0C55"/>
    <w:rsid w:val="00FC0DA5"/>
    <w:rsid w:val="00FC18FC"/>
    <w:rsid w:val="00FC270D"/>
    <w:rsid w:val="00FC2837"/>
    <w:rsid w:val="00FC3421"/>
    <w:rsid w:val="00FC3995"/>
    <w:rsid w:val="00FC3F02"/>
    <w:rsid w:val="00FC47BD"/>
    <w:rsid w:val="00FC4F63"/>
    <w:rsid w:val="00FC4F9E"/>
    <w:rsid w:val="00FC5A90"/>
    <w:rsid w:val="00FC6397"/>
    <w:rsid w:val="00FC6BC1"/>
    <w:rsid w:val="00FC7444"/>
    <w:rsid w:val="00FC756E"/>
    <w:rsid w:val="00FC7669"/>
    <w:rsid w:val="00FC7B5F"/>
    <w:rsid w:val="00FD01BA"/>
    <w:rsid w:val="00FD0268"/>
    <w:rsid w:val="00FD072E"/>
    <w:rsid w:val="00FD07A9"/>
    <w:rsid w:val="00FD0F7C"/>
    <w:rsid w:val="00FD17D2"/>
    <w:rsid w:val="00FD19AC"/>
    <w:rsid w:val="00FD1A79"/>
    <w:rsid w:val="00FD24AD"/>
    <w:rsid w:val="00FD24BF"/>
    <w:rsid w:val="00FD2E72"/>
    <w:rsid w:val="00FD334A"/>
    <w:rsid w:val="00FD380D"/>
    <w:rsid w:val="00FD42FA"/>
    <w:rsid w:val="00FD438A"/>
    <w:rsid w:val="00FD4671"/>
    <w:rsid w:val="00FD4A15"/>
    <w:rsid w:val="00FD4E28"/>
    <w:rsid w:val="00FD5181"/>
    <w:rsid w:val="00FD5F11"/>
    <w:rsid w:val="00FD67F0"/>
    <w:rsid w:val="00FE067C"/>
    <w:rsid w:val="00FE121D"/>
    <w:rsid w:val="00FE275C"/>
    <w:rsid w:val="00FE2855"/>
    <w:rsid w:val="00FE38A6"/>
    <w:rsid w:val="00FE4021"/>
    <w:rsid w:val="00FE4235"/>
    <w:rsid w:val="00FE4739"/>
    <w:rsid w:val="00FE520B"/>
    <w:rsid w:val="00FE5AE0"/>
    <w:rsid w:val="00FE5E04"/>
    <w:rsid w:val="00FE64C8"/>
    <w:rsid w:val="00FE690B"/>
    <w:rsid w:val="00FE6F82"/>
    <w:rsid w:val="00FF08F0"/>
    <w:rsid w:val="00FF1793"/>
    <w:rsid w:val="00FF18C9"/>
    <w:rsid w:val="00FF2CB5"/>
    <w:rsid w:val="00FF4829"/>
    <w:rsid w:val="00FF4D1B"/>
    <w:rsid w:val="00FF4D49"/>
    <w:rsid w:val="00FF6F7B"/>
    <w:rsid w:val="00FF7B01"/>
    <w:rsid w:val="00FF7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6277"/>
    <w:rPr>
      <w:rFonts w:eastAsia="Times New Roman" w:cs="Times New Roman"/>
      <w:szCs w:val="24"/>
      <w:lang w:eastAsia="ru-RU"/>
    </w:rPr>
  </w:style>
  <w:style w:type="paragraph" w:styleId="1">
    <w:name w:val="heading 1"/>
    <w:basedOn w:val="a0"/>
    <w:next w:val="a0"/>
    <w:link w:val="10"/>
    <w:qFormat/>
    <w:rsid w:val="00F342B0"/>
    <w:pPr>
      <w:keepNext/>
      <w:spacing w:before="240" w:after="60"/>
      <w:jc w:val="center"/>
      <w:outlineLvl w:val="0"/>
    </w:pPr>
    <w:rPr>
      <w:rFonts w:ascii="Arial" w:hAnsi="Arial"/>
      <w:b/>
      <w:bCs/>
    </w:rPr>
  </w:style>
  <w:style w:type="paragraph" w:styleId="2">
    <w:name w:val="heading 2"/>
    <w:basedOn w:val="a0"/>
    <w:next w:val="a0"/>
    <w:link w:val="20"/>
    <w:qFormat/>
    <w:rsid w:val="00F342B0"/>
    <w:pPr>
      <w:keepNext/>
      <w:spacing w:before="60" w:after="60"/>
      <w:jc w:val="center"/>
      <w:outlineLvl w:val="1"/>
    </w:pPr>
    <w:rPr>
      <w:rFonts w:ascii="Arial" w:hAnsi="Arial"/>
      <w:b/>
      <w:bCs/>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7B6277"/>
    <w:rPr>
      <w:rFonts w:ascii="Tahoma" w:hAnsi="Tahoma" w:cs="Tahoma"/>
      <w:sz w:val="16"/>
      <w:szCs w:val="16"/>
    </w:rPr>
  </w:style>
  <w:style w:type="character" w:customStyle="1" w:styleId="a5">
    <w:name w:val="Текст выноски Знак"/>
    <w:basedOn w:val="a1"/>
    <w:link w:val="a4"/>
    <w:semiHidden/>
    <w:rsid w:val="007B6277"/>
    <w:rPr>
      <w:rFonts w:ascii="Tahoma" w:eastAsia="Times New Roman" w:hAnsi="Tahoma" w:cs="Tahoma"/>
      <w:sz w:val="16"/>
      <w:szCs w:val="16"/>
      <w:lang w:eastAsia="ru-RU"/>
    </w:rPr>
  </w:style>
  <w:style w:type="character" w:styleId="a6">
    <w:name w:val="Hyperlink"/>
    <w:basedOn w:val="a1"/>
    <w:unhideWhenUsed/>
    <w:rsid w:val="00915A7C"/>
    <w:rPr>
      <w:color w:val="0000FF" w:themeColor="hyperlink"/>
      <w:u w:val="single"/>
    </w:rPr>
  </w:style>
  <w:style w:type="paragraph" w:styleId="a7">
    <w:name w:val="List Paragraph"/>
    <w:aliases w:val="ITL List Paragraph,Цветной список - Акцент 13"/>
    <w:basedOn w:val="a0"/>
    <w:link w:val="a8"/>
    <w:uiPriority w:val="34"/>
    <w:qFormat/>
    <w:rsid w:val="008F0114"/>
    <w:pPr>
      <w:ind w:left="720"/>
      <w:contextualSpacing/>
    </w:pPr>
  </w:style>
  <w:style w:type="paragraph" w:styleId="a9">
    <w:name w:val="header"/>
    <w:basedOn w:val="a0"/>
    <w:link w:val="aa"/>
    <w:unhideWhenUsed/>
    <w:rsid w:val="001A654A"/>
    <w:pPr>
      <w:tabs>
        <w:tab w:val="center" w:pos="4677"/>
        <w:tab w:val="right" w:pos="9355"/>
      </w:tabs>
    </w:pPr>
  </w:style>
  <w:style w:type="character" w:customStyle="1" w:styleId="aa">
    <w:name w:val="Верхний колонтитул Знак"/>
    <w:basedOn w:val="a1"/>
    <w:link w:val="a9"/>
    <w:rsid w:val="001A654A"/>
    <w:rPr>
      <w:rFonts w:eastAsia="Times New Roman" w:cs="Times New Roman"/>
      <w:szCs w:val="24"/>
      <w:lang w:eastAsia="ru-RU"/>
    </w:rPr>
  </w:style>
  <w:style w:type="paragraph" w:styleId="ab">
    <w:name w:val="footer"/>
    <w:basedOn w:val="a0"/>
    <w:link w:val="ac"/>
    <w:unhideWhenUsed/>
    <w:rsid w:val="001A654A"/>
    <w:pPr>
      <w:tabs>
        <w:tab w:val="center" w:pos="4677"/>
        <w:tab w:val="right" w:pos="9355"/>
      </w:tabs>
    </w:pPr>
  </w:style>
  <w:style w:type="character" w:customStyle="1" w:styleId="ac">
    <w:name w:val="Нижний колонтитул Знак"/>
    <w:basedOn w:val="a1"/>
    <w:link w:val="ab"/>
    <w:rsid w:val="001A654A"/>
    <w:rPr>
      <w:rFonts w:eastAsia="Times New Roman" w:cs="Times New Roman"/>
      <w:szCs w:val="24"/>
      <w:lang w:eastAsia="ru-RU"/>
    </w:rPr>
  </w:style>
  <w:style w:type="table" w:styleId="ad">
    <w:name w:val="Table Grid"/>
    <w:aliases w:val="Вредность"/>
    <w:basedOn w:val="a2"/>
    <w:uiPriority w:val="39"/>
    <w:rsid w:val="00195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0"/>
    <w:link w:val="af"/>
    <w:uiPriority w:val="99"/>
    <w:rsid w:val="007E702A"/>
    <w:pPr>
      <w:spacing w:before="100" w:beforeAutospacing="1" w:after="100" w:afterAutospacing="1"/>
    </w:pPr>
    <w:rPr>
      <w:rFonts w:eastAsia="SimSun"/>
      <w:lang w:eastAsia="zh-CN"/>
    </w:rPr>
  </w:style>
  <w:style w:type="paragraph" w:customStyle="1" w:styleId="style1">
    <w:name w:val="style1"/>
    <w:basedOn w:val="a0"/>
    <w:uiPriority w:val="99"/>
    <w:rsid w:val="007E702A"/>
    <w:pPr>
      <w:spacing w:before="100" w:beforeAutospacing="1" w:after="100" w:afterAutospacing="1"/>
    </w:pPr>
    <w:rPr>
      <w:rFonts w:eastAsia="SimSun"/>
      <w:sz w:val="18"/>
      <w:szCs w:val="18"/>
      <w:lang w:eastAsia="zh-CN"/>
    </w:rPr>
  </w:style>
  <w:style w:type="paragraph" w:customStyle="1" w:styleId="style16">
    <w:name w:val="style16"/>
    <w:basedOn w:val="a0"/>
    <w:uiPriority w:val="99"/>
    <w:rsid w:val="007E702A"/>
    <w:pPr>
      <w:spacing w:before="100" w:beforeAutospacing="1" w:after="100" w:afterAutospacing="1"/>
    </w:pPr>
    <w:rPr>
      <w:rFonts w:eastAsia="SimSun"/>
      <w:b/>
      <w:bCs/>
      <w:sz w:val="18"/>
      <w:szCs w:val="18"/>
      <w:lang w:eastAsia="zh-CN"/>
    </w:rPr>
  </w:style>
  <w:style w:type="paragraph" w:customStyle="1" w:styleId="210">
    <w:name w:val="Основной текст 21"/>
    <w:basedOn w:val="a0"/>
    <w:rsid w:val="007E702A"/>
    <w:pPr>
      <w:suppressAutoHyphens/>
      <w:spacing w:after="120" w:line="480" w:lineRule="auto"/>
    </w:pPr>
    <w:rPr>
      <w:lang w:eastAsia="ar-SA"/>
    </w:rPr>
  </w:style>
  <w:style w:type="character" w:styleId="af0">
    <w:name w:val="Strong"/>
    <w:basedOn w:val="a1"/>
    <w:uiPriority w:val="22"/>
    <w:qFormat/>
    <w:rsid w:val="007E702A"/>
    <w:rPr>
      <w:b/>
      <w:bCs/>
    </w:rPr>
  </w:style>
  <w:style w:type="paragraph" w:styleId="3">
    <w:name w:val="Body Text Indent 3"/>
    <w:basedOn w:val="a0"/>
    <w:link w:val="30"/>
    <w:uiPriority w:val="99"/>
    <w:rsid w:val="00615145"/>
    <w:pPr>
      <w:spacing w:after="120"/>
      <w:ind w:left="283"/>
    </w:pPr>
    <w:rPr>
      <w:sz w:val="16"/>
      <w:szCs w:val="16"/>
    </w:rPr>
  </w:style>
  <w:style w:type="character" w:customStyle="1" w:styleId="30">
    <w:name w:val="Основной текст с отступом 3 Знак"/>
    <w:basedOn w:val="a1"/>
    <w:link w:val="3"/>
    <w:uiPriority w:val="99"/>
    <w:rsid w:val="00615145"/>
    <w:rPr>
      <w:rFonts w:eastAsia="Times New Roman" w:cs="Times New Roman"/>
      <w:sz w:val="16"/>
      <w:szCs w:val="16"/>
      <w:lang w:eastAsia="ru-RU"/>
    </w:rPr>
  </w:style>
  <w:style w:type="paragraph" w:customStyle="1" w:styleId="western">
    <w:name w:val="western"/>
    <w:basedOn w:val="a0"/>
    <w:rsid w:val="00615145"/>
    <w:pPr>
      <w:spacing w:before="100" w:beforeAutospacing="1" w:after="100" w:afterAutospacing="1"/>
    </w:pPr>
  </w:style>
  <w:style w:type="paragraph" w:styleId="af1">
    <w:name w:val="No Spacing"/>
    <w:link w:val="af2"/>
    <w:uiPriority w:val="1"/>
    <w:qFormat/>
    <w:rsid w:val="000229F0"/>
    <w:rPr>
      <w:rFonts w:asciiTheme="minorHAnsi" w:eastAsiaTheme="minorEastAsia" w:hAnsiTheme="minorHAnsi"/>
      <w:sz w:val="22"/>
      <w:lang w:eastAsia="ru-RU"/>
    </w:rPr>
  </w:style>
  <w:style w:type="paragraph" w:styleId="af3">
    <w:name w:val="Body Text Indent"/>
    <w:basedOn w:val="a0"/>
    <w:link w:val="af4"/>
    <w:unhideWhenUsed/>
    <w:rsid w:val="00B4188F"/>
    <w:pPr>
      <w:spacing w:after="120"/>
      <w:ind w:left="283"/>
    </w:pPr>
  </w:style>
  <w:style w:type="character" w:customStyle="1" w:styleId="af4">
    <w:name w:val="Основной текст с отступом Знак"/>
    <w:basedOn w:val="a1"/>
    <w:link w:val="af3"/>
    <w:rsid w:val="00B4188F"/>
    <w:rPr>
      <w:rFonts w:eastAsia="Times New Roman" w:cs="Times New Roman"/>
      <w:szCs w:val="24"/>
      <w:lang w:eastAsia="ru-RU"/>
    </w:rPr>
  </w:style>
  <w:style w:type="character" w:customStyle="1" w:styleId="highlighthighlightactive">
    <w:name w:val="highlight highlight_active"/>
    <w:basedOn w:val="a1"/>
    <w:rsid w:val="00B4188F"/>
  </w:style>
  <w:style w:type="character" w:styleId="af5">
    <w:name w:val="Emphasis"/>
    <w:basedOn w:val="a1"/>
    <w:qFormat/>
    <w:rsid w:val="00B4188F"/>
    <w:rPr>
      <w:i/>
      <w:iCs/>
    </w:rPr>
  </w:style>
  <w:style w:type="character" w:customStyle="1" w:styleId="af6">
    <w:name w:val="отто Знак"/>
    <w:link w:val="a"/>
    <w:locked/>
    <w:rsid w:val="00B4188F"/>
    <w:rPr>
      <w:szCs w:val="24"/>
    </w:rPr>
  </w:style>
  <w:style w:type="paragraph" w:customStyle="1" w:styleId="a">
    <w:name w:val="отто"/>
    <w:basedOn w:val="a0"/>
    <w:link w:val="af6"/>
    <w:rsid w:val="00B4188F"/>
    <w:pPr>
      <w:numPr>
        <w:numId w:val="5"/>
      </w:numPr>
      <w:jc w:val="both"/>
    </w:pPr>
    <w:rPr>
      <w:rFonts w:eastAsiaTheme="minorHAnsi" w:cstheme="minorBidi"/>
      <w:lang w:eastAsia="en-US"/>
    </w:rPr>
  </w:style>
  <w:style w:type="paragraph" w:styleId="af7">
    <w:name w:val="Body Text"/>
    <w:basedOn w:val="a0"/>
    <w:link w:val="af8"/>
    <w:unhideWhenUsed/>
    <w:rsid w:val="00492A91"/>
    <w:pPr>
      <w:spacing w:after="120"/>
    </w:pPr>
  </w:style>
  <w:style w:type="character" w:customStyle="1" w:styleId="af8">
    <w:name w:val="Основной текст Знак"/>
    <w:basedOn w:val="a1"/>
    <w:link w:val="af7"/>
    <w:rsid w:val="00492A91"/>
    <w:rPr>
      <w:rFonts w:eastAsia="Times New Roman" w:cs="Times New Roman"/>
      <w:szCs w:val="24"/>
      <w:lang w:eastAsia="ru-RU"/>
    </w:rPr>
  </w:style>
  <w:style w:type="paragraph" w:customStyle="1" w:styleId="Heading">
    <w:name w:val="Heading"/>
    <w:rsid w:val="00550EE6"/>
    <w:pPr>
      <w:widowControl w:val="0"/>
      <w:autoSpaceDE w:val="0"/>
      <w:autoSpaceDN w:val="0"/>
      <w:adjustRightInd w:val="0"/>
    </w:pPr>
    <w:rPr>
      <w:rFonts w:ascii="Arial" w:eastAsia="Times New Roman" w:hAnsi="Arial" w:cs="Arial"/>
      <w:b/>
      <w:bCs/>
      <w:sz w:val="22"/>
      <w:lang w:eastAsia="ru-RU"/>
    </w:rPr>
  </w:style>
  <w:style w:type="paragraph" w:customStyle="1" w:styleId="af9">
    <w:name w:val="Знак Знак Знак Знак"/>
    <w:basedOn w:val="a0"/>
    <w:rsid w:val="00550EE6"/>
    <w:pPr>
      <w:spacing w:after="160" w:line="240" w:lineRule="exact"/>
    </w:pPr>
    <w:rPr>
      <w:rFonts w:ascii="Verdana" w:hAnsi="Verdana"/>
      <w:sz w:val="20"/>
      <w:szCs w:val="20"/>
      <w:lang w:val="en-US" w:eastAsia="en-US"/>
    </w:rPr>
  </w:style>
  <w:style w:type="paragraph" w:customStyle="1" w:styleId="11">
    <w:name w:val="Абзац списка1"/>
    <w:basedOn w:val="a0"/>
    <w:rsid w:val="00C9458F"/>
    <w:pPr>
      <w:spacing w:after="200" w:line="276" w:lineRule="auto"/>
      <w:ind w:left="720"/>
      <w:contextualSpacing/>
    </w:pPr>
    <w:rPr>
      <w:rFonts w:ascii="Calibri" w:hAnsi="Calibri"/>
      <w:sz w:val="22"/>
      <w:szCs w:val="22"/>
      <w:lang w:eastAsia="en-US"/>
    </w:rPr>
  </w:style>
  <w:style w:type="numbering" w:customStyle="1" w:styleId="12">
    <w:name w:val="Нет списка1"/>
    <w:next w:val="a3"/>
    <w:semiHidden/>
    <w:rsid w:val="00321FAC"/>
  </w:style>
  <w:style w:type="table" w:customStyle="1" w:styleId="13">
    <w:name w:val="Сетка таблицы1"/>
    <w:basedOn w:val="a2"/>
    <w:next w:val="ad"/>
    <w:rsid w:val="00321FAC"/>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Знак Знак Знак Знак Знак Знак"/>
    <w:basedOn w:val="a0"/>
    <w:rsid w:val="00321FAC"/>
    <w:pPr>
      <w:spacing w:before="100" w:beforeAutospacing="1" w:after="100" w:afterAutospacing="1"/>
    </w:pPr>
    <w:rPr>
      <w:rFonts w:ascii="Tahoma" w:hAnsi="Tahoma" w:cs="Tahoma"/>
      <w:sz w:val="20"/>
      <w:szCs w:val="20"/>
      <w:lang w:val="en-US" w:eastAsia="en-US"/>
    </w:rPr>
  </w:style>
  <w:style w:type="character" w:styleId="afb">
    <w:name w:val="page number"/>
    <w:basedOn w:val="a1"/>
    <w:rsid w:val="00321FAC"/>
  </w:style>
  <w:style w:type="paragraph" w:customStyle="1" w:styleId="afc">
    <w:name w:val="Знак Знак Знак Знак Знак Знак Знак Знак Знак Знак Знак"/>
    <w:basedOn w:val="a0"/>
    <w:rsid w:val="00321FAC"/>
    <w:pPr>
      <w:spacing w:before="100" w:beforeAutospacing="1" w:after="100" w:afterAutospacing="1"/>
    </w:pPr>
    <w:rPr>
      <w:rFonts w:ascii="Tahoma" w:hAnsi="Tahoma" w:cs="Tahoma"/>
      <w:sz w:val="20"/>
      <w:szCs w:val="20"/>
      <w:lang w:val="en-US" w:eastAsia="en-US"/>
    </w:rPr>
  </w:style>
  <w:style w:type="paragraph" w:customStyle="1" w:styleId="14">
    <w:name w:val="Знак Знак Знак Знак Знак1 Знак"/>
    <w:basedOn w:val="a0"/>
    <w:rsid w:val="00321FAC"/>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321FAC"/>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basedOn w:val="a0"/>
    <w:rsid w:val="00211118"/>
    <w:pPr>
      <w:spacing w:after="200" w:line="276" w:lineRule="auto"/>
      <w:ind w:left="720"/>
      <w:contextualSpacing/>
    </w:pPr>
    <w:rPr>
      <w:rFonts w:ascii="Calibri" w:hAnsi="Calibri"/>
      <w:sz w:val="22"/>
      <w:szCs w:val="22"/>
      <w:lang w:eastAsia="en-US"/>
    </w:rPr>
  </w:style>
  <w:style w:type="character" w:customStyle="1" w:styleId="10">
    <w:name w:val="Заголовок 1 Знак"/>
    <w:basedOn w:val="a1"/>
    <w:link w:val="1"/>
    <w:rsid w:val="00F342B0"/>
    <w:rPr>
      <w:rFonts w:ascii="Arial" w:eastAsia="Times New Roman" w:hAnsi="Arial" w:cs="Times New Roman"/>
      <w:b/>
      <w:bCs/>
      <w:szCs w:val="24"/>
      <w:lang w:eastAsia="ru-RU"/>
    </w:rPr>
  </w:style>
  <w:style w:type="character" w:customStyle="1" w:styleId="20">
    <w:name w:val="Заголовок 2 Знак"/>
    <w:basedOn w:val="a1"/>
    <w:link w:val="2"/>
    <w:rsid w:val="00F342B0"/>
    <w:rPr>
      <w:rFonts w:ascii="Arial" w:eastAsia="Times New Roman" w:hAnsi="Arial" w:cs="Times New Roman"/>
      <w:b/>
      <w:bCs/>
      <w:sz w:val="18"/>
      <w:szCs w:val="24"/>
      <w:lang w:eastAsia="ru-RU"/>
    </w:rPr>
  </w:style>
  <w:style w:type="paragraph" w:customStyle="1" w:styleId="Preformat">
    <w:name w:val="Preformat"/>
    <w:rsid w:val="00F342B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text">
    <w:name w:val="Context"/>
    <w:rsid w:val="00F342B0"/>
    <w:pPr>
      <w:widowControl w:val="0"/>
      <w:autoSpaceDE w:val="0"/>
      <w:autoSpaceDN w:val="0"/>
      <w:adjustRightInd w:val="0"/>
    </w:pPr>
    <w:rPr>
      <w:rFonts w:ascii="Arial" w:eastAsia="Times New Roman" w:hAnsi="Arial" w:cs="Arial"/>
      <w:sz w:val="20"/>
      <w:szCs w:val="20"/>
      <w:u w:val="single"/>
      <w:lang w:eastAsia="ru-RU"/>
    </w:rPr>
  </w:style>
  <w:style w:type="paragraph" w:customStyle="1" w:styleId="Style4">
    <w:name w:val="Style4"/>
    <w:basedOn w:val="a0"/>
    <w:rsid w:val="00F342B0"/>
    <w:pPr>
      <w:widowControl w:val="0"/>
      <w:autoSpaceDE w:val="0"/>
      <w:autoSpaceDN w:val="0"/>
      <w:adjustRightInd w:val="0"/>
      <w:spacing w:line="242" w:lineRule="exact"/>
      <w:ind w:firstLine="341"/>
      <w:jc w:val="both"/>
    </w:pPr>
    <w:rPr>
      <w:rFonts w:ascii="Segoe UI" w:hAnsi="Segoe UI" w:cs="Segoe UI"/>
    </w:rPr>
  </w:style>
  <w:style w:type="paragraph" w:customStyle="1" w:styleId="Style8">
    <w:name w:val="Style8"/>
    <w:basedOn w:val="a0"/>
    <w:rsid w:val="00F342B0"/>
    <w:pPr>
      <w:widowControl w:val="0"/>
      <w:autoSpaceDE w:val="0"/>
      <w:autoSpaceDN w:val="0"/>
      <w:adjustRightInd w:val="0"/>
      <w:spacing w:line="245" w:lineRule="exact"/>
      <w:ind w:firstLine="360"/>
      <w:jc w:val="both"/>
    </w:pPr>
    <w:rPr>
      <w:rFonts w:ascii="Segoe UI" w:hAnsi="Segoe UI" w:cs="Segoe UI"/>
    </w:rPr>
  </w:style>
  <w:style w:type="character" w:customStyle="1" w:styleId="FontStyle12">
    <w:name w:val="Font Style12"/>
    <w:rsid w:val="00F342B0"/>
    <w:rPr>
      <w:rFonts w:ascii="Times New Roman" w:hAnsi="Times New Roman" w:cs="Times New Roman"/>
      <w:sz w:val="18"/>
      <w:szCs w:val="18"/>
    </w:rPr>
  </w:style>
  <w:style w:type="paragraph" w:customStyle="1" w:styleId="Style6">
    <w:name w:val="Style6"/>
    <w:basedOn w:val="a0"/>
    <w:rsid w:val="00F342B0"/>
    <w:pPr>
      <w:widowControl w:val="0"/>
      <w:autoSpaceDE w:val="0"/>
      <w:autoSpaceDN w:val="0"/>
      <w:adjustRightInd w:val="0"/>
      <w:spacing w:line="250" w:lineRule="exact"/>
      <w:jc w:val="both"/>
    </w:pPr>
    <w:rPr>
      <w:rFonts w:ascii="Segoe UI" w:hAnsi="Segoe UI" w:cs="Segoe UI"/>
    </w:rPr>
  </w:style>
  <w:style w:type="paragraph" w:customStyle="1" w:styleId="ConsPlusTitle">
    <w:name w:val="ConsPlusTitle"/>
    <w:rsid w:val="00F342B0"/>
    <w:pPr>
      <w:widowControl w:val="0"/>
      <w:autoSpaceDE w:val="0"/>
      <w:autoSpaceDN w:val="0"/>
      <w:adjustRightInd w:val="0"/>
    </w:pPr>
    <w:rPr>
      <w:rFonts w:ascii="Arial" w:eastAsia="Times New Roman" w:hAnsi="Arial" w:cs="Arial"/>
      <w:b/>
      <w:bCs/>
      <w:sz w:val="16"/>
      <w:szCs w:val="16"/>
      <w:lang w:eastAsia="ru-RU"/>
    </w:rPr>
  </w:style>
  <w:style w:type="paragraph" w:customStyle="1" w:styleId="Default">
    <w:name w:val="Default"/>
    <w:rsid w:val="00F342B0"/>
    <w:pPr>
      <w:autoSpaceDE w:val="0"/>
      <w:autoSpaceDN w:val="0"/>
      <w:adjustRightInd w:val="0"/>
    </w:pPr>
    <w:rPr>
      <w:rFonts w:ascii="Arial" w:eastAsia="Times New Roman" w:hAnsi="Arial" w:cs="Arial"/>
      <w:color w:val="000000"/>
      <w:szCs w:val="24"/>
      <w:lang w:eastAsia="ru-RU"/>
    </w:rPr>
  </w:style>
  <w:style w:type="paragraph" w:styleId="afd">
    <w:name w:val="footnote text"/>
    <w:basedOn w:val="a0"/>
    <w:link w:val="afe"/>
    <w:semiHidden/>
    <w:rsid w:val="00F342B0"/>
    <w:rPr>
      <w:sz w:val="20"/>
      <w:szCs w:val="20"/>
    </w:rPr>
  </w:style>
  <w:style w:type="character" w:customStyle="1" w:styleId="afe">
    <w:name w:val="Текст сноски Знак"/>
    <w:basedOn w:val="a1"/>
    <w:link w:val="afd"/>
    <w:semiHidden/>
    <w:rsid w:val="00F342B0"/>
    <w:rPr>
      <w:rFonts w:eastAsia="Times New Roman" w:cs="Times New Roman"/>
      <w:sz w:val="20"/>
      <w:szCs w:val="20"/>
      <w:lang w:eastAsia="ru-RU"/>
    </w:rPr>
  </w:style>
  <w:style w:type="character" w:styleId="aff">
    <w:name w:val="footnote reference"/>
    <w:semiHidden/>
    <w:rsid w:val="00F342B0"/>
    <w:rPr>
      <w:vertAlign w:val="superscript"/>
    </w:rPr>
  </w:style>
  <w:style w:type="paragraph" w:styleId="HTML">
    <w:name w:val="HTML Preformatted"/>
    <w:basedOn w:val="a0"/>
    <w:link w:val="HTML0"/>
    <w:rsid w:val="00F34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sz w:val="20"/>
      <w:szCs w:val="20"/>
    </w:rPr>
  </w:style>
  <w:style w:type="character" w:customStyle="1" w:styleId="HTML0">
    <w:name w:val="Стандартный HTML Знак"/>
    <w:basedOn w:val="a1"/>
    <w:link w:val="HTML"/>
    <w:rsid w:val="00F342B0"/>
    <w:rPr>
      <w:rFonts w:ascii="Courier New" w:eastAsia="Times New Roman" w:hAnsi="Courier New" w:cs="Courier New"/>
      <w:sz w:val="20"/>
      <w:szCs w:val="20"/>
      <w:lang w:eastAsia="ru-RU"/>
    </w:rPr>
  </w:style>
  <w:style w:type="paragraph" w:customStyle="1" w:styleId="tekstob">
    <w:name w:val="tekstob"/>
    <w:basedOn w:val="a0"/>
    <w:rsid w:val="00F342B0"/>
    <w:pPr>
      <w:spacing w:before="100" w:beforeAutospacing="1" w:after="100" w:afterAutospacing="1"/>
    </w:pPr>
  </w:style>
  <w:style w:type="table" w:customStyle="1" w:styleId="23">
    <w:name w:val="Сетка таблицы2"/>
    <w:basedOn w:val="a2"/>
    <w:next w:val="ad"/>
    <w:uiPriority w:val="59"/>
    <w:rsid w:val="00F342B0"/>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Абзац списка3"/>
    <w:basedOn w:val="a0"/>
    <w:rsid w:val="00F342B0"/>
    <w:pPr>
      <w:widowControl w:val="0"/>
      <w:autoSpaceDE w:val="0"/>
      <w:autoSpaceDN w:val="0"/>
      <w:adjustRightInd w:val="0"/>
      <w:ind w:left="720"/>
    </w:pPr>
    <w:rPr>
      <w:rFonts w:ascii="Arial" w:hAnsi="Arial" w:cs="Arial"/>
      <w:sz w:val="18"/>
      <w:szCs w:val="18"/>
    </w:rPr>
  </w:style>
  <w:style w:type="paragraph" w:customStyle="1" w:styleId="ConsPlusNonformat">
    <w:name w:val="ConsPlusNonformat"/>
    <w:rsid w:val="00F342B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Cell">
    <w:name w:val="ConsPlusCell"/>
    <w:rsid w:val="00F342B0"/>
    <w:pPr>
      <w:widowControl w:val="0"/>
      <w:autoSpaceDE w:val="0"/>
      <w:autoSpaceDN w:val="0"/>
      <w:adjustRightInd w:val="0"/>
    </w:pPr>
    <w:rPr>
      <w:rFonts w:ascii="Arial" w:eastAsia="Times New Roman" w:hAnsi="Arial" w:cs="Arial"/>
      <w:sz w:val="20"/>
      <w:szCs w:val="20"/>
      <w:lang w:eastAsia="ru-RU"/>
    </w:rPr>
  </w:style>
  <w:style w:type="paragraph" w:customStyle="1" w:styleId="310">
    <w:name w:val="Основной текст с отступом 31"/>
    <w:basedOn w:val="a0"/>
    <w:rsid w:val="00F342B0"/>
    <w:pPr>
      <w:suppressAutoHyphens/>
      <w:spacing w:after="120"/>
      <w:ind w:left="283"/>
    </w:pPr>
    <w:rPr>
      <w:sz w:val="16"/>
      <w:szCs w:val="16"/>
      <w:lang w:eastAsia="ar-SA"/>
    </w:rPr>
  </w:style>
  <w:style w:type="character" w:customStyle="1" w:styleId="dash041e0431044b0447043d044b0439char1">
    <w:name w:val="dash041e_0431_044b_0447_043d_044b_0439__char1"/>
    <w:rsid w:val="00F342B0"/>
    <w:rPr>
      <w:rFonts w:ascii="Times New Roman" w:hAnsi="Times New Roman" w:cs="Times New Roman"/>
      <w:sz w:val="24"/>
      <w:szCs w:val="24"/>
      <w:u w:val="none"/>
      <w:effect w:val="none"/>
    </w:rPr>
  </w:style>
  <w:style w:type="paragraph" w:customStyle="1" w:styleId="msolistparagraph0">
    <w:name w:val="msolistparagraph"/>
    <w:basedOn w:val="a0"/>
    <w:rsid w:val="00F342B0"/>
    <w:pPr>
      <w:ind w:left="720"/>
    </w:pPr>
  </w:style>
  <w:style w:type="character" w:customStyle="1" w:styleId="Zag11">
    <w:name w:val="Zag_11"/>
    <w:rsid w:val="00F342B0"/>
  </w:style>
  <w:style w:type="character" w:customStyle="1" w:styleId="fontstyle25">
    <w:name w:val="fontstyle25"/>
    <w:basedOn w:val="a1"/>
    <w:rsid w:val="00F342B0"/>
  </w:style>
  <w:style w:type="paragraph" w:customStyle="1" w:styleId="style80">
    <w:name w:val="style8"/>
    <w:basedOn w:val="a0"/>
    <w:rsid w:val="00F342B0"/>
    <w:pPr>
      <w:spacing w:before="100" w:beforeAutospacing="1" w:after="100" w:afterAutospacing="1"/>
    </w:pPr>
  </w:style>
  <w:style w:type="character" w:customStyle="1" w:styleId="fontstyle26">
    <w:name w:val="fontstyle26"/>
    <w:basedOn w:val="a1"/>
    <w:rsid w:val="00F342B0"/>
  </w:style>
  <w:style w:type="paragraph" w:customStyle="1" w:styleId="style7">
    <w:name w:val="style7"/>
    <w:basedOn w:val="a0"/>
    <w:rsid w:val="00F342B0"/>
    <w:pPr>
      <w:spacing w:before="100" w:beforeAutospacing="1" w:after="100" w:afterAutospacing="1"/>
    </w:pPr>
  </w:style>
  <w:style w:type="character" w:customStyle="1" w:styleId="24">
    <w:name w:val="Основной текст (2)_"/>
    <w:basedOn w:val="a1"/>
    <w:link w:val="25"/>
    <w:rsid w:val="00D6591F"/>
    <w:rPr>
      <w:rFonts w:eastAsia="Times New Roman" w:cs="Times New Roman"/>
      <w:sz w:val="21"/>
      <w:szCs w:val="21"/>
      <w:shd w:val="clear" w:color="auto" w:fill="FFFFFF"/>
    </w:rPr>
  </w:style>
  <w:style w:type="paragraph" w:customStyle="1" w:styleId="25">
    <w:name w:val="Основной текст (2)"/>
    <w:basedOn w:val="a0"/>
    <w:link w:val="24"/>
    <w:rsid w:val="00D6591F"/>
    <w:pPr>
      <w:widowControl w:val="0"/>
      <w:shd w:val="clear" w:color="auto" w:fill="FFFFFF"/>
      <w:spacing w:before="260" w:line="263" w:lineRule="exact"/>
      <w:ind w:hanging="320"/>
      <w:jc w:val="both"/>
    </w:pPr>
    <w:rPr>
      <w:sz w:val="21"/>
      <w:szCs w:val="21"/>
      <w:lang w:eastAsia="en-US"/>
    </w:rPr>
  </w:style>
  <w:style w:type="table" w:customStyle="1" w:styleId="32">
    <w:name w:val="Сетка таблицы3"/>
    <w:basedOn w:val="a2"/>
    <w:next w:val="ad"/>
    <w:rsid w:val="005C6A83"/>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1"/>
    <w:uiPriority w:val="99"/>
    <w:semiHidden/>
    <w:unhideWhenUsed/>
    <w:rsid w:val="005C6A83"/>
    <w:rPr>
      <w:rFonts w:cs="Times New Roman"/>
      <w:color w:val="800080" w:themeColor="followedHyperlink"/>
      <w:u w:val="single"/>
    </w:rPr>
  </w:style>
  <w:style w:type="table" w:customStyle="1" w:styleId="4">
    <w:name w:val="Сетка таблицы4"/>
    <w:basedOn w:val="a2"/>
    <w:next w:val="ad"/>
    <w:uiPriority w:val="59"/>
    <w:rsid w:val="007571FF"/>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d"/>
    <w:rsid w:val="00635520"/>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1"/>
    <w:rsid w:val="00635520"/>
    <w:rPr>
      <w:sz w:val="16"/>
      <w:szCs w:val="16"/>
    </w:rPr>
  </w:style>
  <w:style w:type="paragraph" w:styleId="aff2">
    <w:name w:val="annotation text"/>
    <w:basedOn w:val="a0"/>
    <w:link w:val="aff3"/>
    <w:rsid w:val="00635520"/>
    <w:rPr>
      <w:sz w:val="20"/>
      <w:szCs w:val="20"/>
    </w:rPr>
  </w:style>
  <w:style w:type="character" w:customStyle="1" w:styleId="aff3">
    <w:name w:val="Текст примечания Знак"/>
    <w:basedOn w:val="a1"/>
    <w:link w:val="aff2"/>
    <w:rsid w:val="00635520"/>
    <w:rPr>
      <w:rFonts w:eastAsia="Times New Roman" w:cs="Times New Roman"/>
      <w:sz w:val="20"/>
      <w:szCs w:val="20"/>
      <w:lang w:eastAsia="ru-RU"/>
    </w:rPr>
  </w:style>
  <w:style w:type="paragraph" w:styleId="aff4">
    <w:name w:val="annotation subject"/>
    <w:basedOn w:val="aff2"/>
    <w:next w:val="aff2"/>
    <w:link w:val="aff5"/>
    <w:rsid w:val="00635520"/>
    <w:rPr>
      <w:b/>
      <w:bCs/>
    </w:rPr>
  </w:style>
  <w:style w:type="character" w:customStyle="1" w:styleId="aff5">
    <w:name w:val="Тема примечания Знак"/>
    <w:basedOn w:val="aff3"/>
    <w:link w:val="aff4"/>
    <w:rsid w:val="00635520"/>
    <w:rPr>
      <w:rFonts w:eastAsia="Times New Roman" w:cs="Times New Roman"/>
      <w:b/>
      <w:bCs/>
      <w:sz w:val="20"/>
      <w:szCs w:val="20"/>
      <w:lang w:eastAsia="ru-RU"/>
    </w:rPr>
  </w:style>
  <w:style w:type="table" w:customStyle="1" w:styleId="6">
    <w:name w:val="Сетка таблицы6"/>
    <w:basedOn w:val="a2"/>
    <w:next w:val="ad"/>
    <w:uiPriority w:val="59"/>
    <w:rsid w:val="00ED56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2"/>
    <w:next w:val="ad"/>
    <w:uiPriority w:val="59"/>
    <w:rsid w:val="00ED56A2"/>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2"/>
    <w:next w:val="ad"/>
    <w:uiPriority w:val="59"/>
    <w:rsid w:val="00BC28A7"/>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d"/>
    <w:rsid w:val="003E443C"/>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бычный (веб) Знак"/>
    <w:link w:val="ae"/>
    <w:uiPriority w:val="99"/>
    <w:locked/>
    <w:rsid w:val="002D01C5"/>
    <w:rPr>
      <w:rFonts w:eastAsia="SimSun" w:cs="Times New Roman"/>
      <w:szCs w:val="24"/>
      <w:lang w:eastAsia="zh-CN"/>
    </w:rPr>
  </w:style>
  <w:style w:type="character" w:customStyle="1" w:styleId="extended-textshort">
    <w:name w:val="extended-text__short"/>
    <w:basedOn w:val="a1"/>
    <w:rsid w:val="002D01C5"/>
  </w:style>
  <w:style w:type="table" w:customStyle="1" w:styleId="110">
    <w:name w:val="Сетка таблицы11"/>
    <w:basedOn w:val="a2"/>
    <w:next w:val="ad"/>
    <w:uiPriority w:val="59"/>
    <w:rsid w:val="002D01C5"/>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Без интервала Знак"/>
    <w:link w:val="af1"/>
    <w:uiPriority w:val="1"/>
    <w:locked/>
    <w:rsid w:val="00491838"/>
    <w:rPr>
      <w:rFonts w:asciiTheme="minorHAnsi" w:eastAsiaTheme="minorEastAsia" w:hAnsiTheme="minorHAnsi"/>
      <w:sz w:val="22"/>
      <w:lang w:eastAsia="ru-RU"/>
    </w:rPr>
  </w:style>
  <w:style w:type="table" w:customStyle="1" w:styleId="140">
    <w:name w:val="Сетка таблицы14"/>
    <w:basedOn w:val="a2"/>
    <w:next w:val="ad"/>
    <w:uiPriority w:val="59"/>
    <w:rsid w:val="002F7865"/>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ITL List Paragraph Знак,Цветной список - Акцент 13 Знак"/>
    <w:link w:val="a7"/>
    <w:uiPriority w:val="34"/>
    <w:qFormat/>
    <w:locked/>
    <w:rsid w:val="00810E02"/>
    <w:rPr>
      <w:rFonts w:eastAsia="Times New Roman" w:cs="Times New Roman"/>
      <w:szCs w:val="24"/>
      <w:lang w:eastAsia="ru-RU"/>
    </w:rPr>
  </w:style>
  <w:style w:type="table" w:customStyle="1" w:styleId="15">
    <w:name w:val="Вредность1"/>
    <w:basedOn w:val="a2"/>
    <w:next w:val="ad"/>
    <w:rsid w:val="00BE575F"/>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редняя сетка 21"/>
    <w:basedOn w:val="a0"/>
    <w:qFormat/>
    <w:rsid w:val="006B42BB"/>
    <w:pPr>
      <w:numPr>
        <w:numId w:val="8"/>
      </w:numPr>
      <w:spacing w:line="360" w:lineRule="auto"/>
      <w:contextualSpacing/>
      <w:jc w:val="both"/>
      <w:outlineLvl w:val="1"/>
    </w:pPr>
    <w:rPr>
      <w:sz w:val="28"/>
    </w:rPr>
  </w:style>
  <w:style w:type="paragraph" w:styleId="aff6">
    <w:name w:val="caption"/>
    <w:basedOn w:val="a0"/>
    <w:next w:val="a0"/>
    <w:uiPriority w:val="35"/>
    <w:unhideWhenUsed/>
    <w:qFormat/>
    <w:rsid w:val="00745C1D"/>
    <w:pPr>
      <w:spacing w:after="200"/>
    </w:pPr>
    <w:rPr>
      <w:i/>
      <w:iCs/>
      <w:color w:val="1F497D" w:themeColor="text2"/>
      <w:sz w:val="18"/>
      <w:szCs w:val="18"/>
    </w:rPr>
  </w:style>
  <w:style w:type="character" w:styleId="aff7">
    <w:name w:val="Placeholder Text"/>
    <w:basedOn w:val="a1"/>
    <w:uiPriority w:val="99"/>
    <w:semiHidden/>
    <w:rsid w:val="00C049F4"/>
    <w:rPr>
      <w:color w:val="808080"/>
    </w:rPr>
  </w:style>
  <w:style w:type="table" w:customStyle="1" w:styleId="26">
    <w:name w:val="Вредность2"/>
    <w:basedOn w:val="a2"/>
    <w:next w:val="ad"/>
    <w:uiPriority w:val="39"/>
    <w:rsid w:val="00AD0BF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редность11"/>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Вредность12"/>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Вредность13"/>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Вредность14"/>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Вредность15"/>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Вредность16"/>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Вредность3"/>
    <w:basedOn w:val="a2"/>
    <w:next w:val="ad"/>
    <w:uiPriority w:val="59"/>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Вредность4"/>
    <w:basedOn w:val="a2"/>
    <w:next w:val="ad"/>
    <w:uiPriority w:val="59"/>
    <w:rsid w:val="005C64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Вредность17"/>
    <w:basedOn w:val="a2"/>
    <w:next w:val="ad"/>
    <w:rsid w:val="005C64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uiPriority w:val="59"/>
    <w:rsid w:val="007A1131"/>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d"/>
    <w:uiPriority w:val="59"/>
    <w:rsid w:val="007A113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7A1131"/>
  </w:style>
  <w:style w:type="character" w:customStyle="1" w:styleId="layout">
    <w:name w:val="layout"/>
    <w:basedOn w:val="a1"/>
    <w:rsid w:val="007A1131"/>
  </w:style>
  <w:style w:type="table" w:customStyle="1" w:styleId="85">
    <w:name w:val="Сетка таблицы85"/>
    <w:basedOn w:val="a2"/>
    <w:uiPriority w:val="59"/>
    <w:rsid w:val="001A0ED7"/>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025406"/>
  </w:style>
  <w:style w:type="table" w:customStyle="1" w:styleId="81">
    <w:name w:val="Сетка таблицы81"/>
    <w:basedOn w:val="a2"/>
    <w:uiPriority w:val="59"/>
    <w:rsid w:val="00025406"/>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rsid w:val="00025406"/>
    <w:rPr>
      <w:rFonts w:ascii="Times New Roman" w:eastAsia="Times New Roman"/>
      <w:i/>
      <w:sz w:val="28"/>
    </w:rPr>
  </w:style>
  <w:style w:type="paragraph" w:customStyle="1" w:styleId="ParaAttribute16">
    <w:name w:val="ParaAttribute16"/>
    <w:uiPriority w:val="99"/>
    <w:rsid w:val="00025406"/>
    <w:pPr>
      <w:ind w:left="1080"/>
      <w:jc w:val="both"/>
    </w:pPr>
    <w:rPr>
      <w:rFonts w:eastAsia="№Е" w:cs="Times New Roman"/>
      <w:sz w:val="20"/>
      <w:szCs w:val="20"/>
      <w:lang w:eastAsia="ru-RU"/>
    </w:rPr>
  </w:style>
  <w:style w:type="character" w:customStyle="1" w:styleId="CharAttribute526">
    <w:name w:val="CharAttribute526"/>
    <w:rsid w:val="00025406"/>
    <w:rPr>
      <w:rFonts w:ascii="Times New Roman" w:eastAsia="Times New Roman"/>
      <w:sz w:val="28"/>
    </w:rPr>
  </w:style>
  <w:style w:type="table" w:customStyle="1" w:styleId="100">
    <w:name w:val="Сетка таблицы10"/>
    <w:basedOn w:val="a2"/>
    <w:next w:val="ad"/>
    <w:uiPriority w:val="39"/>
    <w:rsid w:val="00016E7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Вредность5"/>
    <w:basedOn w:val="a2"/>
    <w:next w:val="ad"/>
    <w:uiPriority w:val="39"/>
    <w:rsid w:val="00573E0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d"/>
    <w:uiPriority w:val="39"/>
    <w:rsid w:val="00F56D42"/>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Вредность21"/>
    <w:basedOn w:val="a2"/>
    <w:next w:val="ad"/>
    <w:uiPriority w:val="39"/>
    <w:rsid w:val="004509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Вредность6"/>
    <w:basedOn w:val="a2"/>
    <w:next w:val="ad"/>
    <w:uiPriority w:val="39"/>
    <w:rsid w:val="0045096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t-core-attributed-string">
    <w:name w:val="yt-core-attributed-string"/>
    <w:basedOn w:val="a1"/>
    <w:rsid w:val="0029753F"/>
  </w:style>
  <w:style w:type="character" w:customStyle="1" w:styleId="18">
    <w:name w:val="Основной шрифт абзаца1"/>
    <w:rsid w:val="0029753F"/>
  </w:style>
  <w:style w:type="table" w:customStyle="1" w:styleId="43">
    <w:name w:val="Сетка таблицы43"/>
    <w:basedOn w:val="a2"/>
    <w:uiPriority w:val="39"/>
    <w:rsid w:val="00D03245"/>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d"/>
    <w:uiPriority w:val="39"/>
    <w:rsid w:val="00D03245"/>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6277"/>
    <w:rPr>
      <w:rFonts w:eastAsia="Times New Roman" w:cs="Times New Roman"/>
      <w:szCs w:val="24"/>
      <w:lang w:eastAsia="ru-RU"/>
    </w:rPr>
  </w:style>
  <w:style w:type="paragraph" w:styleId="1">
    <w:name w:val="heading 1"/>
    <w:basedOn w:val="a0"/>
    <w:next w:val="a0"/>
    <w:link w:val="10"/>
    <w:qFormat/>
    <w:rsid w:val="00F342B0"/>
    <w:pPr>
      <w:keepNext/>
      <w:spacing w:before="240" w:after="60"/>
      <w:jc w:val="center"/>
      <w:outlineLvl w:val="0"/>
    </w:pPr>
    <w:rPr>
      <w:rFonts w:ascii="Arial" w:hAnsi="Arial"/>
      <w:b/>
      <w:bCs/>
    </w:rPr>
  </w:style>
  <w:style w:type="paragraph" w:styleId="2">
    <w:name w:val="heading 2"/>
    <w:basedOn w:val="a0"/>
    <w:next w:val="a0"/>
    <w:link w:val="20"/>
    <w:qFormat/>
    <w:rsid w:val="00F342B0"/>
    <w:pPr>
      <w:keepNext/>
      <w:spacing w:before="60" w:after="60"/>
      <w:jc w:val="center"/>
      <w:outlineLvl w:val="1"/>
    </w:pPr>
    <w:rPr>
      <w:rFonts w:ascii="Arial" w:hAnsi="Arial"/>
      <w:b/>
      <w:bCs/>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7B6277"/>
    <w:rPr>
      <w:rFonts w:ascii="Tahoma" w:hAnsi="Tahoma" w:cs="Tahoma"/>
      <w:sz w:val="16"/>
      <w:szCs w:val="16"/>
    </w:rPr>
  </w:style>
  <w:style w:type="character" w:customStyle="1" w:styleId="a5">
    <w:name w:val="Текст выноски Знак"/>
    <w:basedOn w:val="a1"/>
    <w:link w:val="a4"/>
    <w:semiHidden/>
    <w:rsid w:val="007B6277"/>
    <w:rPr>
      <w:rFonts w:ascii="Tahoma" w:eastAsia="Times New Roman" w:hAnsi="Tahoma" w:cs="Tahoma"/>
      <w:sz w:val="16"/>
      <w:szCs w:val="16"/>
      <w:lang w:eastAsia="ru-RU"/>
    </w:rPr>
  </w:style>
  <w:style w:type="character" w:styleId="a6">
    <w:name w:val="Hyperlink"/>
    <w:basedOn w:val="a1"/>
    <w:unhideWhenUsed/>
    <w:rsid w:val="00915A7C"/>
    <w:rPr>
      <w:color w:val="0000FF" w:themeColor="hyperlink"/>
      <w:u w:val="single"/>
    </w:rPr>
  </w:style>
  <w:style w:type="paragraph" w:styleId="a7">
    <w:name w:val="List Paragraph"/>
    <w:aliases w:val="ITL List Paragraph,Цветной список - Акцент 13"/>
    <w:basedOn w:val="a0"/>
    <w:link w:val="a8"/>
    <w:uiPriority w:val="34"/>
    <w:qFormat/>
    <w:rsid w:val="008F0114"/>
    <w:pPr>
      <w:ind w:left="720"/>
      <w:contextualSpacing/>
    </w:pPr>
  </w:style>
  <w:style w:type="paragraph" w:styleId="a9">
    <w:name w:val="header"/>
    <w:basedOn w:val="a0"/>
    <w:link w:val="aa"/>
    <w:unhideWhenUsed/>
    <w:rsid w:val="001A654A"/>
    <w:pPr>
      <w:tabs>
        <w:tab w:val="center" w:pos="4677"/>
        <w:tab w:val="right" w:pos="9355"/>
      </w:tabs>
    </w:pPr>
  </w:style>
  <w:style w:type="character" w:customStyle="1" w:styleId="aa">
    <w:name w:val="Верхний колонтитул Знак"/>
    <w:basedOn w:val="a1"/>
    <w:link w:val="a9"/>
    <w:rsid w:val="001A654A"/>
    <w:rPr>
      <w:rFonts w:eastAsia="Times New Roman" w:cs="Times New Roman"/>
      <w:szCs w:val="24"/>
      <w:lang w:eastAsia="ru-RU"/>
    </w:rPr>
  </w:style>
  <w:style w:type="paragraph" w:styleId="ab">
    <w:name w:val="footer"/>
    <w:basedOn w:val="a0"/>
    <w:link w:val="ac"/>
    <w:unhideWhenUsed/>
    <w:rsid w:val="001A654A"/>
    <w:pPr>
      <w:tabs>
        <w:tab w:val="center" w:pos="4677"/>
        <w:tab w:val="right" w:pos="9355"/>
      </w:tabs>
    </w:pPr>
  </w:style>
  <w:style w:type="character" w:customStyle="1" w:styleId="ac">
    <w:name w:val="Нижний колонтитул Знак"/>
    <w:basedOn w:val="a1"/>
    <w:link w:val="ab"/>
    <w:rsid w:val="001A654A"/>
    <w:rPr>
      <w:rFonts w:eastAsia="Times New Roman" w:cs="Times New Roman"/>
      <w:szCs w:val="24"/>
      <w:lang w:eastAsia="ru-RU"/>
    </w:rPr>
  </w:style>
  <w:style w:type="table" w:styleId="ad">
    <w:name w:val="Table Grid"/>
    <w:aliases w:val="Вредность"/>
    <w:basedOn w:val="a2"/>
    <w:uiPriority w:val="39"/>
    <w:rsid w:val="00195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0"/>
    <w:link w:val="af"/>
    <w:uiPriority w:val="99"/>
    <w:rsid w:val="007E702A"/>
    <w:pPr>
      <w:spacing w:before="100" w:beforeAutospacing="1" w:after="100" w:afterAutospacing="1"/>
    </w:pPr>
    <w:rPr>
      <w:rFonts w:eastAsia="SimSun"/>
      <w:lang w:eastAsia="zh-CN"/>
    </w:rPr>
  </w:style>
  <w:style w:type="paragraph" w:customStyle="1" w:styleId="style1">
    <w:name w:val="style1"/>
    <w:basedOn w:val="a0"/>
    <w:uiPriority w:val="99"/>
    <w:rsid w:val="007E702A"/>
    <w:pPr>
      <w:spacing w:before="100" w:beforeAutospacing="1" w:after="100" w:afterAutospacing="1"/>
    </w:pPr>
    <w:rPr>
      <w:rFonts w:eastAsia="SimSun"/>
      <w:sz w:val="18"/>
      <w:szCs w:val="18"/>
      <w:lang w:eastAsia="zh-CN"/>
    </w:rPr>
  </w:style>
  <w:style w:type="paragraph" w:customStyle="1" w:styleId="style16">
    <w:name w:val="style16"/>
    <w:basedOn w:val="a0"/>
    <w:uiPriority w:val="99"/>
    <w:rsid w:val="007E702A"/>
    <w:pPr>
      <w:spacing w:before="100" w:beforeAutospacing="1" w:after="100" w:afterAutospacing="1"/>
    </w:pPr>
    <w:rPr>
      <w:rFonts w:eastAsia="SimSun"/>
      <w:b/>
      <w:bCs/>
      <w:sz w:val="18"/>
      <w:szCs w:val="18"/>
      <w:lang w:eastAsia="zh-CN"/>
    </w:rPr>
  </w:style>
  <w:style w:type="paragraph" w:customStyle="1" w:styleId="210">
    <w:name w:val="Основной текст 21"/>
    <w:basedOn w:val="a0"/>
    <w:rsid w:val="007E702A"/>
    <w:pPr>
      <w:suppressAutoHyphens/>
      <w:spacing w:after="120" w:line="480" w:lineRule="auto"/>
    </w:pPr>
    <w:rPr>
      <w:lang w:eastAsia="ar-SA"/>
    </w:rPr>
  </w:style>
  <w:style w:type="character" w:styleId="af0">
    <w:name w:val="Strong"/>
    <w:basedOn w:val="a1"/>
    <w:uiPriority w:val="22"/>
    <w:qFormat/>
    <w:rsid w:val="007E702A"/>
    <w:rPr>
      <w:b/>
      <w:bCs/>
    </w:rPr>
  </w:style>
  <w:style w:type="paragraph" w:styleId="3">
    <w:name w:val="Body Text Indent 3"/>
    <w:basedOn w:val="a0"/>
    <w:link w:val="30"/>
    <w:uiPriority w:val="99"/>
    <w:rsid w:val="00615145"/>
    <w:pPr>
      <w:spacing w:after="120"/>
      <w:ind w:left="283"/>
    </w:pPr>
    <w:rPr>
      <w:sz w:val="16"/>
      <w:szCs w:val="16"/>
    </w:rPr>
  </w:style>
  <w:style w:type="character" w:customStyle="1" w:styleId="30">
    <w:name w:val="Основной текст с отступом 3 Знак"/>
    <w:basedOn w:val="a1"/>
    <w:link w:val="3"/>
    <w:uiPriority w:val="99"/>
    <w:rsid w:val="00615145"/>
    <w:rPr>
      <w:rFonts w:eastAsia="Times New Roman" w:cs="Times New Roman"/>
      <w:sz w:val="16"/>
      <w:szCs w:val="16"/>
      <w:lang w:eastAsia="ru-RU"/>
    </w:rPr>
  </w:style>
  <w:style w:type="paragraph" w:customStyle="1" w:styleId="western">
    <w:name w:val="western"/>
    <w:basedOn w:val="a0"/>
    <w:rsid w:val="00615145"/>
    <w:pPr>
      <w:spacing w:before="100" w:beforeAutospacing="1" w:after="100" w:afterAutospacing="1"/>
    </w:pPr>
  </w:style>
  <w:style w:type="paragraph" w:styleId="af1">
    <w:name w:val="No Spacing"/>
    <w:link w:val="af2"/>
    <w:uiPriority w:val="1"/>
    <w:qFormat/>
    <w:rsid w:val="000229F0"/>
    <w:rPr>
      <w:rFonts w:asciiTheme="minorHAnsi" w:eastAsiaTheme="minorEastAsia" w:hAnsiTheme="minorHAnsi"/>
      <w:sz w:val="22"/>
      <w:lang w:eastAsia="ru-RU"/>
    </w:rPr>
  </w:style>
  <w:style w:type="paragraph" w:styleId="af3">
    <w:name w:val="Body Text Indent"/>
    <w:basedOn w:val="a0"/>
    <w:link w:val="af4"/>
    <w:unhideWhenUsed/>
    <w:rsid w:val="00B4188F"/>
    <w:pPr>
      <w:spacing w:after="120"/>
      <w:ind w:left="283"/>
    </w:pPr>
  </w:style>
  <w:style w:type="character" w:customStyle="1" w:styleId="af4">
    <w:name w:val="Основной текст с отступом Знак"/>
    <w:basedOn w:val="a1"/>
    <w:link w:val="af3"/>
    <w:rsid w:val="00B4188F"/>
    <w:rPr>
      <w:rFonts w:eastAsia="Times New Roman" w:cs="Times New Roman"/>
      <w:szCs w:val="24"/>
      <w:lang w:eastAsia="ru-RU"/>
    </w:rPr>
  </w:style>
  <w:style w:type="character" w:customStyle="1" w:styleId="highlighthighlightactive">
    <w:name w:val="highlight highlight_active"/>
    <w:basedOn w:val="a1"/>
    <w:rsid w:val="00B4188F"/>
  </w:style>
  <w:style w:type="character" w:styleId="af5">
    <w:name w:val="Emphasis"/>
    <w:basedOn w:val="a1"/>
    <w:qFormat/>
    <w:rsid w:val="00B4188F"/>
    <w:rPr>
      <w:i/>
      <w:iCs/>
    </w:rPr>
  </w:style>
  <w:style w:type="character" w:customStyle="1" w:styleId="af6">
    <w:name w:val="отто Знак"/>
    <w:link w:val="a"/>
    <w:locked/>
    <w:rsid w:val="00B4188F"/>
    <w:rPr>
      <w:szCs w:val="24"/>
    </w:rPr>
  </w:style>
  <w:style w:type="paragraph" w:customStyle="1" w:styleId="a">
    <w:name w:val="отто"/>
    <w:basedOn w:val="a0"/>
    <w:link w:val="af6"/>
    <w:rsid w:val="00B4188F"/>
    <w:pPr>
      <w:numPr>
        <w:numId w:val="5"/>
      </w:numPr>
      <w:jc w:val="both"/>
    </w:pPr>
    <w:rPr>
      <w:rFonts w:eastAsiaTheme="minorHAnsi" w:cstheme="minorBidi"/>
      <w:lang w:eastAsia="en-US"/>
    </w:rPr>
  </w:style>
  <w:style w:type="paragraph" w:styleId="af7">
    <w:name w:val="Body Text"/>
    <w:basedOn w:val="a0"/>
    <w:link w:val="af8"/>
    <w:unhideWhenUsed/>
    <w:rsid w:val="00492A91"/>
    <w:pPr>
      <w:spacing w:after="120"/>
    </w:pPr>
  </w:style>
  <w:style w:type="character" w:customStyle="1" w:styleId="af8">
    <w:name w:val="Основной текст Знак"/>
    <w:basedOn w:val="a1"/>
    <w:link w:val="af7"/>
    <w:rsid w:val="00492A91"/>
    <w:rPr>
      <w:rFonts w:eastAsia="Times New Roman" w:cs="Times New Roman"/>
      <w:szCs w:val="24"/>
      <w:lang w:eastAsia="ru-RU"/>
    </w:rPr>
  </w:style>
  <w:style w:type="paragraph" w:customStyle="1" w:styleId="Heading">
    <w:name w:val="Heading"/>
    <w:rsid w:val="00550EE6"/>
    <w:pPr>
      <w:widowControl w:val="0"/>
      <w:autoSpaceDE w:val="0"/>
      <w:autoSpaceDN w:val="0"/>
      <w:adjustRightInd w:val="0"/>
    </w:pPr>
    <w:rPr>
      <w:rFonts w:ascii="Arial" w:eastAsia="Times New Roman" w:hAnsi="Arial" w:cs="Arial"/>
      <w:b/>
      <w:bCs/>
      <w:sz w:val="22"/>
      <w:lang w:eastAsia="ru-RU"/>
    </w:rPr>
  </w:style>
  <w:style w:type="paragraph" w:customStyle="1" w:styleId="af9">
    <w:name w:val="Знак Знак Знак Знак"/>
    <w:basedOn w:val="a0"/>
    <w:rsid w:val="00550EE6"/>
    <w:pPr>
      <w:spacing w:after="160" w:line="240" w:lineRule="exact"/>
    </w:pPr>
    <w:rPr>
      <w:rFonts w:ascii="Verdana" w:hAnsi="Verdana"/>
      <w:sz w:val="20"/>
      <w:szCs w:val="20"/>
      <w:lang w:val="en-US" w:eastAsia="en-US"/>
    </w:rPr>
  </w:style>
  <w:style w:type="paragraph" w:customStyle="1" w:styleId="11">
    <w:name w:val="Абзац списка1"/>
    <w:basedOn w:val="a0"/>
    <w:rsid w:val="00C9458F"/>
    <w:pPr>
      <w:spacing w:after="200" w:line="276" w:lineRule="auto"/>
      <w:ind w:left="720"/>
      <w:contextualSpacing/>
    </w:pPr>
    <w:rPr>
      <w:rFonts w:ascii="Calibri" w:hAnsi="Calibri"/>
      <w:sz w:val="22"/>
      <w:szCs w:val="22"/>
      <w:lang w:eastAsia="en-US"/>
    </w:rPr>
  </w:style>
  <w:style w:type="numbering" w:customStyle="1" w:styleId="12">
    <w:name w:val="Нет списка1"/>
    <w:next w:val="a3"/>
    <w:semiHidden/>
    <w:rsid w:val="00321FAC"/>
  </w:style>
  <w:style w:type="table" w:customStyle="1" w:styleId="13">
    <w:name w:val="Сетка таблицы1"/>
    <w:basedOn w:val="a2"/>
    <w:next w:val="ad"/>
    <w:rsid w:val="00321FAC"/>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Знак Знак Знак Знак Знак Знак"/>
    <w:basedOn w:val="a0"/>
    <w:rsid w:val="00321FAC"/>
    <w:pPr>
      <w:spacing w:before="100" w:beforeAutospacing="1" w:after="100" w:afterAutospacing="1"/>
    </w:pPr>
    <w:rPr>
      <w:rFonts w:ascii="Tahoma" w:hAnsi="Tahoma" w:cs="Tahoma"/>
      <w:sz w:val="20"/>
      <w:szCs w:val="20"/>
      <w:lang w:val="en-US" w:eastAsia="en-US"/>
    </w:rPr>
  </w:style>
  <w:style w:type="character" w:styleId="afb">
    <w:name w:val="page number"/>
    <w:basedOn w:val="a1"/>
    <w:rsid w:val="00321FAC"/>
  </w:style>
  <w:style w:type="paragraph" w:customStyle="1" w:styleId="afc">
    <w:name w:val="Знак Знак Знак Знак Знак Знак Знак Знак Знак Знак Знак"/>
    <w:basedOn w:val="a0"/>
    <w:rsid w:val="00321FAC"/>
    <w:pPr>
      <w:spacing w:before="100" w:beforeAutospacing="1" w:after="100" w:afterAutospacing="1"/>
    </w:pPr>
    <w:rPr>
      <w:rFonts w:ascii="Tahoma" w:hAnsi="Tahoma" w:cs="Tahoma"/>
      <w:sz w:val="20"/>
      <w:szCs w:val="20"/>
      <w:lang w:val="en-US" w:eastAsia="en-US"/>
    </w:rPr>
  </w:style>
  <w:style w:type="paragraph" w:customStyle="1" w:styleId="14">
    <w:name w:val="Знак Знак Знак Знак Знак1 Знак"/>
    <w:basedOn w:val="a0"/>
    <w:rsid w:val="00321FAC"/>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321FAC"/>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basedOn w:val="a0"/>
    <w:rsid w:val="00211118"/>
    <w:pPr>
      <w:spacing w:after="200" w:line="276" w:lineRule="auto"/>
      <w:ind w:left="720"/>
      <w:contextualSpacing/>
    </w:pPr>
    <w:rPr>
      <w:rFonts w:ascii="Calibri" w:hAnsi="Calibri"/>
      <w:sz w:val="22"/>
      <w:szCs w:val="22"/>
      <w:lang w:eastAsia="en-US"/>
    </w:rPr>
  </w:style>
  <w:style w:type="character" w:customStyle="1" w:styleId="10">
    <w:name w:val="Заголовок 1 Знак"/>
    <w:basedOn w:val="a1"/>
    <w:link w:val="1"/>
    <w:rsid w:val="00F342B0"/>
    <w:rPr>
      <w:rFonts w:ascii="Arial" w:eastAsia="Times New Roman" w:hAnsi="Arial" w:cs="Times New Roman"/>
      <w:b/>
      <w:bCs/>
      <w:szCs w:val="24"/>
      <w:lang w:eastAsia="ru-RU"/>
    </w:rPr>
  </w:style>
  <w:style w:type="character" w:customStyle="1" w:styleId="20">
    <w:name w:val="Заголовок 2 Знак"/>
    <w:basedOn w:val="a1"/>
    <w:link w:val="2"/>
    <w:rsid w:val="00F342B0"/>
    <w:rPr>
      <w:rFonts w:ascii="Arial" w:eastAsia="Times New Roman" w:hAnsi="Arial" w:cs="Times New Roman"/>
      <w:b/>
      <w:bCs/>
      <w:sz w:val="18"/>
      <w:szCs w:val="24"/>
      <w:lang w:eastAsia="ru-RU"/>
    </w:rPr>
  </w:style>
  <w:style w:type="paragraph" w:customStyle="1" w:styleId="Preformat">
    <w:name w:val="Preformat"/>
    <w:rsid w:val="00F342B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text">
    <w:name w:val="Context"/>
    <w:rsid w:val="00F342B0"/>
    <w:pPr>
      <w:widowControl w:val="0"/>
      <w:autoSpaceDE w:val="0"/>
      <w:autoSpaceDN w:val="0"/>
      <w:adjustRightInd w:val="0"/>
    </w:pPr>
    <w:rPr>
      <w:rFonts w:ascii="Arial" w:eastAsia="Times New Roman" w:hAnsi="Arial" w:cs="Arial"/>
      <w:sz w:val="20"/>
      <w:szCs w:val="20"/>
      <w:u w:val="single"/>
      <w:lang w:eastAsia="ru-RU"/>
    </w:rPr>
  </w:style>
  <w:style w:type="paragraph" w:customStyle="1" w:styleId="Style4">
    <w:name w:val="Style4"/>
    <w:basedOn w:val="a0"/>
    <w:rsid w:val="00F342B0"/>
    <w:pPr>
      <w:widowControl w:val="0"/>
      <w:autoSpaceDE w:val="0"/>
      <w:autoSpaceDN w:val="0"/>
      <w:adjustRightInd w:val="0"/>
      <w:spacing w:line="242" w:lineRule="exact"/>
      <w:ind w:firstLine="341"/>
      <w:jc w:val="both"/>
    </w:pPr>
    <w:rPr>
      <w:rFonts w:ascii="Segoe UI" w:hAnsi="Segoe UI" w:cs="Segoe UI"/>
    </w:rPr>
  </w:style>
  <w:style w:type="paragraph" w:customStyle="1" w:styleId="Style8">
    <w:name w:val="Style8"/>
    <w:basedOn w:val="a0"/>
    <w:rsid w:val="00F342B0"/>
    <w:pPr>
      <w:widowControl w:val="0"/>
      <w:autoSpaceDE w:val="0"/>
      <w:autoSpaceDN w:val="0"/>
      <w:adjustRightInd w:val="0"/>
      <w:spacing w:line="245" w:lineRule="exact"/>
      <w:ind w:firstLine="360"/>
      <w:jc w:val="both"/>
    </w:pPr>
    <w:rPr>
      <w:rFonts w:ascii="Segoe UI" w:hAnsi="Segoe UI" w:cs="Segoe UI"/>
    </w:rPr>
  </w:style>
  <w:style w:type="character" w:customStyle="1" w:styleId="FontStyle12">
    <w:name w:val="Font Style12"/>
    <w:rsid w:val="00F342B0"/>
    <w:rPr>
      <w:rFonts w:ascii="Times New Roman" w:hAnsi="Times New Roman" w:cs="Times New Roman"/>
      <w:sz w:val="18"/>
      <w:szCs w:val="18"/>
    </w:rPr>
  </w:style>
  <w:style w:type="paragraph" w:customStyle="1" w:styleId="Style6">
    <w:name w:val="Style6"/>
    <w:basedOn w:val="a0"/>
    <w:rsid w:val="00F342B0"/>
    <w:pPr>
      <w:widowControl w:val="0"/>
      <w:autoSpaceDE w:val="0"/>
      <w:autoSpaceDN w:val="0"/>
      <w:adjustRightInd w:val="0"/>
      <w:spacing w:line="250" w:lineRule="exact"/>
      <w:jc w:val="both"/>
    </w:pPr>
    <w:rPr>
      <w:rFonts w:ascii="Segoe UI" w:hAnsi="Segoe UI" w:cs="Segoe UI"/>
    </w:rPr>
  </w:style>
  <w:style w:type="paragraph" w:customStyle="1" w:styleId="ConsPlusTitle">
    <w:name w:val="ConsPlusTitle"/>
    <w:rsid w:val="00F342B0"/>
    <w:pPr>
      <w:widowControl w:val="0"/>
      <w:autoSpaceDE w:val="0"/>
      <w:autoSpaceDN w:val="0"/>
      <w:adjustRightInd w:val="0"/>
    </w:pPr>
    <w:rPr>
      <w:rFonts w:ascii="Arial" w:eastAsia="Times New Roman" w:hAnsi="Arial" w:cs="Arial"/>
      <w:b/>
      <w:bCs/>
      <w:sz w:val="16"/>
      <w:szCs w:val="16"/>
      <w:lang w:eastAsia="ru-RU"/>
    </w:rPr>
  </w:style>
  <w:style w:type="paragraph" w:customStyle="1" w:styleId="Default">
    <w:name w:val="Default"/>
    <w:rsid w:val="00F342B0"/>
    <w:pPr>
      <w:autoSpaceDE w:val="0"/>
      <w:autoSpaceDN w:val="0"/>
      <w:adjustRightInd w:val="0"/>
    </w:pPr>
    <w:rPr>
      <w:rFonts w:ascii="Arial" w:eastAsia="Times New Roman" w:hAnsi="Arial" w:cs="Arial"/>
      <w:color w:val="000000"/>
      <w:szCs w:val="24"/>
      <w:lang w:eastAsia="ru-RU"/>
    </w:rPr>
  </w:style>
  <w:style w:type="paragraph" w:styleId="afd">
    <w:name w:val="footnote text"/>
    <w:basedOn w:val="a0"/>
    <w:link w:val="afe"/>
    <w:semiHidden/>
    <w:rsid w:val="00F342B0"/>
    <w:rPr>
      <w:sz w:val="20"/>
      <w:szCs w:val="20"/>
    </w:rPr>
  </w:style>
  <w:style w:type="character" w:customStyle="1" w:styleId="afe">
    <w:name w:val="Текст сноски Знак"/>
    <w:basedOn w:val="a1"/>
    <w:link w:val="afd"/>
    <w:semiHidden/>
    <w:rsid w:val="00F342B0"/>
    <w:rPr>
      <w:rFonts w:eastAsia="Times New Roman" w:cs="Times New Roman"/>
      <w:sz w:val="20"/>
      <w:szCs w:val="20"/>
      <w:lang w:eastAsia="ru-RU"/>
    </w:rPr>
  </w:style>
  <w:style w:type="character" w:styleId="aff">
    <w:name w:val="footnote reference"/>
    <w:semiHidden/>
    <w:rsid w:val="00F342B0"/>
    <w:rPr>
      <w:vertAlign w:val="superscript"/>
    </w:rPr>
  </w:style>
  <w:style w:type="paragraph" w:styleId="HTML">
    <w:name w:val="HTML Preformatted"/>
    <w:basedOn w:val="a0"/>
    <w:link w:val="HTML0"/>
    <w:rsid w:val="00F34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sz w:val="20"/>
      <w:szCs w:val="20"/>
    </w:rPr>
  </w:style>
  <w:style w:type="character" w:customStyle="1" w:styleId="HTML0">
    <w:name w:val="Стандартный HTML Знак"/>
    <w:basedOn w:val="a1"/>
    <w:link w:val="HTML"/>
    <w:rsid w:val="00F342B0"/>
    <w:rPr>
      <w:rFonts w:ascii="Courier New" w:eastAsia="Times New Roman" w:hAnsi="Courier New" w:cs="Courier New"/>
      <w:sz w:val="20"/>
      <w:szCs w:val="20"/>
      <w:lang w:eastAsia="ru-RU"/>
    </w:rPr>
  </w:style>
  <w:style w:type="paragraph" w:customStyle="1" w:styleId="tekstob">
    <w:name w:val="tekstob"/>
    <w:basedOn w:val="a0"/>
    <w:rsid w:val="00F342B0"/>
    <w:pPr>
      <w:spacing w:before="100" w:beforeAutospacing="1" w:after="100" w:afterAutospacing="1"/>
    </w:pPr>
  </w:style>
  <w:style w:type="table" w:customStyle="1" w:styleId="23">
    <w:name w:val="Сетка таблицы2"/>
    <w:basedOn w:val="a2"/>
    <w:next w:val="ad"/>
    <w:uiPriority w:val="59"/>
    <w:rsid w:val="00F342B0"/>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Абзац списка3"/>
    <w:basedOn w:val="a0"/>
    <w:rsid w:val="00F342B0"/>
    <w:pPr>
      <w:widowControl w:val="0"/>
      <w:autoSpaceDE w:val="0"/>
      <w:autoSpaceDN w:val="0"/>
      <w:adjustRightInd w:val="0"/>
      <w:ind w:left="720"/>
    </w:pPr>
    <w:rPr>
      <w:rFonts w:ascii="Arial" w:hAnsi="Arial" w:cs="Arial"/>
      <w:sz w:val="18"/>
      <w:szCs w:val="18"/>
    </w:rPr>
  </w:style>
  <w:style w:type="paragraph" w:customStyle="1" w:styleId="ConsPlusNonformat">
    <w:name w:val="ConsPlusNonformat"/>
    <w:rsid w:val="00F342B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Cell">
    <w:name w:val="ConsPlusCell"/>
    <w:rsid w:val="00F342B0"/>
    <w:pPr>
      <w:widowControl w:val="0"/>
      <w:autoSpaceDE w:val="0"/>
      <w:autoSpaceDN w:val="0"/>
      <w:adjustRightInd w:val="0"/>
    </w:pPr>
    <w:rPr>
      <w:rFonts w:ascii="Arial" w:eastAsia="Times New Roman" w:hAnsi="Arial" w:cs="Arial"/>
      <w:sz w:val="20"/>
      <w:szCs w:val="20"/>
      <w:lang w:eastAsia="ru-RU"/>
    </w:rPr>
  </w:style>
  <w:style w:type="paragraph" w:customStyle="1" w:styleId="310">
    <w:name w:val="Основной текст с отступом 31"/>
    <w:basedOn w:val="a0"/>
    <w:rsid w:val="00F342B0"/>
    <w:pPr>
      <w:suppressAutoHyphens/>
      <w:spacing w:after="120"/>
      <w:ind w:left="283"/>
    </w:pPr>
    <w:rPr>
      <w:sz w:val="16"/>
      <w:szCs w:val="16"/>
      <w:lang w:eastAsia="ar-SA"/>
    </w:rPr>
  </w:style>
  <w:style w:type="character" w:customStyle="1" w:styleId="dash041e0431044b0447043d044b0439char1">
    <w:name w:val="dash041e_0431_044b_0447_043d_044b_0439__char1"/>
    <w:rsid w:val="00F342B0"/>
    <w:rPr>
      <w:rFonts w:ascii="Times New Roman" w:hAnsi="Times New Roman" w:cs="Times New Roman"/>
      <w:sz w:val="24"/>
      <w:szCs w:val="24"/>
      <w:u w:val="none"/>
      <w:effect w:val="none"/>
    </w:rPr>
  </w:style>
  <w:style w:type="paragraph" w:customStyle="1" w:styleId="msolistparagraph0">
    <w:name w:val="msolistparagraph"/>
    <w:basedOn w:val="a0"/>
    <w:rsid w:val="00F342B0"/>
    <w:pPr>
      <w:ind w:left="720"/>
    </w:pPr>
  </w:style>
  <w:style w:type="character" w:customStyle="1" w:styleId="Zag11">
    <w:name w:val="Zag_11"/>
    <w:rsid w:val="00F342B0"/>
  </w:style>
  <w:style w:type="character" w:customStyle="1" w:styleId="fontstyle25">
    <w:name w:val="fontstyle25"/>
    <w:basedOn w:val="a1"/>
    <w:rsid w:val="00F342B0"/>
  </w:style>
  <w:style w:type="paragraph" w:customStyle="1" w:styleId="style80">
    <w:name w:val="style8"/>
    <w:basedOn w:val="a0"/>
    <w:rsid w:val="00F342B0"/>
    <w:pPr>
      <w:spacing w:before="100" w:beforeAutospacing="1" w:after="100" w:afterAutospacing="1"/>
    </w:pPr>
  </w:style>
  <w:style w:type="character" w:customStyle="1" w:styleId="fontstyle26">
    <w:name w:val="fontstyle26"/>
    <w:basedOn w:val="a1"/>
    <w:rsid w:val="00F342B0"/>
  </w:style>
  <w:style w:type="paragraph" w:customStyle="1" w:styleId="style7">
    <w:name w:val="style7"/>
    <w:basedOn w:val="a0"/>
    <w:rsid w:val="00F342B0"/>
    <w:pPr>
      <w:spacing w:before="100" w:beforeAutospacing="1" w:after="100" w:afterAutospacing="1"/>
    </w:pPr>
  </w:style>
  <w:style w:type="character" w:customStyle="1" w:styleId="24">
    <w:name w:val="Основной текст (2)_"/>
    <w:basedOn w:val="a1"/>
    <w:link w:val="25"/>
    <w:rsid w:val="00D6591F"/>
    <w:rPr>
      <w:rFonts w:eastAsia="Times New Roman" w:cs="Times New Roman"/>
      <w:sz w:val="21"/>
      <w:szCs w:val="21"/>
      <w:shd w:val="clear" w:color="auto" w:fill="FFFFFF"/>
    </w:rPr>
  </w:style>
  <w:style w:type="paragraph" w:customStyle="1" w:styleId="25">
    <w:name w:val="Основной текст (2)"/>
    <w:basedOn w:val="a0"/>
    <w:link w:val="24"/>
    <w:rsid w:val="00D6591F"/>
    <w:pPr>
      <w:widowControl w:val="0"/>
      <w:shd w:val="clear" w:color="auto" w:fill="FFFFFF"/>
      <w:spacing w:before="260" w:line="263" w:lineRule="exact"/>
      <w:ind w:hanging="320"/>
      <w:jc w:val="both"/>
    </w:pPr>
    <w:rPr>
      <w:sz w:val="21"/>
      <w:szCs w:val="21"/>
      <w:lang w:eastAsia="en-US"/>
    </w:rPr>
  </w:style>
  <w:style w:type="table" w:customStyle="1" w:styleId="32">
    <w:name w:val="Сетка таблицы3"/>
    <w:basedOn w:val="a2"/>
    <w:next w:val="ad"/>
    <w:rsid w:val="005C6A83"/>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1"/>
    <w:uiPriority w:val="99"/>
    <w:semiHidden/>
    <w:unhideWhenUsed/>
    <w:rsid w:val="005C6A83"/>
    <w:rPr>
      <w:rFonts w:cs="Times New Roman"/>
      <w:color w:val="800080" w:themeColor="followedHyperlink"/>
      <w:u w:val="single"/>
    </w:rPr>
  </w:style>
  <w:style w:type="table" w:customStyle="1" w:styleId="4">
    <w:name w:val="Сетка таблицы4"/>
    <w:basedOn w:val="a2"/>
    <w:next w:val="ad"/>
    <w:uiPriority w:val="59"/>
    <w:rsid w:val="007571FF"/>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d"/>
    <w:rsid w:val="00635520"/>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1"/>
    <w:rsid w:val="00635520"/>
    <w:rPr>
      <w:sz w:val="16"/>
      <w:szCs w:val="16"/>
    </w:rPr>
  </w:style>
  <w:style w:type="paragraph" w:styleId="aff2">
    <w:name w:val="annotation text"/>
    <w:basedOn w:val="a0"/>
    <w:link w:val="aff3"/>
    <w:rsid w:val="00635520"/>
    <w:rPr>
      <w:sz w:val="20"/>
      <w:szCs w:val="20"/>
    </w:rPr>
  </w:style>
  <w:style w:type="character" w:customStyle="1" w:styleId="aff3">
    <w:name w:val="Текст примечания Знак"/>
    <w:basedOn w:val="a1"/>
    <w:link w:val="aff2"/>
    <w:rsid w:val="00635520"/>
    <w:rPr>
      <w:rFonts w:eastAsia="Times New Roman" w:cs="Times New Roman"/>
      <w:sz w:val="20"/>
      <w:szCs w:val="20"/>
      <w:lang w:eastAsia="ru-RU"/>
    </w:rPr>
  </w:style>
  <w:style w:type="paragraph" w:styleId="aff4">
    <w:name w:val="annotation subject"/>
    <w:basedOn w:val="aff2"/>
    <w:next w:val="aff2"/>
    <w:link w:val="aff5"/>
    <w:rsid w:val="00635520"/>
    <w:rPr>
      <w:b/>
      <w:bCs/>
    </w:rPr>
  </w:style>
  <w:style w:type="character" w:customStyle="1" w:styleId="aff5">
    <w:name w:val="Тема примечания Знак"/>
    <w:basedOn w:val="aff3"/>
    <w:link w:val="aff4"/>
    <w:rsid w:val="00635520"/>
    <w:rPr>
      <w:rFonts w:eastAsia="Times New Roman" w:cs="Times New Roman"/>
      <w:b/>
      <w:bCs/>
      <w:sz w:val="20"/>
      <w:szCs w:val="20"/>
      <w:lang w:eastAsia="ru-RU"/>
    </w:rPr>
  </w:style>
  <w:style w:type="table" w:customStyle="1" w:styleId="6">
    <w:name w:val="Сетка таблицы6"/>
    <w:basedOn w:val="a2"/>
    <w:next w:val="ad"/>
    <w:uiPriority w:val="59"/>
    <w:rsid w:val="00ED56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2"/>
    <w:next w:val="ad"/>
    <w:uiPriority w:val="59"/>
    <w:rsid w:val="00ED56A2"/>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2"/>
    <w:next w:val="ad"/>
    <w:uiPriority w:val="59"/>
    <w:rsid w:val="00BC28A7"/>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d"/>
    <w:rsid w:val="003E443C"/>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бычный (веб) Знак"/>
    <w:link w:val="ae"/>
    <w:uiPriority w:val="99"/>
    <w:locked/>
    <w:rsid w:val="002D01C5"/>
    <w:rPr>
      <w:rFonts w:eastAsia="SimSun" w:cs="Times New Roman"/>
      <w:szCs w:val="24"/>
      <w:lang w:eastAsia="zh-CN"/>
    </w:rPr>
  </w:style>
  <w:style w:type="character" w:customStyle="1" w:styleId="extended-textshort">
    <w:name w:val="extended-text__short"/>
    <w:basedOn w:val="a1"/>
    <w:rsid w:val="002D01C5"/>
  </w:style>
  <w:style w:type="table" w:customStyle="1" w:styleId="110">
    <w:name w:val="Сетка таблицы11"/>
    <w:basedOn w:val="a2"/>
    <w:next w:val="ad"/>
    <w:uiPriority w:val="59"/>
    <w:rsid w:val="002D01C5"/>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Без интервала Знак"/>
    <w:link w:val="af1"/>
    <w:uiPriority w:val="1"/>
    <w:locked/>
    <w:rsid w:val="00491838"/>
    <w:rPr>
      <w:rFonts w:asciiTheme="minorHAnsi" w:eastAsiaTheme="minorEastAsia" w:hAnsiTheme="minorHAnsi"/>
      <w:sz w:val="22"/>
      <w:lang w:eastAsia="ru-RU"/>
    </w:rPr>
  </w:style>
  <w:style w:type="table" w:customStyle="1" w:styleId="140">
    <w:name w:val="Сетка таблицы14"/>
    <w:basedOn w:val="a2"/>
    <w:next w:val="ad"/>
    <w:uiPriority w:val="59"/>
    <w:rsid w:val="002F7865"/>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ITL List Paragraph Знак,Цветной список - Акцент 13 Знак"/>
    <w:link w:val="a7"/>
    <w:uiPriority w:val="34"/>
    <w:qFormat/>
    <w:locked/>
    <w:rsid w:val="00810E02"/>
    <w:rPr>
      <w:rFonts w:eastAsia="Times New Roman" w:cs="Times New Roman"/>
      <w:szCs w:val="24"/>
      <w:lang w:eastAsia="ru-RU"/>
    </w:rPr>
  </w:style>
  <w:style w:type="table" w:customStyle="1" w:styleId="15">
    <w:name w:val="Вредность1"/>
    <w:basedOn w:val="a2"/>
    <w:next w:val="ad"/>
    <w:rsid w:val="00BE575F"/>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редняя сетка 21"/>
    <w:basedOn w:val="a0"/>
    <w:qFormat/>
    <w:rsid w:val="006B42BB"/>
    <w:pPr>
      <w:numPr>
        <w:numId w:val="8"/>
      </w:numPr>
      <w:spacing w:line="360" w:lineRule="auto"/>
      <w:contextualSpacing/>
      <w:jc w:val="both"/>
      <w:outlineLvl w:val="1"/>
    </w:pPr>
    <w:rPr>
      <w:sz w:val="28"/>
    </w:rPr>
  </w:style>
  <w:style w:type="paragraph" w:styleId="aff6">
    <w:name w:val="caption"/>
    <w:basedOn w:val="a0"/>
    <w:next w:val="a0"/>
    <w:uiPriority w:val="35"/>
    <w:unhideWhenUsed/>
    <w:qFormat/>
    <w:rsid w:val="00745C1D"/>
    <w:pPr>
      <w:spacing w:after="200"/>
    </w:pPr>
    <w:rPr>
      <w:i/>
      <w:iCs/>
      <w:color w:val="1F497D" w:themeColor="text2"/>
      <w:sz w:val="18"/>
      <w:szCs w:val="18"/>
    </w:rPr>
  </w:style>
  <w:style w:type="character" w:styleId="aff7">
    <w:name w:val="Placeholder Text"/>
    <w:basedOn w:val="a1"/>
    <w:uiPriority w:val="99"/>
    <w:semiHidden/>
    <w:rsid w:val="00C049F4"/>
    <w:rPr>
      <w:color w:val="808080"/>
    </w:rPr>
  </w:style>
  <w:style w:type="table" w:customStyle="1" w:styleId="26">
    <w:name w:val="Вредность2"/>
    <w:basedOn w:val="a2"/>
    <w:next w:val="ad"/>
    <w:uiPriority w:val="39"/>
    <w:rsid w:val="00AD0BF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редность11"/>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Вредность12"/>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Вредность13"/>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Вредность14"/>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Вредность15"/>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Вредность16"/>
    <w:basedOn w:val="a2"/>
    <w:next w:val="ad"/>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Вредность3"/>
    <w:basedOn w:val="a2"/>
    <w:next w:val="ad"/>
    <w:uiPriority w:val="59"/>
    <w:rsid w:val="0087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Вредность4"/>
    <w:basedOn w:val="a2"/>
    <w:next w:val="ad"/>
    <w:uiPriority w:val="59"/>
    <w:rsid w:val="005C64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Вредность17"/>
    <w:basedOn w:val="a2"/>
    <w:next w:val="ad"/>
    <w:rsid w:val="005C64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uiPriority w:val="59"/>
    <w:rsid w:val="007A1131"/>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d"/>
    <w:uiPriority w:val="59"/>
    <w:rsid w:val="007A113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7A1131"/>
  </w:style>
  <w:style w:type="character" w:customStyle="1" w:styleId="layout">
    <w:name w:val="layout"/>
    <w:basedOn w:val="a1"/>
    <w:rsid w:val="007A1131"/>
  </w:style>
  <w:style w:type="table" w:customStyle="1" w:styleId="85">
    <w:name w:val="Сетка таблицы85"/>
    <w:basedOn w:val="a2"/>
    <w:uiPriority w:val="59"/>
    <w:rsid w:val="001A0ED7"/>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025406"/>
  </w:style>
  <w:style w:type="table" w:customStyle="1" w:styleId="81">
    <w:name w:val="Сетка таблицы81"/>
    <w:basedOn w:val="a2"/>
    <w:uiPriority w:val="59"/>
    <w:rsid w:val="00025406"/>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rsid w:val="00025406"/>
    <w:rPr>
      <w:rFonts w:ascii="Times New Roman" w:eastAsia="Times New Roman"/>
      <w:i/>
      <w:sz w:val="28"/>
    </w:rPr>
  </w:style>
  <w:style w:type="paragraph" w:customStyle="1" w:styleId="ParaAttribute16">
    <w:name w:val="ParaAttribute16"/>
    <w:uiPriority w:val="99"/>
    <w:rsid w:val="00025406"/>
    <w:pPr>
      <w:ind w:left="1080"/>
      <w:jc w:val="both"/>
    </w:pPr>
    <w:rPr>
      <w:rFonts w:eastAsia="№Е" w:cs="Times New Roman"/>
      <w:sz w:val="20"/>
      <w:szCs w:val="20"/>
      <w:lang w:eastAsia="ru-RU"/>
    </w:rPr>
  </w:style>
  <w:style w:type="character" w:customStyle="1" w:styleId="CharAttribute526">
    <w:name w:val="CharAttribute526"/>
    <w:rsid w:val="00025406"/>
    <w:rPr>
      <w:rFonts w:ascii="Times New Roman" w:eastAsia="Times New Roman"/>
      <w:sz w:val="28"/>
    </w:rPr>
  </w:style>
  <w:style w:type="table" w:customStyle="1" w:styleId="100">
    <w:name w:val="Сетка таблицы10"/>
    <w:basedOn w:val="a2"/>
    <w:next w:val="ad"/>
    <w:uiPriority w:val="39"/>
    <w:rsid w:val="00016E7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Вредность5"/>
    <w:basedOn w:val="a2"/>
    <w:next w:val="ad"/>
    <w:uiPriority w:val="39"/>
    <w:rsid w:val="00573E0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d"/>
    <w:uiPriority w:val="39"/>
    <w:rsid w:val="00F56D42"/>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Вредность21"/>
    <w:basedOn w:val="a2"/>
    <w:next w:val="ad"/>
    <w:uiPriority w:val="39"/>
    <w:rsid w:val="004509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Вредность6"/>
    <w:basedOn w:val="a2"/>
    <w:next w:val="ad"/>
    <w:uiPriority w:val="39"/>
    <w:rsid w:val="0045096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t-core-attributed-string">
    <w:name w:val="yt-core-attributed-string"/>
    <w:basedOn w:val="a1"/>
    <w:rsid w:val="0029753F"/>
  </w:style>
  <w:style w:type="character" w:customStyle="1" w:styleId="18">
    <w:name w:val="Основной шрифт абзаца1"/>
    <w:rsid w:val="0029753F"/>
  </w:style>
  <w:style w:type="table" w:customStyle="1" w:styleId="43">
    <w:name w:val="Сетка таблицы43"/>
    <w:basedOn w:val="a2"/>
    <w:uiPriority w:val="39"/>
    <w:rsid w:val="00D03245"/>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d"/>
    <w:uiPriority w:val="39"/>
    <w:rsid w:val="00D03245"/>
    <w:pPr>
      <w:suppressAutoHyphens/>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4565">
      <w:bodyDiv w:val="1"/>
      <w:marLeft w:val="0"/>
      <w:marRight w:val="0"/>
      <w:marTop w:val="0"/>
      <w:marBottom w:val="0"/>
      <w:divBdr>
        <w:top w:val="none" w:sz="0" w:space="0" w:color="auto"/>
        <w:left w:val="none" w:sz="0" w:space="0" w:color="auto"/>
        <w:bottom w:val="none" w:sz="0" w:space="0" w:color="auto"/>
        <w:right w:val="none" w:sz="0" w:space="0" w:color="auto"/>
      </w:divBdr>
    </w:div>
    <w:div w:id="81878747">
      <w:bodyDiv w:val="1"/>
      <w:marLeft w:val="0"/>
      <w:marRight w:val="0"/>
      <w:marTop w:val="0"/>
      <w:marBottom w:val="0"/>
      <w:divBdr>
        <w:top w:val="none" w:sz="0" w:space="0" w:color="auto"/>
        <w:left w:val="none" w:sz="0" w:space="0" w:color="auto"/>
        <w:bottom w:val="none" w:sz="0" w:space="0" w:color="auto"/>
        <w:right w:val="none" w:sz="0" w:space="0" w:color="auto"/>
      </w:divBdr>
    </w:div>
    <w:div w:id="177625909">
      <w:bodyDiv w:val="1"/>
      <w:marLeft w:val="0"/>
      <w:marRight w:val="0"/>
      <w:marTop w:val="0"/>
      <w:marBottom w:val="0"/>
      <w:divBdr>
        <w:top w:val="none" w:sz="0" w:space="0" w:color="auto"/>
        <w:left w:val="none" w:sz="0" w:space="0" w:color="auto"/>
        <w:bottom w:val="none" w:sz="0" w:space="0" w:color="auto"/>
        <w:right w:val="none" w:sz="0" w:space="0" w:color="auto"/>
      </w:divBdr>
    </w:div>
    <w:div w:id="309482282">
      <w:bodyDiv w:val="1"/>
      <w:marLeft w:val="0"/>
      <w:marRight w:val="0"/>
      <w:marTop w:val="0"/>
      <w:marBottom w:val="0"/>
      <w:divBdr>
        <w:top w:val="none" w:sz="0" w:space="0" w:color="auto"/>
        <w:left w:val="none" w:sz="0" w:space="0" w:color="auto"/>
        <w:bottom w:val="none" w:sz="0" w:space="0" w:color="auto"/>
        <w:right w:val="none" w:sz="0" w:space="0" w:color="auto"/>
      </w:divBdr>
    </w:div>
    <w:div w:id="346637470">
      <w:bodyDiv w:val="1"/>
      <w:marLeft w:val="0"/>
      <w:marRight w:val="0"/>
      <w:marTop w:val="0"/>
      <w:marBottom w:val="0"/>
      <w:divBdr>
        <w:top w:val="none" w:sz="0" w:space="0" w:color="auto"/>
        <w:left w:val="none" w:sz="0" w:space="0" w:color="auto"/>
        <w:bottom w:val="none" w:sz="0" w:space="0" w:color="auto"/>
        <w:right w:val="none" w:sz="0" w:space="0" w:color="auto"/>
      </w:divBdr>
    </w:div>
    <w:div w:id="383797634">
      <w:bodyDiv w:val="1"/>
      <w:marLeft w:val="0"/>
      <w:marRight w:val="0"/>
      <w:marTop w:val="0"/>
      <w:marBottom w:val="0"/>
      <w:divBdr>
        <w:top w:val="none" w:sz="0" w:space="0" w:color="auto"/>
        <w:left w:val="none" w:sz="0" w:space="0" w:color="auto"/>
        <w:bottom w:val="none" w:sz="0" w:space="0" w:color="auto"/>
        <w:right w:val="none" w:sz="0" w:space="0" w:color="auto"/>
      </w:divBdr>
    </w:div>
    <w:div w:id="388497478">
      <w:bodyDiv w:val="1"/>
      <w:marLeft w:val="0"/>
      <w:marRight w:val="0"/>
      <w:marTop w:val="0"/>
      <w:marBottom w:val="0"/>
      <w:divBdr>
        <w:top w:val="none" w:sz="0" w:space="0" w:color="auto"/>
        <w:left w:val="none" w:sz="0" w:space="0" w:color="auto"/>
        <w:bottom w:val="none" w:sz="0" w:space="0" w:color="auto"/>
        <w:right w:val="none" w:sz="0" w:space="0" w:color="auto"/>
      </w:divBdr>
    </w:div>
    <w:div w:id="473451389">
      <w:bodyDiv w:val="1"/>
      <w:marLeft w:val="0"/>
      <w:marRight w:val="0"/>
      <w:marTop w:val="0"/>
      <w:marBottom w:val="0"/>
      <w:divBdr>
        <w:top w:val="none" w:sz="0" w:space="0" w:color="auto"/>
        <w:left w:val="none" w:sz="0" w:space="0" w:color="auto"/>
        <w:bottom w:val="none" w:sz="0" w:space="0" w:color="auto"/>
        <w:right w:val="none" w:sz="0" w:space="0" w:color="auto"/>
      </w:divBdr>
    </w:div>
    <w:div w:id="475033160">
      <w:bodyDiv w:val="1"/>
      <w:marLeft w:val="0"/>
      <w:marRight w:val="0"/>
      <w:marTop w:val="0"/>
      <w:marBottom w:val="0"/>
      <w:divBdr>
        <w:top w:val="none" w:sz="0" w:space="0" w:color="auto"/>
        <w:left w:val="none" w:sz="0" w:space="0" w:color="auto"/>
        <w:bottom w:val="none" w:sz="0" w:space="0" w:color="auto"/>
        <w:right w:val="none" w:sz="0" w:space="0" w:color="auto"/>
      </w:divBdr>
    </w:div>
    <w:div w:id="575213416">
      <w:bodyDiv w:val="1"/>
      <w:marLeft w:val="0"/>
      <w:marRight w:val="0"/>
      <w:marTop w:val="0"/>
      <w:marBottom w:val="0"/>
      <w:divBdr>
        <w:top w:val="none" w:sz="0" w:space="0" w:color="auto"/>
        <w:left w:val="none" w:sz="0" w:space="0" w:color="auto"/>
        <w:bottom w:val="none" w:sz="0" w:space="0" w:color="auto"/>
        <w:right w:val="none" w:sz="0" w:space="0" w:color="auto"/>
      </w:divBdr>
    </w:div>
    <w:div w:id="602496012">
      <w:bodyDiv w:val="1"/>
      <w:marLeft w:val="0"/>
      <w:marRight w:val="0"/>
      <w:marTop w:val="0"/>
      <w:marBottom w:val="0"/>
      <w:divBdr>
        <w:top w:val="none" w:sz="0" w:space="0" w:color="auto"/>
        <w:left w:val="none" w:sz="0" w:space="0" w:color="auto"/>
        <w:bottom w:val="none" w:sz="0" w:space="0" w:color="auto"/>
        <w:right w:val="none" w:sz="0" w:space="0" w:color="auto"/>
      </w:divBdr>
    </w:div>
    <w:div w:id="609705754">
      <w:bodyDiv w:val="1"/>
      <w:marLeft w:val="0"/>
      <w:marRight w:val="0"/>
      <w:marTop w:val="0"/>
      <w:marBottom w:val="0"/>
      <w:divBdr>
        <w:top w:val="none" w:sz="0" w:space="0" w:color="auto"/>
        <w:left w:val="none" w:sz="0" w:space="0" w:color="auto"/>
        <w:bottom w:val="none" w:sz="0" w:space="0" w:color="auto"/>
        <w:right w:val="none" w:sz="0" w:space="0" w:color="auto"/>
      </w:divBdr>
    </w:div>
    <w:div w:id="731853199">
      <w:bodyDiv w:val="1"/>
      <w:marLeft w:val="0"/>
      <w:marRight w:val="0"/>
      <w:marTop w:val="0"/>
      <w:marBottom w:val="0"/>
      <w:divBdr>
        <w:top w:val="none" w:sz="0" w:space="0" w:color="auto"/>
        <w:left w:val="none" w:sz="0" w:space="0" w:color="auto"/>
        <w:bottom w:val="none" w:sz="0" w:space="0" w:color="auto"/>
        <w:right w:val="none" w:sz="0" w:space="0" w:color="auto"/>
      </w:divBdr>
    </w:div>
    <w:div w:id="822506846">
      <w:bodyDiv w:val="1"/>
      <w:marLeft w:val="0"/>
      <w:marRight w:val="0"/>
      <w:marTop w:val="0"/>
      <w:marBottom w:val="0"/>
      <w:divBdr>
        <w:top w:val="none" w:sz="0" w:space="0" w:color="auto"/>
        <w:left w:val="none" w:sz="0" w:space="0" w:color="auto"/>
        <w:bottom w:val="none" w:sz="0" w:space="0" w:color="auto"/>
        <w:right w:val="none" w:sz="0" w:space="0" w:color="auto"/>
      </w:divBdr>
    </w:div>
    <w:div w:id="854928289">
      <w:bodyDiv w:val="1"/>
      <w:marLeft w:val="0"/>
      <w:marRight w:val="0"/>
      <w:marTop w:val="0"/>
      <w:marBottom w:val="0"/>
      <w:divBdr>
        <w:top w:val="none" w:sz="0" w:space="0" w:color="auto"/>
        <w:left w:val="none" w:sz="0" w:space="0" w:color="auto"/>
        <w:bottom w:val="none" w:sz="0" w:space="0" w:color="auto"/>
        <w:right w:val="none" w:sz="0" w:space="0" w:color="auto"/>
      </w:divBdr>
    </w:div>
    <w:div w:id="856700908">
      <w:bodyDiv w:val="1"/>
      <w:marLeft w:val="0"/>
      <w:marRight w:val="0"/>
      <w:marTop w:val="0"/>
      <w:marBottom w:val="0"/>
      <w:divBdr>
        <w:top w:val="none" w:sz="0" w:space="0" w:color="auto"/>
        <w:left w:val="none" w:sz="0" w:space="0" w:color="auto"/>
        <w:bottom w:val="none" w:sz="0" w:space="0" w:color="auto"/>
        <w:right w:val="none" w:sz="0" w:space="0" w:color="auto"/>
      </w:divBdr>
    </w:div>
    <w:div w:id="901907229">
      <w:bodyDiv w:val="1"/>
      <w:marLeft w:val="0"/>
      <w:marRight w:val="0"/>
      <w:marTop w:val="0"/>
      <w:marBottom w:val="0"/>
      <w:divBdr>
        <w:top w:val="none" w:sz="0" w:space="0" w:color="auto"/>
        <w:left w:val="none" w:sz="0" w:space="0" w:color="auto"/>
        <w:bottom w:val="none" w:sz="0" w:space="0" w:color="auto"/>
        <w:right w:val="none" w:sz="0" w:space="0" w:color="auto"/>
      </w:divBdr>
    </w:div>
    <w:div w:id="1012339281">
      <w:bodyDiv w:val="1"/>
      <w:marLeft w:val="0"/>
      <w:marRight w:val="0"/>
      <w:marTop w:val="0"/>
      <w:marBottom w:val="0"/>
      <w:divBdr>
        <w:top w:val="none" w:sz="0" w:space="0" w:color="auto"/>
        <w:left w:val="none" w:sz="0" w:space="0" w:color="auto"/>
        <w:bottom w:val="none" w:sz="0" w:space="0" w:color="auto"/>
        <w:right w:val="none" w:sz="0" w:space="0" w:color="auto"/>
      </w:divBdr>
    </w:div>
    <w:div w:id="1057122358">
      <w:bodyDiv w:val="1"/>
      <w:marLeft w:val="0"/>
      <w:marRight w:val="0"/>
      <w:marTop w:val="0"/>
      <w:marBottom w:val="0"/>
      <w:divBdr>
        <w:top w:val="none" w:sz="0" w:space="0" w:color="auto"/>
        <w:left w:val="none" w:sz="0" w:space="0" w:color="auto"/>
        <w:bottom w:val="none" w:sz="0" w:space="0" w:color="auto"/>
        <w:right w:val="none" w:sz="0" w:space="0" w:color="auto"/>
      </w:divBdr>
    </w:div>
    <w:div w:id="1115295279">
      <w:bodyDiv w:val="1"/>
      <w:marLeft w:val="0"/>
      <w:marRight w:val="0"/>
      <w:marTop w:val="0"/>
      <w:marBottom w:val="0"/>
      <w:divBdr>
        <w:top w:val="none" w:sz="0" w:space="0" w:color="auto"/>
        <w:left w:val="none" w:sz="0" w:space="0" w:color="auto"/>
        <w:bottom w:val="none" w:sz="0" w:space="0" w:color="auto"/>
        <w:right w:val="none" w:sz="0" w:space="0" w:color="auto"/>
      </w:divBdr>
      <w:divsChild>
        <w:div w:id="990056801">
          <w:marLeft w:val="0"/>
          <w:marRight w:val="0"/>
          <w:marTop w:val="0"/>
          <w:marBottom w:val="0"/>
          <w:divBdr>
            <w:top w:val="none" w:sz="0" w:space="0" w:color="auto"/>
            <w:left w:val="none" w:sz="0" w:space="0" w:color="auto"/>
            <w:bottom w:val="none" w:sz="0" w:space="0" w:color="auto"/>
            <w:right w:val="none" w:sz="0" w:space="0" w:color="auto"/>
          </w:divBdr>
        </w:div>
      </w:divsChild>
    </w:div>
    <w:div w:id="1242259021">
      <w:bodyDiv w:val="1"/>
      <w:marLeft w:val="0"/>
      <w:marRight w:val="0"/>
      <w:marTop w:val="0"/>
      <w:marBottom w:val="0"/>
      <w:divBdr>
        <w:top w:val="none" w:sz="0" w:space="0" w:color="auto"/>
        <w:left w:val="none" w:sz="0" w:space="0" w:color="auto"/>
        <w:bottom w:val="none" w:sz="0" w:space="0" w:color="auto"/>
        <w:right w:val="none" w:sz="0" w:space="0" w:color="auto"/>
      </w:divBdr>
      <w:divsChild>
        <w:div w:id="1912888448">
          <w:marLeft w:val="3"/>
          <w:marRight w:val="2"/>
          <w:marTop w:val="0"/>
          <w:marBottom w:val="0"/>
          <w:divBdr>
            <w:top w:val="none" w:sz="0" w:space="0" w:color="auto"/>
            <w:left w:val="none" w:sz="0" w:space="0" w:color="auto"/>
            <w:bottom w:val="none" w:sz="0" w:space="0" w:color="auto"/>
            <w:right w:val="none" w:sz="0" w:space="0" w:color="auto"/>
          </w:divBdr>
        </w:div>
      </w:divsChild>
    </w:div>
    <w:div w:id="1250234944">
      <w:bodyDiv w:val="1"/>
      <w:marLeft w:val="0"/>
      <w:marRight w:val="0"/>
      <w:marTop w:val="0"/>
      <w:marBottom w:val="0"/>
      <w:divBdr>
        <w:top w:val="none" w:sz="0" w:space="0" w:color="auto"/>
        <w:left w:val="none" w:sz="0" w:space="0" w:color="auto"/>
        <w:bottom w:val="none" w:sz="0" w:space="0" w:color="auto"/>
        <w:right w:val="none" w:sz="0" w:space="0" w:color="auto"/>
      </w:divBdr>
    </w:div>
    <w:div w:id="1264000760">
      <w:bodyDiv w:val="1"/>
      <w:marLeft w:val="0"/>
      <w:marRight w:val="0"/>
      <w:marTop w:val="0"/>
      <w:marBottom w:val="0"/>
      <w:divBdr>
        <w:top w:val="none" w:sz="0" w:space="0" w:color="auto"/>
        <w:left w:val="none" w:sz="0" w:space="0" w:color="auto"/>
        <w:bottom w:val="none" w:sz="0" w:space="0" w:color="auto"/>
        <w:right w:val="none" w:sz="0" w:space="0" w:color="auto"/>
      </w:divBdr>
    </w:div>
    <w:div w:id="1318999384">
      <w:bodyDiv w:val="1"/>
      <w:marLeft w:val="0"/>
      <w:marRight w:val="0"/>
      <w:marTop w:val="0"/>
      <w:marBottom w:val="0"/>
      <w:divBdr>
        <w:top w:val="none" w:sz="0" w:space="0" w:color="auto"/>
        <w:left w:val="none" w:sz="0" w:space="0" w:color="auto"/>
        <w:bottom w:val="none" w:sz="0" w:space="0" w:color="auto"/>
        <w:right w:val="none" w:sz="0" w:space="0" w:color="auto"/>
      </w:divBdr>
    </w:div>
    <w:div w:id="1415930081">
      <w:bodyDiv w:val="1"/>
      <w:marLeft w:val="0"/>
      <w:marRight w:val="0"/>
      <w:marTop w:val="0"/>
      <w:marBottom w:val="0"/>
      <w:divBdr>
        <w:top w:val="none" w:sz="0" w:space="0" w:color="auto"/>
        <w:left w:val="none" w:sz="0" w:space="0" w:color="auto"/>
        <w:bottom w:val="none" w:sz="0" w:space="0" w:color="auto"/>
        <w:right w:val="none" w:sz="0" w:space="0" w:color="auto"/>
      </w:divBdr>
    </w:div>
    <w:div w:id="1421559988">
      <w:bodyDiv w:val="1"/>
      <w:marLeft w:val="0"/>
      <w:marRight w:val="0"/>
      <w:marTop w:val="0"/>
      <w:marBottom w:val="0"/>
      <w:divBdr>
        <w:top w:val="none" w:sz="0" w:space="0" w:color="auto"/>
        <w:left w:val="none" w:sz="0" w:space="0" w:color="auto"/>
        <w:bottom w:val="none" w:sz="0" w:space="0" w:color="auto"/>
        <w:right w:val="none" w:sz="0" w:space="0" w:color="auto"/>
      </w:divBdr>
    </w:div>
    <w:div w:id="1422992416">
      <w:bodyDiv w:val="1"/>
      <w:marLeft w:val="0"/>
      <w:marRight w:val="0"/>
      <w:marTop w:val="0"/>
      <w:marBottom w:val="0"/>
      <w:divBdr>
        <w:top w:val="none" w:sz="0" w:space="0" w:color="auto"/>
        <w:left w:val="none" w:sz="0" w:space="0" w:color="auto"/>
        <w:bottom w:val="none" w:sz="0" w:space="0" w:color="auto"/>
        <w:right w:val="none" w:sz="0" w:space="0" w:color="auto"/>
      </w:divBdr>
    </w:div>
    <w:div w:id="1440175725">
      <w:bodyDiv w:val="1"/>
      <w:marLeft w:val="0"/>
      <w:marRight w:val="0"/>
      <w:marTop w:val="0"/>
      <w:marBottom w:val="0"/>
      <w:divBdr>
        <w:top w:val="none" w:sz="0" w:space="0" w:color="auto"/>
        <w:left w:val="none" w:sz="0" w:space="0" w:color="auto"/>
        <w:bottom w:val="none" w:sz="0" w:space="0" w:color="auto"/>
        <w:right w:val="none" w:sz="0" w:space="0" w:color="auto"/>
      </w:divBdr>
    </w:div>
    <w:div w:id="1478692089">
      <w:bodyDiv w:val="1"/>
      <w:marLeft w:val="0"/>
      <w:marRight w:val="0"/>
      <w:marTop w:val="0"/>
      <w:marBottom w:val="0"/>
      <w:divBdr>
        <w:top w:val="none" w:sz="0" w:space="0" w:color="auto"/>
        <w:left w:val="none" w:sz="0" w:space="0" w:color="auto"/>
        <w:bottom w:val="none" w:sz="0" w:space="0" w:color="auto"/>
        <w:right w:val="none" w:sz="0" w:space="0" w:color="auto"/>
      </w:divBdr>
    </w:div>
    <w:div w:id="1538548115">
      <w:bodyDiv w:val="1"/>
      <w:marLeft w:val="0"/>
      <w:marRight w:val="0"/>
      <w:marTop w:val="0"/>
      <w:marBottom w:val="0"/>
      <w:divBdr>
        <w:top w:val="none" w:sz="0" w:space="0" w:color="auto"/>
        <w:left w:val="none" w:sz="0" w:space="0" w:color="auto"/>
        <w:bottom w:val="none" w:sz="0" w:space="0" w:color="auto"/>
        <w:right w:val="none" w:sz="0" w:space="0" w:color="auto"/>
      </w:divBdr>
    </w:div>
    <w:div w:id="1579246471">
      <w:bodyDiv w:val="1"/>
      <w:marLeft w:val="0"/>
      <w:marRight w:val="0"/>
      <w:marTop w:val="0"/>
      <w:marBottom w:val="0"/>
      <w:divBdr>
        <w:top w:val="none" w:sz="0" w:space="0" w:color="auto"/>
        <w:left w:val="none" w:sz="0" w:space="0" w:color="auto"/>
        <w:bottom w:val="none" w:sz="0" w:space="0" w:color="auto"/>
        <w:right w:val="none" w:sz="0" w:space="0" w:color="auto"/>
      </w:divBdr>
    </w:div>
    <w:div w:id="1582761867">
      <w:bodyDiv w:val="1"/>
      <w:marLeft w:val="0"/>
      <w:marRight w:val="0"/>
      <w:marTop w:val="0"/>
      <w:marBottom w:val="0"/>
      <w:divBdr>
        <w:top w:val="none" w:sz="0" w:space="0" w:color="auto"/>
        <w:left w:val="none" w:sz="0" w:space="0" w:color="auto"/>
        <w:bottom w:val="none" w:sz="0" w:space="0" w:color="auto"/>
        <w:right w:val="none" w:sz="0" w:space="0" w:color="auto"/>
      </w:divBdr>
    </w:div>
    <w:div w:id="1593394296">
      <w:bodyDiv w:val="1"/>
      <w:marLeft w:val="0"/>
      <w:marRight w:val="0"/>
      <w:marTop w:val="0"/>
      <w:marBottom w:val="0"/>
      <w:divBdr>
        <w:top w:val="none" w:sz="0" w:space="0" w:color="auto"/>
        <w:left w:val="none" w:sz="0" w:space="0" w:color="auto"/>
        <w:bottom w:val="none" w:sz="0" w:space="0" w:color="auto"/>
        <w:right w:val="none" w:sz="0" w:space="0" w:color="auto"/>
      </w:divBdr>
    </w:div>
    <w:div w:id="1686593765">
      <w:bodyDiv w:val="1"/>
      <w:marLeft w:val="0"/>
      <w:marRight w:val="0"/>
      <w:marTop w:val="0"/>
      <w:marBottom w:val="0"/>
      <w:divBdr>
        <w:top w:val="none" w:sz="0" w:space="0" w:color="auto"/>
        <w:left w:val="none" w:sz="0" w:space="0" w:color="auto"/>
        <w:bottom w:val="none" w:sz="0" w:space="0" w:color="auto"/>
        <w:right w:val="none" w:sz="0" w:space="0" w:color="auto"/>
      </w:divBdr>
    </w:div>
    <w:div w:id="1746805878">
      <w:bodyDiv w:val="1"/>
      <w:marLeft w:val="0"/>
      <w:marRight w:val="0"/>
      <w:marTop w:val="0"/>
      <w:marBottom w:val="0"/>
      <w:divBdr>
        <w:top w:val="none" w:sz="0" w:space="0" w:color="auto"/>
        <w:left w:val="none" w:sz="0" w:space="0" w:color="auto"/>
        <w:bottom w:val="none" w:sz="0" w:space="0" w:color="auto"/>
        <w:right w:val="none" w:sz="0" w:space="0" w:color="auto"/>
      </w:divBdr>
    </w:div>
    <w:div w:id="1762724743">
      <w:bodyDiv w:val="1"/>
      <w:marLeft w:val="0"/>
      <w:marRight w:val="0"/>
      <w:marTop w:val="0"/>
      <w:marBottom w:val="0"/>
      <w:divBdr>
        <w:top w:val="none" w:sz="0" w:space="0" w:color="auto"/>
        <w:left w:val="none" w:sz="0" w:space="0" w:color="auto"/>
        <w:bottom w:val="none" w:sz="0" w:space="0" w:color="auto"/>
        <w:right w:val="none" w:sz="0" w:space="0" w:color="auto"/>
      </w:divBdr>
    </w:div>
    <w:div w:id="1798143552">
      <w:bodyDiv w:val="1"/>
      <w:marLeft w:val="0"/>
      <w:marRight w:val="0"/>
      <w:marTop w:val="0"/>
      <w:marBottom w:val="0"/>
      <w:divBdr>
        <w:top w:val="none" w:sz="0" w:space="0" w:color="auto"/>
        <w:left w:val="none" w:sz="0" w:space="0" w:color="auto"/>
        <w:bottom w:val="none" w:sz="0" w:space="0" w:color="auto"/>
        <w:right w:val="none" w:sz="0" w:space="0" w:color="auto"/>
      </w:divBdr>
    </w:div>
    <w:div w:id="1908606455">
      <w:bodyDiv w:val="1"/>
      <w:marLeft w:val="0"/>
      <w:marRight w:val="0"/>
      <w:marTop w:val="0"/>
      <w:marBottom w:val="0"/>
      <w:divBdr>
        <w:top w:val="none" w:sz="0" w:space="0" w:color="auto"/>
        <w:left w:val="none" w:sz="0" w:space="0" w:color="auto"/>
        <w:bottom w:val="none" w:sz="0" w:space="0" w:color="auto"/>
        <w:right w:val="none" w:sz="0" w:space="0" w:color="auto"/>
      </w:divBdr>
    </w:div>
    <w:div w:id="1914391239">
      <w:bodyDiv w:val="1"/>
      <w:marLeft w:val="0"/>
      <w:marRight w:val="0"/>
      <w:marTop w:val="0"/>
      <w:marBottom w:val="0"/>
      <w:divBdr>
        <w:top w:val="none" w:sz="0" w:space="0" w:color="auto"/>
        <w:left w:val="none" w:sz="0" w:space="0" w:color="auto"/>
        <w:bottom w:val="none" w:sz="0" w:space="0" w:color="auto"/>
        <w:right w:val="none" w:sz="0" w:space="0" w:color="auto"/>
      </w:divBdr>
    </w:div>
    <w:div w:id="1997807015">
      <w:bodyDiv w:val="1"/>
      <w:marLeft w:val="0"/>
      <w:marRight w:val="0"/>
      <w:marTop w:val="0"/>
      <w:marBottom w:val="0"/>
      <w:divBdr>
        <w:top w:val="none" w:sz="0" w:space="0" w:color="auto"/>
        <w:left w:val="none" w:sz="0" w:space="0" w:color="auto"/>
        <w:bottom w:val="none" w:sz="0" w:space="0" w:color="auto"/>
        <w:right w:val="none" w:sz="0" w:space="0" w:color="auto"/>
      </w:divBdr>
    </w:div>
    <w:div w:id="2043703715">
      <w:bodyDiv w:val="1"/>
      <w:marLeft w:val="0"/>
      <w:marRight w:val="0"/>
      <w:marTop w:val="0"/>
      <w:marBottom w:val="0"/>
      <w:divBdr>
        <w:top w:val="none" w:sz="0" w:space="0" w:color="auto"/>
        <w:left w:val="none" w:sz="0" w:space="0" w:color="auto"/>
        <w:bottom w:val="none" w:sz="0" w:space="0" w:color="auto"/>
        <w:right w:val="none" w:sz="0" w:space="0" w:color="auto"/>
      </w:divBdr>
    </w:div>
    <w:div w:id="2048141561">
      <w:bodyDiv w:val="1"/>
      <w:marLeft w:val="0"/>
      <w:marRight w:val="0"/>
      <w:marTop w:val="0"/>
      <w:marBottom w:val="0"/>
      <w:divBdr>
        <w:top w:val="none" w:sz="0" w:space="0" w:color="auto"/>
        <w:left w:val="none" w:sz="0" w:space="0" w:color="auto"/>
        <w:bottom w:val="none" w:sz="0" w:space="0" w:color="auto"/>
        <w:right w:val="none" w:sz="0" w:space="0" w:color="auto"/>
      </w:divBdr>
    </w:div>
    <w:div w:id="21185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hyperlink" Target="http://school433spb.ru/novosti-gimnazii.html?start=30" TargetMode="Externa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vk.com/club159832610" TargetMode="External"/><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hyperlink" Target="mailto:info.gim433@obr.gov.spb.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im433@obr.gov.spb.ru"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hyperlink" Target="mailto:school433spb@mail.ru" TargetMode="External"/><Relationship Id="rId19" Type="http://schemas.openxmlformats.org/officeDocument/2006/relationships/hyperlink" Target="https://vk.com/im?msgid=117671&amp;peers=180155612_485060409_18041859&amp;q=%D1%80%D0%BE%D1%81%D1%81%D0%B8%D1%8F%20%D0%BC%D0%BE%D1%8F&amp;sel=263256770&amp;z=video-153265013_456240737%2F77731bf56e0f1b0170%2Fpl_post_-153265013_62027"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image" Target="media/image11.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chool433spb@mail.ru"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hyperlink" Target="mailto:info.gim433@obr.gov.spb.ru" TargetMode="Externa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Средний балл ЕГЭ - 2023</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Лист1!$B$2:$B$10</c:f>
              <c:numCache>
                <c:formatCode>General</c:formatCode>
                <c:ptCount val="9"/>
                <c:pt idx="0">
                  <c:v>79</c:v>
                </c:pt>
                <c:pt idx="1">
                  <c:v>83.3</c:v>
                </c:pt>
                <c:pt idx="2">
                  <c:v>68.42</c:v>
                </c:pt>
                <c:pt idx="3">
                  <c:v>55.8</c:v>
                </c:pt>
                <c:pt idx="4">
                  <c:v>64</c:v>
                </c:pt>
                <c:pt idx="5">
                  <c:v>66.2</c:v>
                </c:pt>
                <c:pt idx="6">
                  <c:v>46.5</c:v>
                </c:pt>
                <c:pt idx="7">
                  <c:v>66.5</c:v>
                </c:pt>
                <c:pt idx="8">
                  <c:v>54.2</c:v>
                </c:pt>
              </c:numCache>
            </c:numRef>
          </c:val>
          <c:extLst xmlns:c16r2="http://schemas.microsoft.com/office/drawing/2015/06/chart">
            <c:ext xmlns:c16="http://schemas.microsoft.com/office/drawing/2014/chart" uri="{C3380CC4-5D6E-409C-BE32-E72D297353CC}">
              <c16:uniqueId val="{00000000-5B65-4A81-A6D7-66B9ABB159D4}"/>
            </c:ext>
          </c:extLst>
        </c:ser>
        <c:dLbls>
          <c:showLegendKey val="0"/>
          <c:showVal val="0"/>
          <c:showCatName val="0"/>
          <c:showSerName val="0"/>
          <c:showPercent val="0"/>
          <c:showBubbleSize val="0"/>
        </c:dLbls>
        <c:gapWidth val="150"/>
        <c:axId val="80850944"/>
        <c:axId val="80852480"/>
      </c:barChart>
      <c:catAx>
        <c:axId val="8085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852480"/>
        <c:crosses val="autoZero"/>
        <c:auto val="1"/>
        <c:lblAlgn val="ctr"/>
        <c:lblOffset val="100"/>
        <c:noMultiLvlLbl val="0"/>
      </c:catAx>
      <c:valAx>
        <c:axId val="8085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85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Сравнение результатов ОГЭ - 2023</a:t>
            </a:r>
            <a:r>
              <a:rPr lang="ru-RU"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по Курортному району и гимназии</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Курортный район</c:v>
                </c:pt>
              </c:strCache>
            </c:strRef>
          </c:tx>
          <c:spPr>
            <a:solidFill>
              <a:srgbClr val="92D05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Лист1!$B$2:$B$11</c:f>
              <c:numCache>
                <c:formatCode>General</c:formatCode>
                <c:ptCount val="10"/>
                <c:pt idx="0">
                  <c:v>4</c:v>
                </c:pt>
                <c:pt idx="1">
                  <c:v>4.2</c:v>
                </c:pt>
                <c:pt idx="2">
                  <c:v>4.0999999999999996</c:v>
                </c:pt>
                <c:pt idx="3">
                  <c:v>3.7</c:v>
                </c:pt>
                <c:pt idx="4">
                  <c:v>3.7</c:v>
                </c:pt>
                <c:pt idx="5">
                  <c:v>3.3</c:v>
                </c:pt>
                <c:pt idx="6">
                  <c:v>3.9</c:v>
                </c:pt>
                <c:pt idx="7">
                  <c:v>3.8</c:v>
                </c:pt>
                <c:pt idx="8">
                  <c:v>4.2</c:v>
                </c:pt>
                <c:pt idx="9">
                  <c:v>3.9</c:v>
                </c:pt>
              </c:numCache>
            </c:numRef>
          </c:val>
          <c:extLst xmlns:c16r2="http://schemas.microsoft.com/office/drawing/2015/06/chart">
            <c:ext xmlns:c16="http://schemas.microsoft.com/office/drawing/2014/chart" uri="{C3380CC4-5D6E-409C-BE32-E72D297353CC}">
              <c16:uniqueId val="{00000000-E61B-4CA6-A4AE-2DBBA9467DA3}"/>
            </c:ext>
          </c:extLst>
        </c:ser>
        <c:ser>
          <c:idx val="1"/>
          <c:order val="1"/>
          <c:tx>
            <c:strRef>
              <c:f>Лист1!$C$1</c:f>
              <c:strCache>
                <c:ptCount val="1"/>
                <c:pt idx="0">
                  <c:v>Гимназия</c:v>
                </c:pt>
              </c:strCache>
            </c:strRef>
          </c:tx>
          <c:spPr>
            <a:solidFill>
              <a:srgbClr val="1F497D">
                <a:lumMod val="60000"/>
                <a:lumOff val="40000"/>
              </a:srgb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Лист1!$C$2:$C$11</c:f>
              <c:numCache>
                <c:formatCode>General</c:formatCode>
                <c:ptCount val="10"/>
                <c:pt idx="0">
                  <c:v>4.3</c:v>
                </c:pt>
                <c:pt idx="1">
                  <c:v>4.5</c:v>
                </c:pt>
                <c:pt idx="2">
                  <c:v>3.9</c:v>
                </c:pt>
                <c:pt idx="3">
                  <c:v>3.7</c:v>
                </c:pt>
                <c:pt idx="4">
                  <c:v>3.3</c:v>
                </c:pt>
                <c:pt idx="5">
                  <c:v>3.3</c:v>
                </c:pt>
                <c:pt idx="6">
                  <c:v>4</c:v>
                </c:pt>
                <c:pt idx="7">
                  <c:v>4</c:v>
                </c:pt>
                <c:pt idx="8">
                  <c:v>4.5</c:v>
                </c:pt>
                <c:pt idx="9">
                  <c:v>3.7</c:v>
                </c:pt>
              </c:numCache>
            </c:numRef>
          </c:val>
          <c:extLst xmlns:c16r2="http://schemas.microsoft.com/office/drawing/2015/06/chart">
            <c:ext xmlns:c16="http://schemas.microsoft.com/office/drawing/2014/chart" uri="{C3380CC4-5D6E-409C-BE32-E72D297353CC}">
              <c16:uniqueId val="{00000001-E61B-4CA6-A4AE-2DBBA9467DA3}"/>
            </c:ext>
          </c:extLst>
        </c:ser>
        <c:dLbls>
          <c:showLegendKey val="0"/>
          <c:showVal val="1"/>
          <c:showCatName val="0"/>
          <c:showSerName val="0"/>
          <c:showPercent val="0"/>
          <c:showBubbleSize val="0"/>
        </c:dLbls>
        <c:gapWidth val="150"/>
        <c:shape val="box"/>
        <c:axId val="127025152"/>
        <c:axId val="127026688"/>
        <c:axId val="0"/>
      </c:bar3DChart>
      <c:catAx>
        <c:axId val="127025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026688"/>
        <c:crosses val="autoZero"/>
        <c:auto val="1"/>
        <c:lblAlgn val="ctr"/>
        <c:lblOffset val="100"/>
        <c:noMultiLvlLbl val="0"/>
      </c:catAx>
      <c:valAx>
        <c:axId val="12702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70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Русский язык</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939-48D4-9934-AAEA51FD061C}"/>
              </c:ext>
            </c:extLst>
          </c:dPt>
          <c:dPt>
            <c:idx val="1"/>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939-48D4-9934-AAEA51FD061C}"/>
              </c:ext>
            </c:extLst>
          </c:dPt>
          <c:dPt>
            <c:idx val="2"/>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939-48D4-9934-AAEA51FD061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Лист1!$B$1:$D$1</c:f>
              <c:strCache>
                <c:ptCount val="3"/>
                <c:pt idx="0">
                  <c:v>"5"</c:v>
                </c:pt>
                <c:pt idx="1">
                  <c:v>"4"</c:v>
                </c:pt>
                <c:pt idx="2">
                  <c:v>"3"</c:v>
                </c:pt>
              </c:strCache>
            </c:strRef>
          </c:cat>
          <c:val>
            <c:numRef>
              <c:f>Лист1!$B$2:$D$2</c:f>
              <c:numCache>
                <c:formatCode>0.00%</c:formatCode>
                <c:ptCount val="3"/>
                <c:pt idx="0" formatCode="0%">
                  <c:v>0.4</c:v>
                </c:pt>
                <c:pt idx="1">
                  <c:v>0.46</c:v>
                </c:pt>
                <c:pt idx="2" formatCode="0%">
                  <c:v>0.14000000000000001</c:v>
                </c:pt>
              </c:numCache>
            </c:numRef>
          </c:val>
          <c:extLst xmlns:c16r2="http://schemas.microsoft.com/office/drawing/2015/06/chart">
            <c:ext xmlns:c16="http://schemas.microsoft.com/office/drawing/2014/chart" uri="{C3380CC4-5D6E-409C-BE32-E72D297353CC}">
              <c16:uniqueId val="{00000006-9939-48D4-9934-AAEA51FD061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Математика</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802976074271709E-2"/>
          <c:y val="0.20689194293517738"/>
          <c:w val="0.83591059538610291"/>
          <c:h val="0.58265004697291067"/>
        </c:manualLayout>
      </c:layout>
      <c:pie3DChart>
        <c:varyColors val="1"/>
        <c:ser>
          <c:idx val="0"/>
          <c:order val="0"/>
          <c:tx>
            <c:strRef>
              <c:f>Лист1!$B$1</c:f>
              <c:strCache>
                <c:ptCount val="1"/>
                <c:pt idx="0">
                  <c:v>Продажи</c:v>
                </c:pt>
              </c:strCache>
            </c:strRef>
          </c:tx>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C3E-4B22-9E4B-61699F92E096}"/>
              </c:ext>
            </c:extLst>
          </c:dPt>
          <c:dPt>
            <c:idx val="1"/>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C3E-4B22-9E4B-61699F92E096}"/>
              </c:ext>
            </c:extLst>
          </c:dPt>
          <c:dPt>
            <c:idx val="2"/>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C3E-4B22-9E4B-61699F92E09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C3E-4B22-9E4B-61699F92E096}"/>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3E-4B22-9E4B-61699F92E096}"/>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3E-4B22-9E4B-61699F92E096}"/>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3E-4B22-9E4B-61699F92E0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3"/>
                <c:pt idx="0">
                  <c:v>"5"</c:v>
                </c:pt>
                <c:pt idx="1">
                  <c:v>"4"</c:v>
                </c:pt>
                <c:pt idx="2">
                  <c:v>"3"</c:v>
                </c:pt>
              </c:strCache>
            </c:strRef>
          </c:cat>
          <c:val>
            <c:numRef>
              <c:f>Лист1!$B$2:$B$5</c:f>
              <c:numCache>
                <c:formatCode>0.00%</c:formatCode>
                <c:ptCount val="4"/>
                <c:pt idx="0">
                  <c:v>9.2999999999999999E-2</c:v>
                </c:pt>
                <c:pt idx="1">
                  <c:v>0.51200000000000001</c:v>
                </c:pt>
                <c:pt idx="2">
                  <c:v>0.39500000000000002</c:v>
                </c:pt>
              </c:numCache>
            </c:numRef>
          </c:val>
          <c:extLst xmlns:c16r2="http://schemas.microsoft.com/office/drawing/2015/06/chart">
            <c:ext xmlns:c16="http://schemas.microsoft.com/office/drawing/2014/chart" uri="{C3380CC4-5D6E-409C-BE32-E72D297353CC}">
              <c16:uniqueId val="{00000008-BC3E-4B22-9E4B-61699F92E096}"/>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обязательным предметам ОГЭ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за три года</a:t>
            </a:r>
          </a:p>
        </c:rich>
      </c:tx>
      <c:overlay val="0"/>
      <c:spPr>
        <a:noFill/>
        <a:ln>
          <a:noFill/>
        </a:ln>
        <a:effectLst/>
      </c:spPr>
    </c:title>
    <c:autoTitleDeleted val="0"/>
    <c:plotArea>
      <c:layout/>
      <c:barChart>
        <c:barDir val="col"/>
        <c:grouping val="clustered"/>
        <c:varyColors val="0"/>
        <c:ser>
          <c:idx val="0"/>
          <c:order val="0"/>
          <c:tx>
            <c:strRef>
              <c:f>Лист1!$A$2</c:f>
              <c:strCache>
                <c:ptCount val="1"/>
                <c:pt idx="0">
                  <c:v>Русский язык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2020/2021</c:v>
                </c:pt>
                <c:pt idx="1">
                  <c:v>2021/2022</c:v>
                </c:pt>
                <c:pt idx="2">
                  <c:v>2022/2023</c:v>
                </c:pt>
              </c:strCache>
            </c:strRef>
          </c:cat>
          <c:val>
            <c:numRef>
              <c:f>Лист1!$B$2:$D$2</c:f>
              <c:numCache>
                <c:formatCode>0%</c:formatCode>
                <c:ptCount val="3"/>
                <c:pt idx="0" formatCode="0.00%">
                  <c:v>0.90300000000000002</c:v>
                </c:pt>
                <c:pt idx="1">
                  <c:v>0.83</c:v>
                </c:pt>
                <c:pt idx="2">
                  <c:v>0.86</c:v>
                </c:pt>
              </c:numCache>
            </c:numRef>
          </c:val>
          <c:extLst xmlns:c16r2="http://schemas.microsoft.com/office/drawing/2015/06/chart">
            <c:ext xmlns:c16="http://schemas.microsoft.com/office/drawing/2014/chart" uri="{C3380CC4-5D6E-409C-BE32-E72D297353CC}">
              <c16:uniqueId val="{00000000-1B13-439B-98E1-BDF2CAF323D8}"/>
            </c:ext>
          </c:extLst>
        </c:ser>
        <c:ser>
          <c:idx val="1"/>
          <c:order val="1"/>
          <c:tx>
            <c:strRef>
              <c:f>Лист1!$A$3</c:f>
              <c:strCache>
                <c:ptCount val="1"/>
                <c:pt idx="0">
                  <c:v>Математика</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2020/2021</c:v>
                </c:pt>
                <c:pt idx="1">
                  <c:v>2021/2022</c:v>
                </c:pt>
                <c:pt idx="2">
                  <c:v>2022/2023</c:v>
                </c:pt>
              </c:strCache>
            </c:strRef>
          </c:cat>
          <c:val>
            <c:numRef>
              <c:f>Лист1!$B$3:$D$3</c:f>
              <c:numCache>
                <c:formatCode>0%</c:formatCode>
                <c:ptCount val="3"/>
                <c:pt idx="0" formatCode="0.00%">
                  <c:v>0.54800000000000004</c:v>
                </c:pt>
                <c:pt idx="1">
                  <c:v>0.64</c:v>
                </c:pt>
                <c:pt idx="2" formatCode="0.00%">
                  <c:v>0.60499999999999998</c:v>
                </c:pt>
              </c:numCache>
            </c:numRef>
          </c:val>
          <c:extLst xmlns:c16r2="http://schemas.microsoft.com/office/drawing/2015/06/chart">
            <c:ext xmlns:c16="http://schemas.microsoft.com/office/drawing/2014/chart" uri="{C3380CC4-5D6E-409C-BE32-E72D297353CC}">
              <c16:uniqueId val="{00000001-1B13-439B-98E1-BDF2CAF323D8}"/>
            </c:ext>
          </c:extLst>
        </c:ser>
        <c:dLbls>
          <c:showLegendKey val="0"/>
          <c:showVal val="0"/>
          <c:showCatName val="0"/>
          <c:showSerName val="0"/>
          <c:showPercent val="0"/>
          <c:showBubbleSize val="0"/>
        </c:dLbls>
        <c:gapWidth val="219"/>
        <c:overlap val="-27"/>
        <c:axId val="127256832"/>
        <c:axId val="127266816"/>
      </c:barChart>
      <c:catAx>
        <c:axId val="12725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266816"/>
        <c:crosses val="autoZero"/>
        <c:auto val="1"/>
        <c:lblAlgn val="ctr"/>
        <c:lblOffset val="100"/>
        <c:noMultiLvlLbl val="0"/>
      </c:catAx>
      <c:valAx>
        <c:axId val="127266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25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Сравнение средней отметки ОГЭ - 2023 по классам </a:t>
            </a:r>
          </a:p>
          <a:p>
            <a:pPr>
              <a:defRPr sz="1400" b="0" i="0" u="none" strike="noStrike" kern="1200" spc="0" baseline="0">
                <a:solidFill>
                  <a:sysClr val="windowText" lastClr="000000"/>
                </a:solidFill>
                <a:latin typeface="+mn-lt"/>
                <a:ea typeface="+mn-ea"/>
                <a:cs typeface="+mn-cs"/>
              </a:defRPr>
            </a:pPr>
            <a:endParaRPr lang="ru-RU" sz="14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439814814814816"/>
          <c:y val="3.174603174603174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9а класс</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Лист1!$B$2:$B$11</c:f>
              <c:numCache>
                <c:formatCode>General</c:formatCode>
                <c:ptCount val="10"/>
                <c:pt idx="0">
                  <c:v>4.32</c:v>
                </c:pt>
                <c:pt idx="2">
                  <c:v>4.25</c:v>
                </c:pt>
                <c:pt idx="3">
                  <c:v>3.79</c:v>
                </c:pt>
                <c:pt idx="4">
                  <c:v>3.5</c:v>
                </c:pt>
                <c:pt idx="5">
                  <c:v>3.27</c:v>
                </c:pt>
                <c:pt idx="6">
                  <c:v>4.1100000000000003</c:v>
                </c:pt>
                <c:pt idx="7">
                  <c:v>5</c:v>
                </c:pt>
                <c:pt idx="8">
                  <c:v>5</c:v>
                </c:pt>
                <c:pt idx="9">
                  <c:v>4</c:v>
                </c:pt>
              </c:numCache>
            </c:numRef>
          </c:val>
          <c:extLst xmlns:c16r2="http://schemas.microsoft.com/office/drawing/2015/06/chart">
            <c:ext xmlns:c16="http://schemas.microsoft.com/office/drawing/2014/chart" uri="{C3380CC4-5D6E-409C-BE32-E72D297353CC}">
              <c16:uniqueId val="{00000000-FD51-4D99-8A5A-720B3CA4CF76}"/>
            </c:ext>
          </c:extLst>
        </c:ser>
        <c:ser>
          <c:idx val="1"/>
          <c:order val="1"/>
          <c:tx>
            <c:strRef>
              <c:f>Лист1!$C$1</c:f>
              <c:strCache>
                <c:ptCount val="1"/>
                <c:pt idx="0">
                  <c:v>9б класс</c:v>
                </c:pt>
              </c:strCache>
            </c:strRef>
          </c:tx>
          <c:spPr>
            <a:solidFill>
              <a:srgbClr val="0070C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Лист1!$C$2:$C$11</c:f>
              <c:numCache>
                <c:formatCode>General</c:formatCode>
                <c:ptCount val="10"/>
                <c:pt idx="0">
                  <c:v>4.33</c:v>
                </c:pt>
                <c:pt idx="1">
                  <c:v>4.5</c:v>
                </c:pt>
                <c:pt idx="2">
                  <c:v>3.67</c:v>
                </c:pt>
                <c:pt idx="3">
                  <c:v>3.58</c:v>
                </c:pt>
                <c:pt idx="4">
                  <c:v>3.18</c:v>
                </c:pt>
                <c:pt idx="5">
                  <c:v>3.4</c:v>
                </c:pt>
                <c:pt idx="6">
                  <c:v>4</c:v>
                </c:pt>
                <c:pt idx="7">
                  <c:v>3</c:v>
                </c:pt>
                <c:pt idx="8">
                  <c:v>4</c:v>
                </c:pt>
                <c:pt idx="9">
                  <c:v>3</c:v>
                </c:pt>
              </c:numCache>
            </c:numRef>
          </c:val>
          <c:extLst xmlns:c16r2="http://schemas.microsoft.com/office/drawing/2015/06/chart">
            <c:ext xmlns:c16="http://schemas.microsoft.com/office/drawing/2014/chart" uri="{C3380CC4-5D6E-409C-BE32-E72D297353CC}">
              <c16:uniqueId val="{0000000B-FD51-4D99-8A5A-720B3CA4CF76}"/>
            </c:ext>
          </c:extLst>
        </c:ser>
        <c:dLbls>
          <c:showLegendKey val="0"/>
          <c:showVal val="0"/>
          <c:showCatName val="0"/>
          <c:showSerName val="0"/>
          <c:showPercent val="0"/>
          <c:showBubbleSize val="0"/>
        </c:dLbls>
        <c:gapWidth val="219"/>
        <c:overlap val="-27"/>
        <c:axId val="127561728"/>
        <c:axId val="127563264"/>
      </c:barChart>
      <c:lineChart>
        <c:grouping val="standard"/>
        <c:varyColors val="0"/>
        <c:ser>
          <c:idx val="2"/>
          <c:order val="2"/>
          <c:tx>
            <c:strRef>
              <c:f>Лист1!$D$1</c:f>
              <c:strCache>
                <c:ptCount val="1"/>
                <c:pt idx="0">
                  <c:v>Столбец1</c:v>
                </c:pt>
              </c:strCache>
            </c:strRef>
          </c:tx>
          <c:spPr>
            <a:ln w="28575" cap="rnd">
              <a:solidFill>
                <a:schemeClr val="accent3"/>
              </a:solidFill>
              <a:round/>
            </a:ln>
            <a:effectLst/>
          </c:spPr>
          <c:marker>
            <c:symbol val="none"/>
          </c:marker>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Лист1!$D$2:$D$11</c:f>
              <c:numCache>
                <c:formatCode>General</c:formatCode>
                <c:ptCount val="10"/>
                <c:pt idx="3">
                  <c:v>5</c:v>
                </c:pt>
              </c:numCache>
            </c:numRef>
          </c:val>
          <c:smooth val="0"/>
          <c:extLst xmlns:c16r2="http://schemas.microsoft.com/office/drawing/2015/06/chart">
            <c:ext xmlns:c16="http://schemas.microsoft.com/office/drawing/2014/chart" uri="{C3380CC4-5D6E-409C-BE32-E72D297353CC}">
              <c16:uniqueId val="{0000000C-FD51-4D99-8A5A-720B3CA4CF76}"/>
            </c:ext>
          </c:extLst>
        </c:ser>
        <c:dLbls>
          <c:showLegendKey val="0"/>
          <c:showVal val="0"/>
          <c:showCatName val="0"/>
          <c:showSerName val="0"/>
          <c:showPercent val="0"/>
          <c:showBubbleSize val="0"/>
        </c:dLbls>
        <c:marker val="1"/>
        <c:smooth val="0"/>
        <c:axId val="127561728"/>
        <c:axId val="127563264"/>
      </c:lineChart>
      <c:catAx>
        <c:axId val="12756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563264"/>
        <c:crosses val="autoZero"/>
        <c:auto val="1"/>
        <c:lblAlgn val="ctr"/>
        <c:lblOffset val="100"/>
        <c:noMultiLvlLbl val="0"/>
      </c:catAx>
      <c:valAx>
        <c:axId val="12756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56172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Процентное соотношение "отличников "и "хорошистов" по уровням образования</a:t>
            </a:r>
            <a:r>
              <a:rPr lang="ru-RU" sz="1200" b="1" baseline="0">
                <a:solidFill>
                  <a:sysClr val="windowText" lastClr="000000"/>
                </a:solidFill>
                <a:latin typeface="Times New Roman" panose="02020603050405020304" pitchFamily="18" charset="0"/>
                <a:cs typeface="Times New Roman" panose="02020603050405020304" pitchFamily="18" charset="0"/>
              </a:rPr>
              <a:t> и гимназии в целом</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Успевают на "5"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гимназии</c:v>
                </c:pt>
              </c:strCache>
            </c:strRef>
          </c:cat>
          <c:val>
            <c:numRef>
              <c:f>Лист1!$B$2:$B$5</c:f>
              <c:numCache>
                <c:formatCode>0.00%</c:formatCode>
                <c:ptCount val="4"/>
                <c:pt idx="0">
                  <c:v>0.17699999999999999</c:v>
                </c:pt>
                <c:pt idx="1">
                  <c:v>8.6999999999999994E-2</c:v>
                </c:pt>
                <c:pt idx="2" formatCode="0%">
                  <c:v>0.14000000000000001</c:v>
                </c:pt>
                <c:pt idx="3">
                  <c:v>0.1321</c:v>
                </c:pt>
              </c:numCache>
            </c:numRef>
          </c:val>
          <c:extLst xmlns:c16r2="http://schemas.microsoft.com/office/drawing/2015/06/chart">
            <c:ext xmlns:c16="http://schemas.microsoft.com/office/drawing/2014/chart" uri="{C3380CC4-5D6E-409C-BE32-E72D297353CC}">
              <c16:uniqueId val="{00000000-C28D-4FA1-8DC6-6DE4A5407C65}"/>
            </c:ext>
          </c:extLst>
        </c:ser>
        <c:ser>
          <c:idx val="1"/>
          <c:order val="1"/>
          <c:tx>
            <c:strRef>
              <c:f>Лист1!$C$1</c:f>
              <c:strCache>
                <c:ptCount val="1"/>
                <c:pt idx="0">
                  <c:v>Успевают на "4"и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гимназии</c:v>
                </c:pt>
              </c:strCache>
            </c:strRef>
          </c:cat>
          <c:val>
            <c:numRef>
              <c:f>Лист1!$C$2:$C$5</c:f>
              <c:numCache>
                <c:formatCode>0.00%</c:formatCode>
                <c:ptCount val="4"/>
                <c:pt idx="0">
                  <c:v>0.42299999999999999</c:v>
                </c:pt>
                <c:pt idx="1">
                  <c:v>0.35699999999999998</c:v>
                </c:pt>
                <c:pt idx="2">
                  <c:v>0.38600000000000001</c:v>
                </c:pt>
                <c:pt idx="3">
                  <c:v>0.3886</c:v>
                </c:pt>
              </c:numCache>
            </c:numRef>
          </c:val>
          <c:extLst xmlns:c16r2="http://schemas.microsoft.com/office/drawing/2015/06/chart">
            <c:ext xmlns:c16="http://schemas.microsoft.com/office/drawing/2014/chart" uri="{C3380CC4-5D6E-409C-BE32-E72D297353CC}">
              <c16:uniqueId val="{00000001-C28D-4FA1-8DC6-6DE4A5407C65}"/>
            </c:ext>
          </c:extLst>
        </c:ser>
        <c:dLbls>
          <c:showLegendKey val="0"/>
          <c:showVal val="0"/>
          <c:showCatName val="0"/>
          <c:showSerName val="0"/>
          <c:showPercent val="0"/>
          <c:showBubbleSize val="0"/>
        </c:dLbls>
        <c:gapWidth val="219"/>
        <c:overlap val="-27"/>
        <c:axId val="127776640"/>
        <c:axId val="127778176"/>
      </c:barChart>
      <c:lineChart>
        <c:grouping val="standard"/>
        <c:varyColors val="0"/>
        <c:ser>
          <c:idx val="2"/>
          <c:order val="2"/>
          <c:tx>
            <c:strRef>
              <c:f>Лист1!$D$1</c:f>
              <c:strCache>
                <c:ptCount val="1"/>
                <c:pt idx="0">
                  <c:v>Ряд 3</c:v>
                </c:pt>
              </c:strCache>
            </c:strRef>
          </c:tx>
          <c:spPr>
            <a:ln w="28575" cap="rnd">
              <a:solidFill>
                <a:schemeClr val="accent3"/>
              </a:solidFill>
              <a:round/>
            </a:ln>
            <a:effectLst/>
          </c:spPr>
          <c:marker>
            <c:symbol val="none"/>
          </c:marker>
          <c:cat>
            <c:strRef>
              <c:f>Лист1!$A$2:$A$5</c:f>
              <c:strCache>
                <c:ptCount val="4"/>
                <c:pt idx="0">
                  <c:v>2-4 классы</c:v>
                </c:pt>
                <c:pt idx="1">
                  <c:v>5-9 классы</c:v>
                </c:pt>
                <c:pt idx="2">
                  <c:v>10-11 классы</c:v>
                </c:pt>
                <c:pt idx="3">
                  <c:v>Всего по гимназии</c:v>
                </c:pt>
              </c:strCache>
            </c:strRef>
          </c:cat>
          <c:val>
            <c:numRef>
              <c:f>Лист1!$D$2:$D$5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C28D-4FA1-8DC6-6DE4A5407C65}"/>
            </c:ext>
          </c:extLst>
        </c:ser>
        <c:dLbls>
          <c:showLegendKey val="0"/>
          <c:showVal val="0"/>
          <c:showCatName val="0"/>
          <c:showSerName val="0"/>
          <c:showPercent val="0"/>
          <c:showBubbleSize val="0"/>
        </c:dLbls>
        <c:marker val="1"/>
        <c:smooth val="0"/>
        <c:axId val="127776640"/>
        <c:axId val="127778176"/>
      </c:lineChart>
      <c:catAx>
        <c:axId val="12777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778176"/>
        <c:crosses val="autoZero"/>
        <c:auto val="1"/>
        <c:lblAlgn val="ctr"/>
        <c:lblOffset val="100"/>
        <c:noMultiLvlLbl val="0"/>
      </c:catAx>
      <c:valAx>
        <c:axId val="127778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7766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 качества знаний и успеваемости за три года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 знаний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 год</c:v>
                </c:pt>
                <c:pt idx="1">
                  <c:v>2022 год</c:v>
                </c:pt>
                <c:pt idx="2">
                  <c:v>2023 год</c:v>
                </c:pt>
              </c:strCache>
            </c:strRef>
          </c:cat>
          <c:val>
            <c:numRef>
              <c:f>Лист1!$B$2:$B$5</c:f>
              <c:numCache>
                <c:formatCode>0%</c:formatCode>
                <c:ptCount val="4"/>
                <c:pt idx="0">
                  <c:v>0.54</c:v>
                </c:pt>
                <c:pt idx="1">
                  <c:v>0.5</c:v>
                </c:pt>
                <c:pt idx="2">
                  <c:v>0.52</c:v>
                </c:pt>
              </c:numCache>
            </c:numRef>
          </c:val>
          <c:extLst xmlns:c16r2="http://schemas.microsoft.com/office/drawing/2015/06/chart">
            <c:ext xmlns:c16="http://schemas.microsoft.com/office/drawing/2014/chart" uri="{C3380CC4-5D6E-409C-BE32-E72D297353CC}">
              <c16:uniqueId val="{00000000-D5AE-44CC-87AA-524D89B01B3F}"/>
            </c:ext>
          </c:extLst>
        </c:ser>
        <c:ser>
          <c:idx val="1"/>
          <c:order val="1"/>
          <c:tx>
            <c:strRef>
              <c:f>Лист1!$C$1</c:f>
              <c:strCache>
                <c:ptCount val="1"/>
                <c:pt idx="0">
                  <c:v>Успеваемость</c:v>
                </c:pt>
              </c:strCache>
            </c:strRef>
          </c:tx>
          <c:spPr>
            <a:solidFill>
              <a:srgbClr val="0070C0"/>
            </a:solidFill>
            <a:ln>
              <a:noFill/>
            </a:ln>
            <a:effectLst/>
          </c:spPr>
          <c:invertIfNegative val="0"/>
          <c:cat>
            <c:strRef>
              <c:f>Лист1!$A$2:$A$5</c:f>
              <c:strCache>
                <c:ptCount val="3"/>
                <c:pt idx="0">
                  <c:v>2021 год</c:v>
                </c:pt>
                <c:pt idx="1">
                  <c:v>2022 год</c:v>
                </c:pt>
                <c:pt idx="2">
                  <c:v>2023 год</c:v>
                </c:pt>
              </c:strCache>
            </c:strRef>
          </c:cat>
          <c:val>
            <c:numRef>
              <c:f>Лист1!$C$2:$C$5</c:f>
              <c:numCache>
                <c:formatCode>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1-D5AE-44CC-87AA-524D89B01B3F}"/>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2021 год</c:v>
                </c:pt>
                <c:pt idx="1">
                  <c:v>2022 год</c:v>
                </c:pt>
                <c:pt idx="2">
                  <c:v>2023 год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D5AE-44CC-87AA-524D89B01B3F}"/>
            </c:ext>
          </c:extLst>
        </c:ser>
        <c:dLbls>
          <c:showLegendKey val="0"/>
          <c:showVal val="0"/>
          <c:showCatName val="0"/>
          <c:showSerName val="0"/>
          <c:showPercent val="0"/>
          <c:showBubbleSize val="0"/>
        </c:dLbls>
        <c:gapWidth val="219"/>
        <c:overlap val="-27"/>
        <c:axId val="127315968"/>
        <c:axId val="127317504"/>
      </c:barChart>
      <c:catAx>
        <c:axId val="1273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317504"/>
        <c:crosses val="autoZero"/>
        <c:auto val="1"/>
        <c:lblAlgn val="ctr"/>
        <c:lblOffset val="100"/>
        <c:noMultiLvlLbl val="0"/>
      </c:catAx>
      <c:valAx>
        <c:axId val="12731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159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Статистика отметок за ВПР по русскому языку</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22703412073491E-2"/>
          <c:y val="0.17171296296296296"/>
          <c:w val="0.87787729658792646"/>
          <c:h val="0.65160906969962085"/>
        </c:manualLayout>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Лист1!$B$2:$B$6</c:f>
              <c:numCache>
                <c:formatCode>0%</c:formatCode>
                <c:ptCount val="5"/>
                <c:pt idx="1">
                  <c:v>0.1</c:v>
                </c:pt>
                <c:pt idx="2">
                  <c:v>0.12</c:v>
                </c:pt>
                <c:pt idx="3" formatCode="0.00%">
                  <c:v>8.3000000000000004E-2</c:v>
                </c:pt>
                <c:pt idx="4" formatCode="0.00%">
                  <c:v>0.154</c:v>
                </c:pt>
              </c:numCache>
            </c:numRef>
          </c:val>
          <c:extLst xmlns:c16r2="http://schemas.microsoft.com/office/drawing/2015/06/chart">
            <c:ext xmlns:c16="http://schemas.microsoft.com/office/drawing/2014/chart" uri="{C3380CC4-5D6E-409C-BE32-E72D297353CC}">
              <c16:uniqueId val="{00000000-A192-40B3-AF50-A9E2C8E8AAE6}"/>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Лист1!$C$2:$C$6</c:f>
              <c:numCache>
                <c:formatCode>0%</c:formatCode>
                <c:ptCount val="5"/>
                <c:pt idx="0" formatCode="0.00%">
                  <c:v>2.5000000000000001E-2</c:v>
                </c:pt>
                <c:pt idx="1">
                  <c:v>0.38</c:v>
                </c:pt>
                <c:pt idx="2" formatCode="0.00%">
                  <c:v>0.245</c:v>
                </c:pt>
                <c:pt idx="3" formatCode="0.00%">
                  <c:v>0.33300000000000002</c:v>
                </c:pt>
                <c:pt idx="4" formatCode="0.00%">
                  <c:v>0.23</c:v>
                </c:pt>
              </c:numCache>
            </c:numRef>
          </c:val>
          <c:extLst xmlns:c16r2="http://schemas.microsoft.com/office/drawing/2015/06/chart">
            <c:ext xmlns:c16="http://schemas.microsoft.com/office/drawing/2014/chart" uri="{C3380CC4-5D6E-409C-BE32-E72D297353CC}">
              <c16:uniqueId val="{00000001-A192-40B3-AF50-A9E2C8E8AAE6}"/>
            </c:ext>
          </c:extLst>
        </c:ser>
        <c:ser>
          <c:idx val="2"/>
          <c:order val="2"/>
          <c:tx>
            <c:strRef>
              <c:f>Лист1!$D$1</c:f>
              <c:strCache>
                <c:ptCount val="1"/>
                <c:pt idx="0">
                  <c:v>"4"</c:v>
                </c:pt>
              </c:strCache>
            </c:strRef>
          </c:tx>
          <c:spPr>
            <a:solidFill>
              <a:schemeClr val="tx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Лист1!$D$2:$D$6</c:f>
              <c:numCache>
                <c:formatCode>0%</c:formatCode>
                <c:ptCount val="5"/>
                <c:pt idx="0">
                  <c:v>0.4</c:v>
                </c:pt>
                <c:pt idx="1">
                  <c:v>0.48</c:v>
                </c:pt>
                <c:pt idx="2" formatCode="0.00%">
                  <c:v>0.38800000000000001</c:v>
                </c:pt>
                <c:pt idx="3" formatCode="0.00%">
                  <c:v>0.375</c:v>
                </c:pt>
                <c:pt idx="4" formatCode="0.00%">
                  <c:v>0.53900000000000003</c:v>
                </c:pt>
              </c:numCache>
            </c:numRef>
          </c:val>
          <c:extLst xmlns:c16r2="http://schemas.microsoft.com/office/drawing/2015/06/chart">
            <c:ext xmlns:c16="http://schemas.microsoft.com/office/drawing/2014/chart" uri="{C3380CC4-5D6E-409C-BE32-E72D297353CC}">
              <c16:uniqueId val="{00000002-A192-40B3-AF50-A9E2C8E8AAE6}"/>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Лист1!$E$2:$E$6</c:f>
              <c:numCache>
                <c:formatCode>0%</c:formatCode>
                <c:ptCount val="5"/>
                <c:pt idx="0" formatCode="0.00%">
                  <c:v>0.57499999999999996</c:v>
                </c:pt>
                <c:pt idx="1">
                  <c:v>0.04</c:v>
                </c:pt>
                <c:pt idx="2" formatCode="0.00%">
                  <c:v>0.245</c:v>
                </c:pt>
                <c:pt idx="3" formatCode="0.00%">
                  <c:v>0.20799999999999999</c:v>
                </c:pt>
                <c:pt idx="4" formatCode="0.00%">
                  <c:v>7.6999999999999999E-2</c:v>
                </c:pt>
              </c:numCache>
            </c:numRef>
          </c:val>
          <c:extLst xmlns:c16r2="http://schemas.microsoft.com/office/drawing/2015/06/chart">
            <c:ext xmlns:c16="http://schemas.microsoft.com/office/drawing/2014/chart" uri="{C3380CC4-5D6E-409C-BE32-E72D297353CC}">
              <c16:uniqueId val="{00000003-A192-40B3-AF50-A9E2C8E8AAE6}"/>
            </c:ext>
          </c:extLst>
        </c:ser>
        <c:dLbls>
          <c:showLegendKey val="0"/>
          <c:showVal val="0"/>
          <c:showCatName val="0"/>
          <c:showSerName val="0"/>
          <c:showPercent val="0"/>
          <c:showBubbleSize val="0"/>
        </c:dLbls>
        <c:gapWidth val="150"/>
        <c:shape val="box"/>
        <c:axId val="127684608"/>
        <c:axId val="127686144"/>
        <c:axId val="0"/>
      </c:bar3DChart>
      <c:catAx>
        <c:axId val="12768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686144"/>
        <c:crosses val="autoZero"/>
        <c:auto val="1"/>
        <c:lblAlgn val="ctr"/>
        <c:lblOffset val="100"/>
        <c:noMultiLvlLbl val="0"/>
      </c:catAx>
      <c:valAx>
        <c:axId val="12768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68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Статистика отметок за ВПР по математике</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Лист1!$B$2:$B$6</c:f>
              <c:numCache>
                <c:formatCode>0.00%</c:formatCode>
                <c:ptCount val="5"/>
                <c:pt idx="1">
                  <c:v>0.157</c:v>
                </c:pt>
                <c:pt idx="2">
                  <c:v>0.183</c:v>
                </c:pt>
                <c:pt idx="3">
                  <c:v>3.7999999999999999E-2</c:v>
                </c:pt>
              </c:numCache>
            </c:numRef>
          </c:val>
          <c:extLst xmlns:c16r2="http://schemas.microsoft.com/office/drawing/2015/06/chart">
            <c:ext xmlns:c16="http://schemas.microsoft.com/office/drawing/2014/chart" uri="{C3380CC4-5D6E-409C-BE32-E72D297353CC}">
              <c16:uniqueId val="{00000000-2634-4046-80EA-F35C36E3715F}"/>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Лист1!$C$2:$C$6</c:f>
              <c:numCache>
                <c:formatCode>0.00%</c:formatCode>
                <c:ptCount val="5"/>
                <c:pt idx="1">
                  <c:v>0.41199999999999998</c:v>
                </c:pt>
                <c:pt idx="2" formatCode="0%">
                  <c:v>0.53</c:v>
                </c:pt>
                <c:pt idx="3">
                  <c:v>0.42299999999999999</c:v>
                </c:pt>
                <c:pt idx="4">
                  <c:v>0.53500000000000003</c:v>
                </c:pt>
              </c:numCache>
            </c:numRef>
          </c:val>
          <c:extLst xmlns:c16r2="http://schemas.microsoft.com/office/drawing/2015/06/chart">
            <c:ext xmlns:c16="http://schemas.microsoft.com/office/drawing/2014/chart" uri="{C3380CC4-5D6E-409C-BE32-E72D297353CC}">
              <c16:uniqueId val="{00000001-2634-4046-80EA-F35C36E3715F}"/>
            </c:ext>
          </c:extLst>
        </c:ser>
        <c:ser>
          <c:idx val="2"/>
          <c:order val="2"/>
          <c:tx>
            <c:strRef>
              <c:f>Лист1!$D$1</c:f>
              <c:strCache>
                <c:ptCount val="1"/>
                <c:pt idx="0">
                  <c:v>"4"</c:v>
                </c:pt>
              </c:strCache>
            </c:strRef>
          </c:tx>
          <c:spPr>
            <a:solidFill>
              <a:schemeClr val="tx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Лист1!$D$2:$D$6</c:f>
              <c:numCache>
                <c:formatCode>0.00%</c:formatCode>
                <c:ptCount val="5"/>
                <c:pt idx="0">
                  <c:v>0.214</c:v>
                </c:pt>
                <c:pt idx="1">
                  <c:v>0.27400000000000002</c:v>
                </c:pt>
                <c:pt idx="2">
                  <c:v>0.245</c:v>
                </c:pt>
                <c:pt idx="3">
                  <c:v>0.38500000000000001</c:v>
                </c:pt>
                <c:pt idx="4">
                  <c:v>0.372</c:v>
                </c:pt>
              </c:numCache>
            </c:numRef>
          </c:val>
          <c:extLst xmlns:c16r2="http://schemas.microsoft.com/office/drawing/2015/06/chart">
            <c:ext xmlns:c16="http://schemas.microsoft.com/office/drawing/2014/chart" uri="{C3380CC4-5D6E-409C-BE32-E72D297353CC}">
              <c16:uniqueId val="{00000002-2634-4046-80EA-F35C36E3715F}"/>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Лист1!$E$2:$E$6</c:f>
              <c:numCache>
                <c:formatCode>0.00%</c:formatCode>
                <c:ptCount val="5"/>
                <c:pt idx="0">
                  <c:v>0.78600000000000003</c:v>
                </c:pt>
                <c:pt idx="1">
                  <c:v>0.157</c:v>
                </c:pt>
                <c:pt idx="2">
                  <c:v>4.1000000000000002E-2</c:v>
                </c:pt>
                <c:pt idx="3">
                  <c:v>0.154</c:v>
                </c:pt>
                <c:pt idx="4">
                  <c:v>9.2999999999999999E-2</c:v>
                </c:pt>
              </c:numCache>
            </c:numRef>
          </c:val>
          <c:extLst xmlns:c16r2="http://schemas.microsoft.com/office/drawing/2015/06/chart">
            <c:ext xmlns:c16="http://schemas.microsoft.com/office/drawing/2014/chart" uri="{C3380CC4-5D6E-409C-BE32-E72D297353CC}">
              <c16:uniqueId val="{00000003-2634-4046-80EA-F35C36E3715F}"/>
            </c:ext>
          </c:extLst>
        </c:ser>
        <c:dLbls>
          <c:showLegendKey val="0"/>
          <c:showVal val="0"/>
          <c:showCatName val="0"/>
          <c:showSerName val="0"/>
          <c:showPercent val="0"/>
          <c:showBubbleSize val="0"/>
        </c:dLbls>
        <c:gapWidth val="150"/>
        <c:shape val="box"/>
        <c:axId val="127864192"/>
        <c:axId val="127890560"/>
        <c:axId val="0"/>
      </c:bar3DChart>
      <c:catAx>
        <c:axId val="127864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890560"/>
        <c:crosses val="autoZero"/>
        <c:auto val="1"/>
        <c:lblAlgn val="ctr"/>
        <c:lblOffset val="100"/>
        <c:noMultiLvlLbl val="0"/>
      </c:catAx>
      <c:valAx>
        <c:axId val="127890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6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Статистика отметок за ВПР по </a:t>
            </a:r>
          </a:p>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окружающему миру и истории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22703412073491E-2"/>
          <c:y val="0.17171296296296296"/>
          <c:w val="0.86954396325459327"/>
          <c:h val="0.64234981044036166"/>
        </c:manualLayout>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Лист1!$B$2:$B$6</c:f>
              <c:numCache>
                <c:formatCode>General</c:formatCode>
                <c:ptCount val="5"/>
                <c:pt idx="3" formatCode="0.00%">
                  <c:v>3.6999999999999998E-2</c:v>
                </c:pt>
              </c:numCache>
            </c:numRef>
          </c:val>
          <c:extLst xmlns:c16r2="http://schemas.microsoft.com/office/drawing/2015/06/chart">
            <c:ext xmlns:c16="http://schemas.microsoft.com/office/drawing/2014/chart" uri="{C3380CC4-5D6E-409C-BE32-E72D297353CC}">
              <c16:uniqueId val="{00000000-8D29-454E-AD87-3369A47B2DF8}"/>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Лист1!$C$2:$C$6</c:f>
              <c:numCache>
                <c:formatCode>0.00%</c:formatCode>
                <c:ptCount val="5"/>
                <c:pt idx="1">
                  <c:v>0.27</c:v>
                </c:pt>
                <c:pt idx="2" formatCode="0%">
                  <c:v>0.39</c:v>
                </c:pt>
                <c:pt idx="3">
                  <c:v>0.48</c:v>
                </c:pt>
              </c:numCache>
            </c:numRef>
          </c:val>
          <c:extLst xmlns:c16r2="http://schemas.microsoft.com/office/drawing/2015/06/chart">
            <c:ext xmlns:c16="http://schemas.microsoft.com/office/drawing/2014/chart" uri="{C3380CC4-5D6E-409C-BE32-E72D297353CC}">
              <c16:uniqueId val="{00000001-8D29-454E-AD87-3369A47B2DF8}"/>
            </c:ext>
          </c:extLst>
        </c:ser>
        <c:ser>
          <c:idx val="2"/>
          <c:order val="2"/>
          <c:tx>
            <c:strRef>
              <c:f>Лист1!$D$1</c:f>
              <c:strCache>
                <c:ptCount val="1"/>
                <c:pt idx="0">
                  <c:v>"4"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Лист1!$D$2:$D$6</c:f>
              <c:numCache>
                <c:formatCode>0%</c:formatCode>
                <c:ptCount val="5"/>
                <c:pt idx="0">
                  <c:v>0.31</c:v>
                </c:pt>
                <c:pt idx="1">
                  <c:v>0.31</c:v>
                </c:pt>
                <c:pt idx="2">
                  <c:v>0.35</c:v>
                </c:pt>
                <c:pt idx="3" formatCode="0.00%">
                  <c:v>0.44400000000000001</c:v>
                </c:pt>
              </c:numCache>
            </c:numRef>
          </c:val>
          <c:extLst xmlns:c16r2="http://schemas.microsoft.com/office/drawing/2015/06/chart">
            <c:ext xmlns:c16="http://schemas.microsoft.com/office/drawing/2014/chart" uri="{C3380CC4-5D6E-409C-BE32-E72D297353CC}">
              <c16:uniqueId val="{00000002-8D29-454E-AD87-3369A47B2DF8}"/>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Лист1!$E$2:$E$6</c:f>
              <c:numCache>
                <c:formatCode>0.00%</c:formatCode>
                <c:ptCount val="5"/>
                <c:pt idx="0">
                  <c:v>0.69</c:v>
                </c:pt>
                <c:pt idx="1">
                  <c:v>0.42</c:v>
                </c:pt>
                <c:pt idx="2" formatCode="0%">
                  <c:v>0.26</c:v>
                </c:pt>
                <c:pt idx="3">
                  <c:v>3.6999999999999998E-2</c:v>
                </c:pt>
              </c:numCache>
            </c:numRef>
          </c:val>
          <c:extLst xmlns:c16r2="http://schemas.microsoft.com/office/drawing/2015/06/chart">
            <c:ext xmlns:c16="http://schemas.microsoft.com/office/drawing/2014/chart" uri="{C3380CC4-5D6E-409C-BE32-E72D297353CC}">
              <c16:uniqueId val="{00000003-8D29-454E-AD87-3369A47B2DF8}"/>
            </c:ext>
          </c:extLst>
        </c:ser>
        <c:dLbls>
          <c:showLegendKey val="0"/>
          <c:showVal val="0"/>
          <c:showCatName val="0"/>
          <c:showSerName val="0"/>
          <c:showPercent val="0"/>
          <c:showBubbleSize val="0"/>
        </c:dLbls>
        <c:gapWidth val="150"/>
        <c:shape val="box"/>
        <c:axId val="127491072"/>
        <c:axId val="127505152"/>
        <c:axId val="0"/>
      </c:bar3DChart>
      <c:catAx>
        <c:axId val="127491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505152"/>
        <c:crosses val="autoZero"/>
        <c:auto val="1"/>
        <c:lblAlgn val="ctr"/>
        <c:lblOffset val="100"/>
        <c:noMultiLvlLbl val="0"/>
      </c:catAx>
      <c:valAx>
        <c:axId val="12750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49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Сравнение среднего балла ЕГЭ - 2023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по РФ и гимназии № 433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РФ</c:v>
                </c:pt>
              </c:strCache>
            </c:strRef>
          </c:tx>
          <c:spPr>
            <a:solidFill>
              <a:srgbClr val="92D05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Лист1!$B$1:$J$1</c:f>
              <c:strCache>
                <c:ptCount val="9"/>
                <c:pt idx="0">
                  <c:v>Русский язык</c:v>
                </c:pt>
                <c:pt idx="1">
                  <c:v>Литература</c:v>
                </c:pt>
                <c:pt idx="2">
                  <c:v>Английский язык</c:v>
                </c:pt>
                <c:pt idx="3">
                  <c:v>Математика (профиль)</c:v>
                </c:pt>
                <c:pt idx="4">
                  <c:v> История</c:v>
                </c:pt>
                <c:pt idx="5">
                  <c:v>Обществознание</c:v>
                </c:pt>
                <c:pt idx="6">
                  <c:v>Физика</c:v>
                </c:pt>
                <c:pt idx="7">
                  <c:v>Химия</c:v>
                </c:pt>
                <c:pt idx="8">
                  <c:v>Биология</c:v>
                </c:pt>
              </c:strCache>
            </c:strRef>
          </c:cat>
          <c:val>
            <c:numRef>
              <c:f>Лист1!$B$2:$J$2</c:f>
              <c:numCache>
                <c:formatCode>General</c:formatCode>
                <c:ptCount val="9"/>
                <c:pt idx="0">
                  <c:v>68.400000000000006</c:v>
                </c:pt>
                <c:pt idx="1">
                  <c:v>64</c:v>
                </c:pt>
                <c:pt idx="2">
                  <c:v>66.3</c:v>
                </c:pt>
                <c:pt idx="3">
                  <c:v>55.6</c:v>
                </c:pt>
                <c:pt idx="4">
                  <c:v>56.4</c:v>
                </c:pt>
                <c:pt idx="5">
                  <c:v>56.4</c:v>
                </c:pt>
                <c:pt idx="6">
                  <c:v>54.9</c:v>
                </c:pt>
                <c:pt idx="7">
                  <c:v>56.2</c:v>
                </c:pt>
                <c:pt idx="8">
                  <c:v>51</c:v>
                </c:pt>
              </c:numCache>
            </c:numRef>
          </c:val>
          <c:extLst xmlns:c16r2="http://schemas.microsoft.com/office/drawing/2015/06/chart">
            <c:ext xmlns:c16="http://schemas.microsoft.com/office/drawing/2014/chart" uri="{C3380CC4-5D6E-409C-BE32-E72D297353CC}">
              <c16:uniqueId val="{00000000-0740-464F-8EB8-63DA17929479}"/>
            </c:ext>
          </c:extLst>
        </c:ser>
        <c:ser>
          <c:idx val="1"/>
          <c:order val="1"/>
          <c:tx>
            <c:strRef>
              <c:f>Лист1!$A$3</c:f>
              <c:strCache>
                <c:ptCount val="1"/>
                <c:pt idx="0">
                  <c:v>Гимназия</c:v>
                </c:pt>
              </c:strCache>
            </c:strRef>
          </c:tx>
          <c:spPr>
            <a:solidFill>
              <a:srgbClr val="4F81BD"/>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Лист1!$B$1:$J$1</c:f>
              <c:strCache>
                <c:ptCount val="9"/>
                <c:pt idx="0">
                  <c:v>Русский язык</c:v>
                </c:pt>
                <c:pt idx="1">
                  <c:v>Литература</c:v>
                </c:pt>
                <c:pt idx="2">
                  <c:v>Английский язык</c:v>
                </c:pt>
                <c:pt idx="3">
                  <c:v>Математика (профиль)</c:v>
                </c:pt>
                <c:pt idx="4">
                  <c:v> История</c:v>
                </c:pt>
                <c:pt idx="5">
                  <c:v>Обществознание</c:v>
                </c:pt>
                <c:pt idx="6">
                  <c:v>Физика</c:v>
                </c:pt>
                <c:pt idx="7">
                  <c:v>Химия</c:v>
                </c:pt>
                <c:pt idx="8">
                  <c:v>Биология</c:v>
                </c:pt>
              </c:strCache>
            </c:strRef>
          </c:cat>
          <c:val>
            <c:numRef>
              <c:f>Лист1!$B$3:$J$3</c:f>
              <c:numCache>
                <c:formatCode>General</c:formatCode>
                <c:ptCount val="9"/>
                <c:pt idx="0">
                  <c:v>79</c:v>
                </c:pt>
                <c:pt idx="1">
                  <c:v>83.3</c:v>
                </c:pt>
                <c:pt idx="2">
                  <c:v>68.42</c:v>
                </c:pt>
                <c:pt idx="3">
                  <c:v>55.8</c:v>
                </c:pt>
                <c:pt idx="4">
                  <c:v>64</c:v>
                </c:pt>
                <c:pt idx="5">
                  <c:v>66.2</c:v>
                </c:pt>
                <c:pt idx="6">
                  <c:v>46.5</c:v>
                </c:pt>
                <c:pt idx="7">
                  <c:v>66.5</c:v>
                </c:pt>
                <c:pt idx="8">
                  <c:v>54.2</c:v>
                </c:pt>
              </c:numCache>
            </c:numRef>
          </c:val>
          <c:extLst xmlns:c16r2="http://schemas.microsoft.com/office/drawing/2015/06/chart">
            <c:ext xmlns:c16="http://schemas.microsoft.com/office/drawing/2014/chart" uri="{C3380CC4-5D6E-409C-BE32-E72D297353CC}">
              <c16:uniqueId val="{00000001-0740-464F-8EB8-63DA17929479}"/>
            </c:ext>
          </c:extLst>
        </c:ser>
        <c:dLbls>
          <c:showLegendKey val="0"/>
          <c:showVal val="0"/>
          <c:showCatName val="0"/>
          <c:showSerName val="0"/>
          <c:showPercent val="0"/>
          <c:showBubbleSize val="0"/>
        </c:dLbls>
        <c:gapWidth val="150"/>
        <c:shape val="box"/>
        <c:axId val="82001920"/>
        <c:axId val="82003456"/>
        <c:axId val="0"/>
      </c:bar3DChart>
      <c:catAx>
        <c:axId val="82001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003456"/>
        <c:crosses val="autoZero"/>
        <c:auto val="1"/>
        <c:lblAlgn val="ctr"/>
        <c:lblOffset val="100"/>
        <c:noMultiLvlLbl val="0"/>
      </c:catAx>
      <c:valAx>
        <c:axId val="8200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0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Статистика отметок</a:t>
            </a:r>
            <a:r>
              <a:rPr lang="ru-RU" sz="1200" b="1" baseline="0">
                <a:solidFill>
                  <a:sysClr val="windowText" lastClr="000000"/>
                </a:solidFill>
                <a:latin typeface="Times New Roman" panose="02020603050405020304" pitchFamily="18" charset="0"/>
                <a:cs typeface="Times New Roman" panose="02020603050405020304" pitchFamily="18" charset="0"/>
              </a:rPr>
              <a:t> за ВПР по биологии, географии, обществознанию</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Лист1!$B$2:$B$11</c:f>
              <c:numCache>
                <c:formatCode>0.00%</c:formatCode>
                <c:ptCount val="10"/>
                <c:pt idx="1">
                  <c:v>8.3000000000000004E-2</c:v>
                </c:pt>
                <c:pt idx="2">
                  <c:v>0.22700000000000001</c:v>
                </c:pt>
                <c:pt idx="8">
                  <c:v>0.14299999999999999</c:v>
                </c:pt>
                <c:pt idx="9" formatCode="0%">
                  <c:v>0.2</c:v>
                </c:pt>
              </c:numCache>
            </c:numRef>
          </c:val>
          <c:extLst xmlns:c16r2="http://schemas.microsoft.com/office/drawing/2015/06/chart">
            <c:ext xmlns:c16="http://schemas.microsoft.com/office/drawing/2014/chart" uri="{C3380CC4-5D6E-409C-BE32-E72D297353CC}">
              <c16:uniqueId val="{00000000-9C98-4ACD-98AE-863E621637BC}"/>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Лист1!$C$2:$C$11</c:f>
              <c:numCache>
                <c:formatCode>0%</c:formatCode>
                <c:ptCount val="10"/>
                <c:pt idx="1">
                  <c:v>0.48</c:v>
                </c:pt>
                <c:pt idx="2" formatCode="0.00%">
                  <c:v>0.36399999999999999</c:v>
                </c:pt>
                <c:pt idx="3" formatCode="0.00%">
                  <c:v>0.36799999999999999</c:v>
                </c:pt>
                <c:pt idx="5" formatCode="0.00%">
                  <c:v>0.29099999999999998</c:v>
                </c:pt>
                <c:pt idx="6" formatCode="0.00%">
                  <c:v>0.22700000000000001</c:v>
                </c:pt>
                <c:pt idx="8" formatCode="0.00%">
                  <c:v>0.28599999999999998</c:v>
                </c:pt>
                <c:pt idx="9">
                  <c:v>0.4</c:v>
                </c:pt>
              </c:numCache>
            </c:numRef>
          </c:val>
          <c:extLst xmlns:c16r2="http://schemas.microsoft.com/office/drawing/2015/06/chart">
            <c:ext xmlns:c16="http://schemas.microsoft.com/office/drawing/2014/chart" uri="{C3380CC4-5D6E-409C-BE32-E72D297353CC}">
              <c16:uniqueId val="{00000001-9C98-4ACD-98AE-863E621637BC}"/>
            </c:ext>
          </c:extLst>
        </c:ser>
        <c:ser>
          <c:idx val="2"/>
          <c:order val="2"/>
          <c:tx>
            <c:strRef>
              <c:f>Лист1!$D$1</c:f>
              <c:strCache>
                <c:ptCount val="1"/>
                <c:pt idx="0">
                  <c:v>"4"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Лист1!$D$2:$D$11</c:f>
              <c:numCache>
                <c:formatCode>0.00%</c:formatCode>
                <c:ptCount val="10"/>
                <c:pt idx="1">
                  <c:v>0.33300000000000002</c:v>
                </c:pt>
                <c:pt idx="2" formatCode="0%">
                  <c:v>0.318</c:v>
                </c:pt>
                <c:pt idx="3">
                  <c:v>0.57899999999999996</c:v>
                </c:pt>
                <c:pt idx="5">
                  <c:v>0.58299999999999996</c:v>
                </c:pt>
                <c:pt idx="6">
                  <c:v>0.36299999999999999</c:v>
                </c:pt>
                <c:pt idx="8">
                  <c:v>0.28599999999999998</c:v>
                </c:pt>
                <c:pt idx="9" formatCode="0%">
                  <c:v>0.3</c:v>
                </c:pt>
              </c:numCache>
            </c:numRef>
          </c:val>
          <c:extLst xmlns:c16r2="http://schemas.microsoft.com/office/drawing/2015/06/chart">
            <c:ext xmlns:c16="http://schemas.microsoft.com/office/drawing/2014/chart" uri="{C3380CC4-5D6E-409C-BE32-E72D297353CC}">
              <c16:uniqueId val="{00000002-9C98-4ACD-98AE-863E621637BC}"/>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Лист1!$E$2:$E$11</c:f>
              <c:numCache>
                <c:formatCode>0.00%</c:formatCode>
                <c:ptCount val="10"/>
                <c:pt idx="1">
                  <c:v>0.104</c:v>
                </c:pt>
                <c:pt idx="2">
                  <c:v>9.0999999999999998E-2</c:v>
                </c:pt>
                <c:pt idx="3">
                  <c:v>5.2999999999999999E-2</c:v>
                </c:pt>
                <c:pt idx="5">
                  <c:v>0.125</c:v>
                </c:pt>
                <c:pt idx="6" formatCode="0%">
                  <c:v>0.41</c:v>
                </c:pt>
                <c:pt idx="8">
                  <c:v>0.28599999999999998</c:v>
                </c:pt>
                <c:pt idx="9" formatCode="0%">
                  <c:v>0.1</c:v>
                </c:pt>
              </c:numCache>
            </c:numRef>
          </c:val>
          <c:extLst xmlns:c16r2="http://schemas.microsoft.com/office/drawing/2015/06/chart">
            <c:ext xmlns:c16="http://schemas.microsoft.com/office/drawing/2014/chart" uri="{C3380CC4-5D6E-409C-BE32-E72D297353CC}">
              <c16:uniqueId val="{00000003-9C98-4ACD-98AE-863E621637BC}"/>
            </c:ext>
          </c:extLst>
        </c:ser>
        <c:dLbls>
          <c:showLegendKey val="0"/>
          <c:showVal val="0"/>
          <c:showCatName val="0"/>
          <c:showSerName val="0"/>
          <c:showPercent val="0"/>
          <c:showBubbleSize val="0"/>
        </c:dLbls>
        <c:gapWidth val="150"/>
        <c:shape val="box"/>
        <c:axId val="128084608"/>
        <c:axId val="128094592"/>
        <c:axId val="0"/>
      </c:bar3DChart>
      <c:catAx>
        <c:axId val="12808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094592"/>
        <c:crosses val="autoZero"/>
        <c:auto val="1"/>
        <c:lblAlgn val="ctr"/>
        <c:lblOffset val="100"/>
        <c:noMultiLvlLbl val="0"/>
      </c:catAx>
      <c:valAx>
        <c:axId val="128094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08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Средняя отметка по учебным</a:t>
            </a:r>
            <a:r>
              <a:rPr lang="ru-RU" b="1" baseline="0">
                <a:solidFill>
                  <a:sysClr val="windowText" lastClr="000000"/>
                </a:solidFill>
                <a:latin typeface="Times New Roman" panose="02020603050405020304" pitchFamily="18" charset="0"/>
                <a:cs typeface="Times New Roman" panose="02020603050405020304" pitchFamily="18" charset="0"/>
              </a:rPr>
              <a:t> предметам ВПР </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4 классы</c:v>
                </c:pt>
              </c:strCache>
            </c:strRef>
          </c:tx>
          <c:spPr>
            <a:solidFill>
              <a:schemeClr val="accent1"/>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Лист1!$B$2:$B$7</c:f>
              <c:numCache>
                <c:formatCode>General</c:formatCode>
                <c:ptCount val="6"/>
                <c:pt idx="0">
                  <c:v>4.5999999999999996</c:v>
                </c:pt>
                <c:pt idx="1">
                  <c:v>4.8</c:v>
                </c:pt>
              </c:numCache>
            </c:numRef>
          </c:val>
          <c:extLst xmlns:c16r2="http://schemas.microsoft.com/office/drawing/2015/06/chart">
            <c:ext xmlns:c16="http://schemas.microsoft.com/office/drawing/2014/chart" uri="{C3380CC4-5D6E-409C-BE32-E72D297353CC}">
              <c16:uniqueId val="{00000000-95AA-4B60-8504-4D41FA209EB8}"/>
            </c:ext>
          </c:extLst>
        </c:ser>
        <c:ser>
          <c:idx val="1"/>
          <c:order val="1"/>
          <c:tx>
            <c:strRef>
              <c:f>Лист1!$C$1</c:f>
              <c:strCache>
                <c:ptCount val="1"/>
                <c:pt idx="0">
                  <c:v>5 классы</c:v>
                </c:pt>
              </c:strCache>
            </c:strRef>
          </c:tx>
          <c:spPr>
            <a:solidFill>
              <a:srgbClr val="C0000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Лист1!$C$2:$C$7</c:f>
              <c:numCache>
                <c:formatCode>General</c:formatCode>
                <c:ptCount val="6"/>
                <c:pt idx="0">
                  <c:v>3.5</c:v>
                </c:pt>
                <c:pt idx="1">
                  <c:v>3.4</c:v>
                </c:pt>
                <c:pt idx="2">
                  <c:v>4.0999999999999996</c:v>
                </c:pt>
                <c:pt idx="4">
                  <c:v>3.5</c:v>
                </c:pt>
              </c:numCache>
            </c:numRef>
          </c:val>
          <c:extLst xmlns:c16r2="http://schemas.microsoft.com/office/drawing/2015/06/chart">
            <c:ext xmlns:c16="http://schemas.microsoft.com/office/drawing/2014/chart" uri="{C3380CC4-5D6E-409C-BE32-E72D297353CC}">
              <c16:uniqueId val="{00000001-95AA-4B60-8504-4D41FA209EB8}"/>
            </c:ext>
          </c:extLst>
        </c:ser>
        <c:ser>
          <c:idx val="2"/>
          <c:order val="2"/>
          <c:tx>
            <c:strRef>
              <c:f>Лист1!$D$1</c:f>
              <c:strCache>
                <c:ptCount val="1"/>
                <c:pt idx="0">
                  <c:v>6 классы</c:v>
                </c:pt>
              </c:strCache>
            </c:strRef>
          </c:tx>
          <c:spPr>
            <a:solidFill>
              <a:schemeClr val="accent6"/>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Лист1!$D$2:$D$7</c:f>
              <c:numCache>
                <c:formatCode>General</c:formatCode>
                <c:ptCount val="6"/>
                <c:pt idx="0">
                  <c:v>3.75</c:v>
                </c:pt>
                <c:pt idx="1">
                  <c:v>3.1</c:v>
                </c:pt>
                <c:pt idx="2">
                  <c:v>3.9</c:v>
                </c:pt>
                <c:pt idx="3">
                  <c:v>3.7</c:v>
                </c:pt>
                <c:pt idx="4">
                  <c:v>3.3</c:v>
                </c:pt>
                <c:pt idx="5">
                  <c:v>3.8</c:v>
                </c:pt>
              </c:numCache>
            </c:numRef>
          </c:val>
          <c:extLst xmlns:c16r2="http://schemas.microsoft.com/office/drawing/2015/06/chart">
            <c:ext xmlns:c16="http://schemas.microsoft.com/office/drawing/2014/chart" uri="{C3380CC4-5D6E-409C-BE32-E72D297353CC}">
              <c16:uniqueId val="{00000002-95AA-4B60-8504-4D41FA209EB8}"/>
            </c:ext>
          </c:extLst>
        </c:ser>
        <c:ser>
          <c:idx val="3"/>
          <c:order val="3"/>
          <c:tx>
            <c:strRef>
              <c:f>Лист1!$E$1</c:f>
              <c:strCache>
                <c:ptCount val="1"/>
                <c:pt idx="0">
                  <c:v>7 класс</c:v>
                </c:pt>
              </c:strCache>
            </c:strRef>
          </c:tx>
          <c:spPr>
            <a:solidFill>
              <a:schemeClr val="accent4"/>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Лист1!$E$2:$E$7</c:f>
              <c:numCache>
                <c:formatCode>General</c:formatCode>
                <c:ptCount val="6"/>
                <c:pt idx="0">
                  <c:v>3.7</c:v>
                </c:pt>
                <c:pt idx="1">
                  <c:v>3.65</c:v>
                </c:pt>
                <c:pt idx="2">
                  <c:v>3.5</c:v>
                </c:pt>
              </c:numCache>
            </c:numRef>
          </c:val>
          <c:extLst xmlns:c16r2="http://schemas.microsoft.com/office/drawing/2015/06/chart">
            <c:ext xmlns:c16="http://schemas.microsoft.com/office/drawing/2014/chart" uri="{C3380CC4-5D6E-409C-BE32-E72D297353CC}">
              <c16:uniqueId val="{00000003-95AA-4B60-8504-4D41FA209EB8}"/>
            </c:ext>
          </c:extLst>
        </c:ser>
        <c:ser>
          <c:idx val="4"/>
          <c:order val="4"/>
          <c:tx>
            <c:strRef>
              <c:f>Лист1!$F$1</c:f>
              <c:strCache>
                <c:ptCount val="1"/>
                <c:pt idx="0">
                  <c:v>8 классы</c:v>
                </c:pt>
              </c:strCache>
            </c:strRef>
          </c:tx>
          <c:spPr>
            <a:solidFill>
              <a:srgbClr val="7030A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Лист1!$F$2:$F$7</c:f>
              <c:numCache>
                <c:formatCode>General</c:formatCode>
                <c:ptCount val="6"/>
                <c:pt idx="0">
                  <c:v>3.5</c:v>
                </c:pt>
                <c:pt idx="1">
                  <c:v>3.6</c:v>
                </c:pt>
                <c:pt idx="3">
                  <c:v>3.3</c:v>
                </c:pt>
                <c:pt idx="4">
                  <c:v>3.7</c:v>
                </c:pt>
                <c:pt idx="5">
                  <c:v>4.2</c:v>
                </c:pt>
              </c:numCache>
            </c:numRef>
          </c:val>
          <c:extLst xmlns:c16r2="http://schemas.microsoft.com/office/drawing/2015/06/chart">
            <c:ext xmlns:c16="http://schemas.microsoft.com/office/drawing/2014/chart" uri="{C3380CC4-5D6E-409C-BE32-E72D297353CC}">
              <c16:uniqueId val="{00000004-95AA-4B60-8504-4D41FA209EB8}"/>
            </c:ext>
          </c:extLst>
        </c:ser>
        <c:dLbls>
          <c:showLegendKey val="0"/>
          <c:showVal val="0"/>
          <c:showCatName val="0"/>
          <c:showSerName val="0"/>
          <c:showPercent val="0"/>
          <c:showBubbleSize val="0"/>
        </c:dLbls>
        <c:gapWidth val="150"/>
        <c:shape val="box"/>
        <c:axId val="128112512"/>
        <c:axId val="128114048"/>
        <c:axId val="0"/>
      </c:bar3DChart>
      <c:catAx>
        <c:axId val="12811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114048"/>
        <c:crosses val="autoZero"/>
        <c:auto val="1"/>
        <c:lblAlgn val="ctr"/>
        <c:lblOffset val="100"/>
        <c:noMultiLvlLbl val="0"/>
      </c:catAx>
      <c:valAx>
        <c:axId val="12811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11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учебным</a:t>
            </a:r>
            <a:r>
              <a:rPr lang="ru-RU" b="1" baseline="0">
                <a:solidFill>
                  <a:sysClr val="windowText" lastClr="000000"/>
                </a:solidFill>
                <a:latin typeface="Times New Roman" panose="02020603050405020304" pitchFamily="18" charset="0"/>
                <a:cs typeface="Times New Roman" panose="02020603050405020304" pitchFamily="18" charset="0"/>
              </a:rPr>
              <a:t> предметам </a:t>
            </a:r>
          </a:p>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ВПР- 2021 </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273879439103262"/>
          <c:y val="2.314825162983659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4 классы</c:v>
                </c:pt>
              </c:strCache>
            </c:strRef>
          </c:tx>
          <c:spPr>
            <a:solidFill>
              <a:schemeClr val="accent1"/>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Лист1!$B$2:$B$7</c:f>
              <c:numCache>
                <c:formatCode>0%</c:formatCode>
                <c:ptCount val="6"/>
                <c:pt idx="0" formatCode="0.00%">
                  <c:v>0.84799999999999998</c:v>
                </c:pt>
                <c:pt idx="1">
                  <c:v>0.93600000000000005</c:v>
                </c:pt>
              </c:numCache>
            </c:numRef>
          </c:val>
          <c:extLst xmlns:c16r2="http://schemas.microsoft.com/office/drawing/2015/06/chart">
            <c:ext xmlns:c16="http://schemas.microsoft.com/office/drawing/2014/chart" uri="{C3380CC4-5D6E-409C-BE32-E72D297353CC}">
              <c16:uniqueId val="{00000000-7F86-4593-AB73-6812D95D9D32}"/>
            </c:ext>
          </c:extLst>
        </c:ser>
        <c:ser>
          <c:idx val="1"/>
          <c:order val="1"/>
          <c:tx>
            <c:strRef>
              <c:f>Лист1!$C$1</c:f>
              <c:strCache>
                <c:ptCount val="1"/>
                <c:pt idx="0">
                  <c:v>5 классы</c:v>
                </c:pt>
              </c:strCache>
            </c:strRef>
          </c:tx>
          <c:spPr>
            <a:solidFill>
              <a:srgbClr val="C0000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Лист1!$C$2:$C$7</c:f>
              <c:numCache>
                <c:formatCode>0%</c:formatCode>
                <c:ptCount val="6"/>
                <c:pt idx="0">
                  <c:v>0.64300000000000002</c:v>
                </c:pt>
                <c:pt idx="1">
                  <c:v>0.8</c:v>
                </c:pt>
                <c:pt idx="2">
                  <c:v>0.68</c:v>
                </c:pt>
                <c:pt idx="4">
                  <c:v>0.69</c:v>
                </c:pt>
              </c:numCache>
            </c:numRef>
          </c:val>
          <c:extLst xmlns:c16r2="http://schemas.microsoft.com/office/drawing/2015/06/chart">
            <c:ext xmlns:c16="http://schemas.microsoft.com/office/drawing/2014/chart" uri="{C3380CC4-5D6E-409C-BE32-E72D297353CC}">
              <c16:uniqueId val="{00000001-7F86-4593-AB73-6812D95D9D32}"/>
            </c:ext>
          </c:extLst>
        </c:ser>
        <c:ser>
          <c:idx val="2"/>
          <c:order val="2"/>
          <c:tx>
            <c:strRef>
              <c:f>Лист1!$D$1</c:f>
              <c:strCache>
                <c:ptCount val="1"/>
                <c:pt idx="0">
                  <c:v>6 классы</c:v>
                </c:pt>
              </c:strCache>
            </c:strRef>
          </c:tx>
          <c:spPr>
            <a:solidFill>
              <a:schemeClr val="accent6"/>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Лист1!$D$2:$D$7</c:f>
              <c:numCache>
                <c:formatCode>0%</c:formatCode>
                <c:ptCount val="6"/>
                <c:pt idx="0">
                  <c:v>0.67400000000000004</c:v>
                </c:pt>
                <c:pt idx="1">
                  <c:v>0.57399999999999995</c:v>
                </c:pt>
                <c:pt idx="2">
                  <c:v>0.625</c:v>
                </c:pt>
                <c:pt idx="3">
                  <c:v>0.68</c:v>
                </c:pt>
                <c:pt idx="4">
                  <c:v>0.81</c:v>
                </c:pt>
                <c:pt idx="5">
                  <c:v>0.77</c:v>
                </c:pt>
              </c:numCache>
            </c:numRef>
          </c:val>
          <c:extLst xmlns:c16r2="http://schemas.microsoft.com/office/drawing/2015/06/chart">
            <c:ext xmlns:c16="http://schemas.microsoft.com/office/drawing/2014/chart" uri="{C3380CC4-5D6E-409C-BE32-E72D297353CC}">
              <c16:uniqueId val="{00000002-7F86-4593-AB73-6812D95D9D32}"/>
            </c:ext>
          </c:extLst>
        </c:ser>
        <c:ser>
          <c:idx val="3"/>
          <c:order val="3"/>
          <c:tx>
            <c:strRef>
              <c:f>Лист1!$E$1</c:f>
              <c:strCache>
                <c:ptCount val="1"/>
                <c:pt idx="0">
                  <c:v>7 класс</c:v>
                </c:pt>
              </c:strCache>
            </c:strRef>
          </c:tx>
          <c:spPr>
            <a:solidFill>
              <a:schemeClr val="accent4"/>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Лист1!$E$2:$E$7</c:f>
              <c:numCache>
                <c:formatCode>0%</c:formatCode>
                <c:ptCount val="6"/>
                <c:pt idx="0">
                  <c:v>0.318</c:v>
                </c:pt>
                <c:pt idx="1">
                  <c:v>0.30399999999999999</c:v>
                </c:pt>
                <c:pt idx="2">
                  <c:v>0.23300000000000001</c:v>
                </c:pt>
                <c:pt idx="3">
                  <c:v>0.245</c:v>
                </c:pt>
                <c:pt idx="4" formatCode="0.00%">
                  <c:v>0.59</c:v>
                </c:pt>
                <c:pt idx="5">
                  <c:v>0.11</c:v>
                </c:pt>
              </c:numCache>
            </c:numRef>
          </c:val>
          <c:extLst xmlns:c16r2="http://schemas.microsoft.com/office/drawing/2015/06/chart">
            <c:ext xmlns:c16="http://schemas.microsoft.com/office/drawing/2014/chart" uri="{C3380CC4-5D6E-409C-BE32-E72D297353CC}">
              <c16:uniqueId val="{00000003-7F86-4593-AB73-6812D95D9D32}"/>
            </c:ext>
          </c:extLst>
        </c:ser>
        <c:ser>
          <c:idx val="4"/>
          <c:order val="4"/>
          <c:tx>
            <c:strRef>
              <c:f>Лист1!$F$1</c:f>
              <c:strCache>
                <c:ptCount val="1"/>
                <c:pt idx="0">
                  <c:v>8 классы</c:v>
                </c:pt>
              </c:strCache>
            </c:strRef>
          </c:tx>
          <c:spPr>
            <a:solidFill>
              <a:srgbClr val="7030A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Лист1!$F$2:$F$7</c:f>
              <c:numCache>
                <c:formatCode>0.00%</c:formatCode>
                <c:ptCount val="6"/>
                <c:pt idx="0">
                  <c:v>0.72299999999999998</c:v>
                </c:pt>
                <c:pt idx="1">
                  <c:v>0.49</c:v>
                </c:pt>
                <c:pt idx="2" formatCode="0%">
                  <c:v>0.92300000000000004</c:v>
                </c:pt>
                <c:pt idx="4" formatCode="0%">
                  <c:v>0.79300000000000004</c:v>
                </c:pt>
                <c:pt idx="5" formatCode="0%">
                  <c:v>0.42</c:v>
                </c:pt>
              </c:numCache>
            </c:numRef>
          </c:val>
          <c:extLst xmlns:c16r2="http://schemas.microsoft.com/office/drawing/2015/06/chart">
            <c:ext xmlns:c16="http://schemas.microsoft.com/office/drawing/2014/chart" uri="{C3380CC4-5D6E-409C-BE32-E72D297353CC}">
              <c16:uniqueId val="{00000004-7F86-4593-AB73-6812D95D9D32}"/>
            </c:ext>
          </c:extLst>
        </c:ser>
        <c:dLbls>
          <c:showLegendKey val="0"/>
          <c:showVal val="0"/>
          <c:showCatName val="0"/>
          <c:showSerName val="0"/>
          <c:showPercent val="0"/>
          <c:showBubbleSize val="0"/>
        </c:dLbls>
        <c:gapWidth val="150"/>
        <c:shape val="box"/>
        <c:axId val="127845120"/>
        <c:axId val="127846656"/>
        <c:axId val="0"/>
      </c:bar3DChart>
      <c:catAx>
        <c:axId val="127845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846656"/>
        <c:crosses val="autoZero"/>
        <c:auto val="1"/>
        <c:lblAlgn val="ctr"/>
        <c:lblOffset val="100"/>
        <c:noMultiLvlLbl val="0"/>
      </c:catAx>
      <c:valAx>
        <c:axId val="127846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учебным</a:t>
            </a:r>
            <a:r>
              <a:rPr lang="ru-RU" b="1" baseline="0">
                <a:solidFill>
                  <a:sysClr val="windowText" lastClr="000000"/>
                </a:solidFill>
                <a:latin typeface="Times New Roman" panose="02020603050405020304" pitchFamily="18" charset="0"/>
                <a:cs typeface="Times New Roman" panose="02020603050405020304" pitchFamily="18" charset="0"/>
              </a:rPr>
              <a:t> предметам </a:t>
            </a:r>
          </a:p>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ВПР- 2022 </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509495136637329"/>
          <c:y val="2.314807736411589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4 классы</c:v>
                </c:pt>
              </c:strCache>
            </c:strRef>
          </c:tx>
          <c:spPr>
            <a:solidFill>
              <a:schemeClr val="accent1"/>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Физика</c:v>
                </c:pt>
              </c:strCache>
            </c:strRef>
          </c:cat>
          <c:val>
            <c:numRef>
              <c:f>Лист1!$B$2:$B$7</c:f>
              <c:numCache>
                <c:formatCode>0%</c:formatCode>
                <c:ptCount val="6"/>
                <c:pt idx="0" formatCode="0.00%">
                  <c:v>0.79</c:v>
                </c:pt>
                <c:pt idx="1">
                  <c:v>0.76400000000000001</c:v>
                </c:pt>
              </c:numCache>
            </c:numRef>
          </c:val>
          <c:extLst xmlns:c16r2="http://schemas.microsoft.com/office/drawing/2015/06/chart">
            <c:ext xmlns:c16="http://schemas.microsoft.com/office/drawing/2014/chart" uri="{C3380CC4-5D6E-409C-BE32-E72D297353CC}">
              <c16:uniqueId val="{00000000-D0DF-4713-9827-9F1CAEDECC75}"/>
            </c:ext>
          </c:extLst>
        </c:ser>
        <c:ser>
          <c:idx val="1"/>
          <c:order val="1"/>
          <c:tx>
            <c:strRef>
              <c:f>Лист1!$C$1</c:f>
              <c:strCache>
                <c:ptCount val="1"/>
                <c:pt idx="0">
                  <c:v>5 классы</c:v>
                </c:pt>
              </c:strCache>
            </c:strRef>
          </c:tx>
          <c:spPr>
            <a:solidFill>
              <a:srgbClr val="C0000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Физика</c:v>
                </c:pt>
              </c:strCache>
            </c:strRef>
          </c:cat>
          <c:val>
            <c:numRef>
              <c:f>Лист1!$C$2:$C$7</c:f>
              <c:numCache>
                <c:formatCode>0%</c:formatCode>
                <c:ptCount val="6"/>
                <c:pt idx="0">
                  <c:v>0.60399999999999998</c:v>
                </c:pt>
                <c:pt idx="1">
                  <c:v>0.54500000000000004</c:v>
                </c:pt>
                <c:pt idx="2">
                  <c:v>0.68600000000000005</c:v>
                </c:pt>
                <c:pt idx="4">
                  <c:v>0.57499999999999996</c:v>
                </c:pt>
              </c:numCache>
            </c:numRef>
          </c:val>
          <c:extLst xmlns:c16r2="http://schemas.microsoft.com/office/drawing/2015/06/chart">
            <c:ext xmlns:c16="http://schemas.microsoft.com/office/drawing/2014/chart" uri="{C3380CC4-5D6E-409C-BE32-E72D297353CC}">
              <c16:uniqueId val="{00000001-D0DF-4713-9827-9F1CAEDECC75}"/>
            </c:ext>
          </c:extLst>
        </c:ser>
        <c:ser>
          <c:idx val="2"/>
          <c:order val="2"/>
          <c:tx>
            <c:strRef>
              <c:f>Лист1!$D$1</c:f>
              <c:strCache>
                <c:ptCount val="1"/>
                <c:pt idx="0">
                  <c:v>6 классы</c:v>
                </c:pt>
              </c:strCache>
            </c:strRef>
          </c:tx>
          <c:spPr>
            <a:solidFill>
              <a:schemeClr val="accent6"/>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Физика</c:v>
                </c:pt>
              </c:strCache>
            </c:strRef>
          </c:cat>
          <c:val>
            <c:numRef>
              <c:f>Лист1!$D$2:$D$7</c:f>
              <c:numCache>
                <c:formatCode>0%</c:formatCode>
                <c:ptCount val="6"/>
                <c:pt idx="0">
                  <c:v>0.44500000000000001</c:v>
                </c:pt>
                <c:pt idx="1">
                  <c:v>0.33</c:v>
                </c:pt>
                <c:pt idx="2">
                  <c:v>0.84</c:v>
                </c:pt>
                <c:pt idx="4">
                  <c:v>0.57699999999999996</c:v>
                </c:pt>
              </c:numCache>
            </c:numRef>
          </c:val>
          <c:extLst xmlns:c16r2="http://schemas.microsoft.com/office/drawing/2015/06/chart">
            <c:ext xmlns:c16="http://schemas.microsoft.com/office/drawing/2014/chart" uri="{C3380CC4-5D6E-409C-BE32-E72D297353CC}">
              <c16:uniqueId val="{00000002-D0DF-4713-9827-9F1CAEDECC75}"/>
            </c:ext>
          </c:extLst>
        </c:ser>
        <c:ser>
          <c:idx val="3"/>
          <c:order val="3"/>
          <c:tx>
            <c:strRef>
              <c:f>Лист1!$E$1</c:f>
              <c:strCache>
                <c:ptCount val="1"/>
                <c:pt idx="0">
                  <c:v>7 класс</c:v>
                </c:pt>
              </c:strCache>
            </c:strRef>
          </c:tx>
          <c:spPr>
            <a:solidFill>
              <a:schemeClr val="accent4"/>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Физика</c:v>
                </c:pt>
              </c:strCache>
            </c:strRef>
          </c:cat>
          <c:val>
            <c:numRef>
              <c:f>Лист1!$E$2:$E$7</c:f>
              <c:numCache>
                <c:formatCode>0%</c:formatCode>
                <c:ptCount val="6"/>
                <c:pt idx="0">
                  <c:v>0.70699999999999996</c:v>
                </c:pt>
                <c:pt idx="1">
                  <c:v>0.69</c:v>
                </c:pt>
                <c:pt idx="2">
                  <c:v>0.57999999999999996</c:v>
                </c:pt>
                <c:pt idx="3">
                  <c:v>0.81</c:v>
                </c:pt>
                <c:pt idx="4" formatCode="0.00%">
                  <c:v>0.86399999999999999</c:v>
                </c:pt>
                <c:pt idx="5">
                  <c:v>0.88</c:v>
                </c:pt>
              </c:numCache>
            </c:numRef>
          </c:val>
          <c:extLst xmlns:c16r2="http://schemas.microsoft.com/office/drawing/2015/06/chart">
            <c:ext xmlns:c16="http://schemas.microsoft.com/office/drawing/2014/chart" uri="{C3380CC4-5D6E-409C-BE32-E72D297353CC}">
              <c16:uniqueId val="{00000003-D0DF-4713-9827-9F1CAEDECC75}"/>
            </c:ext>
          </c:extLst>
        </c:ser>
        <c:ser>
          <c:idx val="4"/>
          <c:order val="4"/>
          <c:tx>
            <c:strRef>
              <c:f>Лист1!$F$1</c:f>
              <c:strCache>
                <c:ptCount val="1"/>
                <c:pt idx="0">
                  <c:v>8 классы</c:v>
                </c:pt>
              </c:strCache>
            </c:strRef>
          </c:tx>
          <c:spPr>
            <a:solidFill>
              <a:srgbClr val="7030A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Физика</c:v>
                </c:pt>
              </c:strCache>
            </c:strRef>
          </c:cat>
          <c:val>
            <c:numRef>
              <c:f>Лист1!$F$2:$F$7</c:f>
              <c:numCache>
                <c:formatCode>0.00%</c:formatCode>
                <c:ptCount val="6"/>
                <c:pt idx="0">
                  <c:v>0.41170000000000001</c:v>
                </c:pt>
                <c:pt idx="1">
                  <c:v>0.29699999999999999</c:v>
                </c:pt>
                <c:pt idx="2" formatCode="0%">
                  <c:v>1</c:v>
                </c:pt>
                <c:pt idx="3" formatCode="0%">
                  <c:v>0.14299999999999999</c:v>
                </c:pt>
                <c:pt idx="4" formatCode="0%">
                  <c:v>0.78300000000000003</c:v>
                </c:pt>
                <c:pt idx="5" formatCode="0%">
                  <c:v>0.95</c:v>
                </c:pt>
              </c:numCache>
            </c:numRef>
          </c:val>
          <c:extLst xmlns:c16r2="http://schemas.microsoft.com/office/drawing/2015/06/chart">
            <c:ext xmlns:c16="http://schemas.microsoft.com/office/drawing/2014/chart" uri="{C3380CC4-5D6E-409C-BE32-E72D297353CC}">
              <c16:uniqueId val="{00000004-D0DF-4713-9827-9F1CAEDECC75}"/>
            </c:ext>
          </c:extLst>
        </c:ser>
        <c:dLbls>
          <c:showLegendKey val="0"/>
          <c:showVal val="0"/>
          <c:showCatName val="0"/>
          <c:showSerName val="0"/>
          <c:showPercent val="0"/>
          <c:showBubbleSize val="0"/>
        </c:dLbls>
        <c:gapWidth val="150"/>
        <c:shape val="box"/>
        <c:axId val="128249856"/>
        <c:axId val="128251392"/>
        <c:axId val="0"/>
      </c:bar3DChart>
      <c:catAx>
        <c:axId val="128249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251392"/>
        <c:crosses val="autoZero"/>
        <c:auto val="1"/>
        <c:lblAlgn val="ctr"/>
        <c:lblOffset val="100"/>
        <c:noMultiLvlLbl val="0"/>
      </c:catAx>
      <c:valAx>
        <c:axId val="128251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24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учебным</a:t>
            </a:r>
            <a:r>
              <a:rPr lang="ru-RU" b="1" baseline="0">
                <a:solidFill>
                  <a:sysClr val="windowText" lastClr="000000"/>
                </a:solidFill>
                <a:latin typeface="Times New Roman" panose="02020603050405020304" pitchFamily="18" charset="0"/>
                <a:cs typeface="Times New Roman" panose="02020603050405020304" pitchFamily="18" charset="0"/>
              </a:rPr>
              <a:t> предметам </a:t>
            </a:r>
          </a:p>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ВПР- 2023 </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9497418911196987"/>
          <c:y val="2.314807736411589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4 классы</c:v>
                </c:pt>
              </c:strCache>
            </c:strRef>
          </c:tx>
          <c:spPr>
            <a:solidFill>
              <a:schemeClr val="accent1"/>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Лист1!$B$2:$B$7</c:f>
              <c:numCache>
                <c:formatCode>0%</c:formatCode>
                <c:ptCount val="6"/>
                <c:pt idx="0" formatCode="0.00%">
                  <c:v>0.97499999999999998</c:v>
                </c:pt>
                <c:pt idx="1">
                  <c:v>1</c:v>
                </c:pt>
              </c:numCache>
            </c:numRef>
          </c:val>
          <c:extLst xmlns:c16r2="http://schemas.microsoft.com/office/drawing/2015/06/chart">
            <c:ext xmlns:c16="http://schemas.microsoft.com/office/drawing/2014/chart" uri="{C3380CC4-5D6E-409C-BE32-E72D297353CC}">
              <c16:uniqueId val="{00000000-4E79-4541-92EE-567E8918634C}"/>
            </c:ext>
          </c:extLst>
        </c:ser>
        <c:ser>
          <c:idx val="1"/>
          <c:order val="1"/>
          <c:tx>
            <c:strRef>
              <c:f>Лист1!$C$1</c:f>
              <c:strCache>
                <c:ptCount val="1"/>
                <c:pt idx="0">
                  <c:v>5 классы</c:v>
                </c:pt>
              </c:strCache>
            </c:strRef>
          </c:tx>
          <c:spPr>
            <a:solidFill>
              <a:srgbClr val="C0000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Лист1!$C$2:$C$7</c:f>
              <c:numCache>
                <c:formatCode>0%</c:formatCode>
                <c:ptCount val="6"/>
                <c:pt idx="0">
                  <c:v>0.52</c:v>
                </c:pt>
                <c:pt idx="1">
                  <c:v>0.43</c:v>
                </c:pt>
                <c:pt idx="2">
                  <c:v>0.73</c:v>
                </c:pt>
                <c:pt idx="4">
                  <c:v>0.44</c:v>
                </c:pt>
              </c:numCache>
            </c:numRef>
          </c:val>
          <c:extLst xmlns:c16r2="http://schemas.microsoft.com/office/drawing/2015/06/chart">
            <c:ext xmlns:c16="http://schemas.microsoft.com/office/drawing/2014/chart" uri="{C3380CC4-5D6E-409C-BE32-E72D297353CC}">
              <c16:uniqueId val="{00000001-4E79-4541-92EE-567E8918634C}"/>
            </c:ext>
          </c:extLst>
        </c:ser>
        <c:ser>
          <c:idx val="2"/>
          <c:order val="2"/>
          <c:tx>
            <c:strRef>
              <c:f>Лист1!$D$1</c:f>
              <c:strCache>
                <c:ptCount val="1"/>
                <c:pt idx="0">
                  <c:v>6 классы</c:v>
                </c:pt>
              </c:strCache>
            </c:strRef>
          </c:tx>
          <c:spPr>
            <a:solidFill>
              <a:schemeClr val="accent6"/>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Лист1!$D$2:$D$7</c:f>
              <c:numCache>
                <c:formatCode>0%</c:formatCode>
                <c:ptCount val="6"/>
                <c:pt idx="0">
                  <c:v>0.63</c:v>
                </c:pt>
                <c:pt idx="1">
                  <c:v>0.28999999999999998</c:v>
                </c:pt>
                <c:pt idx="2">
                  <c:v>0.61</c:v>
                </c:pt>
                <c:pt idx="3">
                  <c:v>0.56999999999999995</c:v>
                </c:pt>
                <c:pt idx="4">
                  <c:v>0.41</c:v>
                </c:pt>
                <c:pt idx="5">
                  <c:v>0.71</c:v>
                </c:pt>
              </c:numCache>
            </c:numRef>
          </c:val>
          <c:extLst xmlns:c16r2="http://schemas.microsoft.com/office/drawing/2015/06/chart">
            <c:ext xmlns:c16="http://schemas.microsoft.com/office/drawing/2014/chart" uri="{C3380CC4-5D6E-409C-BE32-E72D297353CC}">
              <c16:uniqueId val="{00000002-4E79-4541-92EE-567E8918634C}"/>
            </c:ext>
          </c:extLst>
        </c:ser>
        <c:ser>
          <c:idx val="3"/>
          <c:order val="3"/>
          <c:tx>
            <c:strRef>
              <c:f>Лист1!$E$1</c:f>
              <c:strCache>
                <c:ptCount val="1"/>
                <c:pt idx="0">
                  <c:v>7 класс</c:v>
                </c:pt>
              </c:strCache>
            </c:strRef>
          </c:tx>
          <c:spPr>
            <a:solidFill>
              <a:schemeClr val="accent4"/>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Лист1!$E$2:$E$7</c:f>
              <c:numCache>
                <c:formatCode>0%</c:formatCode>
                <c:ptCount val="6"/>
                <c:pt idx="0">
                  <c:v>0.57999999999999996</c:v>
                </c:pt>
                <c:pt idx="1">
                  <c:v>0.54</c:v>
                </c:pt>
                <c:pt idx="2">
                  <c:v>0.48</c:v>
                </c:pt>
              </c:numCache>
            </c:numRef>
          </c:val>
          <c:extLst xmlns:c16r2="http://schemas.microsoft.com/office/drawing/2015/06/chart">
            <c:ext xmlns:c16="http://schemas.microsoft.com/office/drawing/2014/chart" uri="{C3380CC4-5D6E-409C-BE32-E72D297353CC}">
              <c16:uniqueId val="{00000003-4E79-4541-92EE-567E8918634C}"/>
            </c:ext>
          </c:extLst>
        </c:ser>
        <c:ser>
          <c:idx val="4"/>
          <c:order val="4"/>
          <c:tx>
            <c:strRef>
              <c:f>Лист1!$F$1</c:f>
              <c:strCache>
                <c:ptCount val="1"/>
                <c:pt idx="0">
                  <c:v>8 классы</c:v>
                </c:pt>
              </c:strCache>
            </c:strRef>
          </c:tx>
          <c:spPr>
            <a:solidFill>
              <a:srgbClr val="7030A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Лист1!$F$2:$F$7</c:f>
              <c:numCache>
                <c:formatCode>0.00%</c:formatCode>
                <c:ptCount val="6"/>
                <c:pt idx="0">
                  <c:v>0.61499999999999999</c:v>
                </c:pt>
                <c:pt idx="1">
                  <c:v>0.46500000000000002</c:v>
                </c:pt>
                <c:pt idx="3" formatCode="0%">
                  <c:v>0.4</c:v>
                </c:pt>
                <c:pt idx="4" formatCode="0%">
                  <c:v>0.63</c:v>
                </c:pt>
                <c:pt idx="5" formatCode="0%">
                  <c:v>0.77</c:v>
                </c:pt>
              </c:numCache>
            </c:numRef>
          </c:val>
          <c:extLst xmlns:c16r2="http://schemas.microsoft.com/office/drawing/2015/06/chart">
            <c:ext xmlns:c16="http://schemas.microsoft.com/office/drawing/2014/chart" uri="{C3380CC4-5D6E-409C-BE32-E72D297353CC}">
              <c16:uniqueId val="{00000004-4E79-4541-92EE-567E8918634C}"/>
            </c:ext>
          </c:extLst>
        </c:ser>
        <c:dLbls>
          <c:showLegendKey val="0"/>
          <c:showVal val="0"/>
          <c:showCatName val="0"/>
          <c:showSerName val="0"/>
          <c:showPercent val="0"/>
          <c:showBubbleSize val="0"/>
        </c:dLbls>
        <c:gapWidth val="150"/>
        <c:shape val="box"/>
        <c:axId val="128261120"/>
        <c:axId val="128271104"/>
        <c:axId val="0"/>
      </c:bar3DChart>
      <c:catAx>
        <c:axId val="128261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271104"/>
        <c:crosses val="autoZero"/>
        <c:auto val="1"/>
        <c:lblAlgn val="ctr"/>
        <c:lblOffset val="100"/>
        <c:noMultiLvlLbl val="0"/>
      </c:catAx>
      <c:valAx>
        <c:axId val="128271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26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математике</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9894693270868022"/>
          <c:y val="4.0730002207667967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4 класс</c:v>
                </c:pt>
                <c:pt idx="1">
                  <c:v>5 класс</c:v>
                </c:pt>
                <c:pt idx="2">
                  <c:v>6 класс</c:v>
                </c:pt>
                <c:pt idx="3">
                  <c:v>7 класс</c:v>
                </c:pt>
                <c:pt idx="4">
                  <c:v>8 класс</c:v>
                </c:pt>
              </c:strCache>
            </c:strRef>
          </c:cat>
          <c:val>
            <c:numRef>
              <c:f>Лист1!$B$2:$B$7</c:f>
              <c:numCache>
                <c:formatCode>0%</c:formatCode>
                <c:ptCount val="6"/>
                <c:pt idx="0">
                  <c:v>0.38</c:v>
                </c:pt>
                <c:pt idx="1">
                  <c:v>0.49</c:v>
                </c:pt>
                <c:pt idx="2">
                  <c:v>0.39</c:v>
                </c:pt>
                <c:pt idx="3" formatCode="0.00%">
                  <c:v>0.54</c:v>
                </c:pt>
                <c:pt idx="4" formatCode="0.00%">
                  <c:v>0.7</c:v>
                </c:pt>
              </c:numCache>
            </c:numRef>
          </c:val>
          <c:extLst xmlns:c16r2="http://schemas.microsoft.com/office/drawing/2015/06/chart">
            <c:ext xmlns:c16="http://schemas.microsoft.com/office/drawing/2014/chart" uri="{C3380CC4-5D6E-409C-BE32-E72D297353CC}">
              <c16:uniqueId val="{00000000-237F-4FE0-8259-4069E4399DB1}"/>
            </c:ext>
          </c:extLst>
        </c:ser>
        <c:ser>
          <c:idx val="1"/>
          <c:order val="1"/>
          <c:tx>
            <c:strRef>
              <c:f>Лист1!$C$1</c:f>
              <c:strCache>
                <c:ptCount val="1"/>
                <c:pt idx="0">
                  <c:v>Отметки выше годовых</c:v>
                </c:pt>
              </c:strCache>
            </c:strRef>
          </c:tx>
          <c:spPr>
            <a:solidFill>
              <a:srgbClr val="C00000"/>
            </a:solidFill>
          </c:spPr>
          <c:invertIfNegative val="0"/>
          <c:cat>
            <c:strRef>
              <c:f>Лист1!$A$2:$A$7</c:f>
              <c:strCache>
                <c:ptCount val="5"/>
                <c:pt idx="0">
                  <c:v>4 класс</c:v>
                </c:pt>
                <c:pt idx="1">
                  <c:v>5 класс</c:v>
                </c:pt>
                <c:pt idx="2">
                  <c:v>6 класс</c:v>
                </c:pt>
                <c:pt idx="3">
                  <c:v>7 класс</c:v>
                </c:pt>
                <c:pt idx="4">
                  <c:v>8 класс</c:v>
                </c:pt>
              </c:strCache>
            </c:strRef>
          </c:cat>
          <c:val>
            <c:numRef>
              <c:f>Лист1!$C$2:$C$7</c:f>
              <c:numCache>
                <c:formatCode>0.00%</c:formatCode>
                <c:ptCount val="6"/>
                <c:pt idx="0" formatCode="0%">
                  <c:v>0.62</c:v>
                </c:pt>
                <c:pt idx="1">
                  <c:v>0.08</c:v>
                </c:pt>
                <c:pt idx="3">
                  <c:v>0.15</c:v>
                </c:pt>
                <c:pt idx="4" formatCode="0%">
                  <c:v>0.09</c:v>
                </c:pt>
              </c:numCache>
            </c:numRef>
          </c:val>
          <c:extLst xmlns:c16r2="http://schemas.microsoft.com/office/drawing/2015/06/chart">
            <c:ext xmlns:c16="http://schemas.microsoft.com/office/drawing/2014/chart" uri="{C3380CC4-5D6E-409C-BE32-E72D297353CC}">
              <c16:uniqueId val="{00000001-237F-4FE0-8259-4069E4399DB1}"/>
            </c:ext>
          </c:extLst>
        </c:ser>
        <c:ser>
          <c:idx val="2"/>
          <c:order val="2"/>
          <c:tx>
            <c:strRef>
              <c:f>Лист1!$D$1</c:f>
              <c:strCache>
                <c:ptCount val="1"/>
                <c:pt idx="0">
                  <c:v>Отметки ниже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Лист1!$D$2:$D$7</c:f>
              <c:numCache>
                <c:formatCode>0.00%</c:formatCode>
                <c:ptCount val="6"/>
                <c:pt idx="1">
                  <c:v>0.43</c:v>
                </c:pt>
                <c:pt idx="2" formatCode="0%">
                  <c:v>0.61</c:v>
                </c:pt>
                <c:pt idx="3">
                  <c:v>0.31</c:v>
                </c:pt>
                <c:pt idx="4">
                  <c:v>0.21</c:v>
                </c:pt>
              </c:numCache>
            </c:numRef>
          </c:val>
          <c:extLst xmlns:c16r2="http://schemas.microsoft.com/office/drawing/2015/06/chart">
            <c:ext xmlns:c16="http://schemas.microsoft.com/office/drawing/2014/chart" uri="{C3380CC4-5D6E-409C-BE32-E72D297353CC}">
              <c16:uniqueId val="{00000002-237F-4FE0-8259-4069E4399DB1}"/>
            </c:ext>
          </c:extLst>
        </c:ser>
        <c:dLbls>
          <c:showLegendKey val="0"/>
          <c:showVal val="0"/>
          <c:showCatName val="0"/>
          <c:showSerName val="0"/>
          <c:showPercent val="0"/>
          <c:showBubbleSize val="0"/>
        </c:dLbls>
        <c:gapWidth val="150"/>
        <c:axId val="132347008"/>
        <c:axId val="132345216"/>
      </c:barChart>
      <c:valAx>
        <c:axId val="132345216"/>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2347008"/>
        <c:crosses val="autoZero"/>
        <c:crossBetween val="between"/>
      </c:valAx>
      <c:catAx>
        <c:axId val="13234700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32345216"/>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русскому языку</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2085048777504962"/>
          <c:y val="2.8268920513376192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4 класс</c:v>
                </c:pt>
                <c:pt idx="1">
                  <c:v>5 класс</c:v>
                </c:pt>
                <c:pt idx="2">
                  <c:v>6 класс</c:v>
                </c:pt>
                <c:pt idx="3">
                  <c:v>7 класс</c:v>
                </c:pt>
                <c:pt idx="4">
                  <c:v>8 класс</c:v>
                </c:pt>
              </c:strCache>
            </c:strRef>
          </c:cat>
          <c:val>
            <c:numRef>
              <c:f>Лист1!$B$2:$B$7</c:f>
              <c:numCache>
                <c:formatCode>0%</c:formatCode>
                <c:ptCount val="6"/>
                <c:pt idx="0">
                  <c:v>0.42499999999999999</c:v>
                </c:pt>
                <c:pt idx="1">
                  <c:v>0.64</c:v>
                </c:pt>
                <c:pt idx="2">
                  <c:v>0.71399999999999997</c:v>
                </c:pt>
                <c:pt idx="3" formatCode="0.00%">
                  <c:v>0.625</c:v>
                </c:pt>
                <c:pt idx="4" formatCode="0.00%">
                  <c:v>0.51</c:v>
                </c:pt>
              </c:numCache>
            </c:numRef>
          </c:val>
          <c:extLst xmlns:c16r2="http://schemas.microsoft.com/office/drawing/2015/06/chart">
            <c:ext xmlns:c16="http://schemas.microsoft.com/office/drawing/2014/chart" uri="{C3380CC4-5D6E-409C-BE32-E72D297353CC}">
              <c16:uniqueId val="{00000000-1A12-4B50-9AD9-F464D6D8882B}"/>
            </c:ext>
          </c:extLst>
        </c:ser>
        <c:ser>
          <c:idx val="1"/>
          <c:order val="1"/>
          <c:tx>
            <c:strRef>
              <c:f>Лист1!$C$1</c:f>
              <c:strCache>
                <c:ptCount val="1"/>
                <c:pt idx="0">
                  <c:v>Отметки выше годовых</c:v>
                </c:pt>
              </c:strCache>
            </c:strRef>
          </c:tx>
          <c:spPr>
            <a:solidFill>
              <a:srgbClr val="C00000"/>
            </a:solidFill>
          </c:spPr>
          <c:invertIfNegative val="0"/>
          <c:cat>
            <c:strRef>
              <c:f>Лист1!$A$2:$A$7</c:f>
              <c:strCache>
                <c:ptCount val="5"/>
                <c:pt idx="0">
                  <c:v>4 класс</c:v>
                </c:pt>
                <c:pt idx="1">
                  <c:v>5 класс</c:v>
                </c:pt>
                <c:pt idx="2">
                  <c:v>6 класс</c:v>
                </c:pt>
                <c:pt idx="3">
                  <c:v>7 класс</c:v>
                </c:pt>
                <c:pt idx="4">
                  <c:v>8 класс</c:v>
                </c:pt>
              </c:strCache>
            </c:strRef>
          </c:cat>
          <c:val>
            <c:numRef>
              <c:f>Лист1!$C$2:$C$7</c:f>
              <c:numCache>
                <c:formatCode>0.00%</c:formatCode>
                <c:ptCount val="6"/>
                <c:pt idx="0" formatCode="0%">
                  <c:v>0.56999999999999995</c:v>
                </c:pt>
                <c:pt idx="1">
                  <c:v>0.02</c:v>
                </c:pt>
                <c:pt idx="2">
                  <c:v>0.1</c:v>
                </c:pt>
                <c:pt idx="3">
                  <c:v>0.16700000000000001</c:v>
                </c:pt>
                <c:pt idx="4" formatCode="0%">
                  <c:v>0.20499999999999999</c:v>
                </c:pt>
              </c:numCache>
            </c:numRef>
          </c:val>
          <c:extLst xmlns:c16r2="http://schemas.microsoft.com/office/drawing/2015/06/chart">
            <c:ext xmlns:c16="http://schemas.microsoft.com/office/drawing/2014/chart" uri="{C3380CC4-5D6E-409C-BE32-E72D297353CC}">
              <c16:uniqueId val="{00000001-1A12-4B50-9AD9-F464D6D8882B}"/>
            </c:ext>
          </c:extLst>
        </c:ser>
        <c:ser>
          <c:idx val="2"/>
          <c:order val="2"/>
          <c:tx>
            <c:strRef>
              <c:f>Лист1!$D$1</c:f>
              <c:strCache>
                <c:ptCount val="1"/>
                <c:pt idx="0">
                  <c:v>Отметки ниже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Лист1!$D$2:$D$7</c:f>
              <c:numCache>
                <c:formatCode>0.00%</c:formatCode>
                <c:ptCount val="6"/>
                <c:pt idx="1">
                  <c:v>0.34</c:v>
                </c:pt>
                <c:pt idx="2" formatCode="0%">
                  <c:v>0.18</c:v>
                </c:pt>
                <c:pt idx="3">
                  <c:v>0.20799999999999999</c:v>
                </c:pt>
                <c:pt idx="4">
                  <c:v>0.28000000000000003</c:v>
                </c:pt>
              </c:numCache>
            </c:numRef>
          </c:val>
          <c:extLst xmlns:c16r2="http://schemas.microsoft.com/office/drawing/2015/06/chart">
            <c:ext xmlns:c16="http://schemas.microsoft.com/office/drawing/2014/chart" uri="{C3380CC4-5D6E-409C-BE32-E72D297353CC}">
              <c16:uniqueId val="{00000002-1A12-4B50-9AD9-F464D6D8882B}"/>
            </c:ext>
          </c:extLst>
        </c:ser>
        <c:dLbls>
          <c:showLegendKey val="0"/>
          <c:showVal val="0"/>
          <c:showCatName val="0"/>
          <c:showSerName val="0"/>
          <c:showPercent val="0"/>
          <c:showBubbleSize val="0"/>
        </c:dLbls>
        <c:gapWidth val="150"/>
        <c:axId val="131745280"/>
        <c:axId val="131743744"/>
      </c:barChart>
      <c:valAx>
        <c:axId val="13174374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1745280"/>
        <c:crosses val="autoZero"/>
        <c:crossBetween val="between"/>
      </c:valAx>
      <c:catAx>
        <c:axId val="131745280"/>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31743744"/>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окружающему миру (4 класс) и истории</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6749301498602998"/>
          <c:y val="2.826833849560274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4"/>
                <c:pt idx="0">
                  <c:v>4 класс ОМ</c:v>
                </c:pt>
                <c:pt idx="1">
                  <c:v>5 класс</c:v>
                </c:pt>
                <c:pt idx="2">
                  <c:v>6 класс</c:v>
                </c:pt>
                <c:pt idx="3">
                  <c:v>7 класс</c:v>
                </c:pt>
              </c:strCache>
            </c:strRef>
          </c:cat>
          <c:val>
            <c:numRef>
              <c:f>Лист1!$B$2:$B$7</c:f>
              <c:numCache>
                <c:formatCode>0%</c:formatCode>
                <c:ptCount val="6"/>
                <c:pt idx="0">
                  <c:v>0.36</c:v>
                </c:pt>
                <c:pt idx="1">
                  <c:v>0.42299999999999999</c:v>
                </c:pt>
                <c:pt idx="2">
                  <c:v>0.87</c:v>
                </c:pt>
                <c:pt idx="3" formatCode="0.00%">
                  <c:v>0.67</c:v>
                </c:pt>
              </c:numCache>
            </c:numRef>
          </c:val>
          <c:extLst xmlns:c16r2="http://schemas.microsoft.com/office/drawing/2015/06/chart">
            <c:ext xmlns:c16="http://schemas.microsoft.com/office/drawing/2014/chart" uri="{C3380CC4-5D6E-409C-BE32-E72D297353CC}">
              <c16:uniqueId val="{00000000-03D0-4050-9965-12081318E516}"/>
            </c:ext>
          </c:extLst>
        </c:ser>
        <c:ser>
          <c:idx val="1"/>
          <c:order val="1"/>
          <c:tx>
            <c:strRef>
              <c:f>Лист1!$C$1</c:f>
              <c:strCache>
                <c:ptCount val="1"/>
                <c:pt idx="0">
                  <c:v>Отметки выше годовых</c:v>
                </c:pt>
              </c:strCache>
            </c:strRef>
          </c:tx>
          <c:spPr>
            <a:solidFill>
              <a:srgbClr val="C00000"/>
            </a:solidFill>
          </c:spPr>
          <c:invertIfNegative val="0"/>
          <c:cat>
            <c:strRef>
              <c:f>Лист1!$A$2:$A$7</c:f>
              <c:strCache>
                <c:ptCount val="4"/>
                <c:pt idx="0">
                  <c:v>4 класс ОМ</c:v>
                </c:pt>
                <c:pt idx="1">
                  <c:v>5 класс</c:v>
                </c:pt>
                <c:pt idx="2">
                  <c:v>6 класс</c:v>
                </c:pt>
                <c:pt idx="3">
                  <c:v>7 класс</c:v>
                </c:pt>
              </c:strCache>
            </c:strRef>
          </c:cat>
          <c:val>
            <c:numRef>
              <c:f>Лист1!$C$2:$C$7</c:f>
              <c:numCache>
                <c:formatCode>0.00%</c:formatCode>
                <c:ptCount val="6"/>
                <c:pt idx="0" formatCode="0%">
                  <c:v>0.64</c:v>
                </c:pt>
                <c:pt idx="1">
                  <c:v>0.27</c:v>
                </c:pt>
              </c:numCache>
            </c:numRef>
          </c:val>
          <c:extLst xmlns:c16r2="http://schemas.microsoft.com/office/drawing/2015/06/chart">
            <c:ext xmlns:c16="http://schemas.microsoft.com/office/drawing/2014/chart" uri="{C3380CC4-5D6E-409C-BE32-E72D297353CC}">
              <c16:uniqueId val="{00000001-03D0-4050-9965-12081318E516}"/>
            </c:ext>
          </c:extLst>
        </c:ser>
        <c:ser>
          <c:idx val="2"/>
          <c:order val="2"/>
          <c:tx>
            <c:strRef>
              <c:f>Лист1!$D$1</c:f>
              <c:strCache>
                <c:ptCount val="1"/>
                <c:pt idx="0">
                  <c:v>Отметки ниже годовых</c:v>
                </c:pt>
              </c:strCache>
            </c:strRef>
          </c:tx>
          <c:invertIfNegative val="0"/>
          <c:cat>
            <c:strRef>
              <c:f>Лист1!$A$2:$A$7</c:f>
              <c:strCache>
                <c:ptCount val="4"/>
                <c:pt idx="0">
                  <c:v>4 класс ОМ</c:v>
                </c:pt>
                <c:pt idx="1">
                  <c:v>5 класс</c:v>
                </c:pt>
                <c:pt idx="2">
                  <c:v>6 класс</c:v>
                </c:pt>
                <c:pt idx="3">
                  <c:v>7 класс</c:v>
                </c:pt>
              </c:strCache>
            </c:strRef>
          </c:cat>
          <c:val>
            <c:numRef>
              <c:f>Лист1!$D$2:$D$7</c:f>
              <c:numCache>
                <c:formatCode>0.00%</c:formatCode>
                <c:ptCount val="6"/>
                <c:pt idx="1">
                  <c:v>0.31</c:v>
                </c:pt>
                <c:pt idx="2" formatCode="0%">
                  <c:v>0.13</c:v>
                </c:pt>
                <c:pt idx="3">
                  <c:v>0.33</c:v>
                </c:pt>
              </c:numCache>
            </c:numRef>
          </c:val>
          <c:extLst xmlns:c16r2="http://schemas.microsoft.com/office/drawing/2015/06/chart">
            <c:ext xmlns:c16="http://schemas.microsoft.com/office/drawing/2014/chart" uri="{C3380CC4-5D6E-409C-BE32-E72D297353CC}">
              <c16:uniqueId val="{00000002-03D0-4050-9965-12081318E516}"/>
            </c:ext>
          </c:extLst>
        </c:ser>
        <c:dLbls>
          <c:showLegendKey val="0"/>
          <c:showVal val="0"/>
          <c:showCatName val="0"/>
          <c:showSerName val="0"/>
          <c:showPercent val="0"/>
          <c:showBubbleSize val="0"/>
        </c:dLbls>
        <c:gapWidth val="150"/>
        <c:axId val="132269952"/>
        <c:axId val="132268416"/>
      </c:barChart>
      <c:valAx>
        <c:axId val="132268416"/>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2269952"/>
        <c:crosses val="autoZero"/>
        <c:crossBetween val="between"/>
      </c:valAx>
      <c:catAx>
        <c:axId val="132269952"/>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32268416"/>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биологии и географии</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8689692410988876"/>
          <c:y val="2.3590366993599485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Биология  5 класс</c:v>
                </c:pt>
                <c:pt idx="1">
                  <c:v>6 класс</c:v>
                </c:pt>
                <c:pt idx="2">
                  <c:v>8 класс</c:v>
                </c:pt>
                <c:pt idx="3">
                  <c:v>География  6 класс</c:v>
                </c:pt>
                <c:pt idx="4">
                  <c:v>8 класс</c:v>
                </c:pt>
              </c:strCache>
            </c:strRef>
          </c:cat>
          <c:val>
            <c:numRef>
              <c:f>Лист1!$B$2:$B$7</c:f>
              <c:numCache>
                <c:formatCode>0%</c:formatCode>
                <c:ptCount val="6"/>
                <c:pt idx="0">
                  <c:v>0.38</c:v>
                </c:pt>
                <c:pt idx="1">
                  <c:v>0.38</c:v>
                </c:pt>
                <c:pt idx="2">
                  <c:v>0.57999999999999996</c:v>
                </c:pt>
                <c:pt idx="3" formatCode="0.00%">
                  <c:v>0.83</c:v>
                </c:pt>
                <c:pt idx="4" formatCode="0.00%">
                  <c:v>0.63400000000000001</c:v>
                </c:pt>
              </c:numCache>
            </c:numRef>
          </c:val>
          <c:extLst xmlns:c16r2="http://schemas.microsoft.com/office/drawing/2015/06/chart">
            <c:ext xmlns:c16="http://schemas.microsoft.com/office/drawing/2014/chart" uri="{C3380CC4-5D6E-409C-BE32-E72D297353CC}">
              <c16:uniqueId val="{00000000-A78E-46D5-902C-6D117CCDCC4E}"/>
            </c:ext>
          </c:extLst>
        </c:ser>
        <c:ser>
          <c:idx val="1"/>
          <c:order val="1"/>
          <c:tx>
            <c:strRef>
              <c:f>Лист1!$C$1</c:f>
              <c:strCache>
                <c:ptCount val="1"/>
                <c:pt idx="0">
                  <c:v>Отметки выше годовых</c:v>
                </c:pt>
              </c:strCache>
            </c:strRef>
          </c:tx>
          <c:spPr>
            <a:solidFill>
              <a:srgbClr val="C00000"/>
            </a:solidFill>
          </c:spPr>
          <c:invertIfNegative val="0"/>
          <c:cat>
            <c:strRef>
              <c:f>Лист1!$A$2:$A$7</c:f>
              <c:strCache>
                <c:ptCount val="5"/>
                <c:pt idx="0">
                  <c:v>Биология  5 класс</c:v>
                </c:pt>
                <c:pt idx="1">
                  <c:v>6 класс</c:v>
                </c:pt>
                <c:pt idx="2">
                  <c:v>8 класс</c:v>
                </c:pt>
                <c:pt idx="3">
                  <c:v>География  6 класс</c:v>
                </c:pt>
                <c:pt idx="4">
                  <c:v>8 класс</c:v>
                </c:pt>
              </c:strCache>
            </c:strRef>
          </c:cat>
          <c:val>
            <c:numRef>
              <c:f>Лист1!$C$2:$C$7</c:f>
              <c:numCache>
                <c:formatCode>0.00%</c:formatCode>
                <c:ptCount val="6"/>
                <c:pt idx="0" formatCode="0%">
                  <c:v>0.06</c:v>
                </c:pt>
                <c:pt idx="1">
                  <c:v>0.06</c:v>
                </c:pt>
                <c:pt idx="2">
                  <c:v>0.05</c:v>
                </c:pt>
                <c:pt idx="3">
                  <c:v>0.04</c:v>
                </c:pt>
                <c:pt idx="4" formatCode="0%">
                  <c:v>0.32</c:v>
                </c:pt>
              </c:numCache>
            </c:numRef>
          </c:val>
          <c:extLst xmlns:c16r2="http://schemas.microsoft.com/office/drawing/2015/06/chart">
            <c:ext xmlns:c16="http://schemas.microsoft.com/office/drawing/2014/chart" uri="{C3380CC4-5D6E-409C-BE32-E72D297353CC}">
              <c16:uniqueId val="{00000001-A78E-46D5-902C-6D117CCDCC4E}"/>
            </c:ext>
          </c:extLst>
        </c:ser>
        <c:ser>
          <c:idx val="2"/>
          <c:order val="2"/>
          <c:tx>
            <c:strRef>
              <c:f>Лист1!$D$1</c:f>
              <c:strCache>
                <c:ptCount val="1"/>
                <c:pt idx="0">
                  <c:v>Отметки ниже годовых</c:v>
                </c:pt>
              </c:strCache>
            </c:strRef>
          </c:tx>
          <c:invertIfNegative val="0"/>
          <c:cat>
            <c:strRef>
              <c:f>Лист1!$A$2:$A$7</c:f>
              <c:strCache>
                <c:ptCount val="5"/>
                <c:pt idx="0">
                  <c:v>Биология  5 класс</c:v>
                </c:pt>
                <c:pt idx="1">
                  <c:v>6 класс</c:v>
                </c:pt>
                <c:pt idx="2">
                  <c:v>8 класс</c:v>
                </c:pt>
                <c:pt idx="3">
                  <c:v>География  6 класс</c:v>
                </c:pt>
                <c:pt idx="4">
                  <c:v>8 класс</c:v>
                </c:pt>
              </c:strCache>
            </c:strRef>
          </c:cat>
          <c:val>
            <c:numRef>
              <c:f>Лист1!$D$2:$D$7</c:f>
              <c:numCache>
                <c:formatCode>0.00%</c:formatCode>
                <c:ptCount val="6"/>
                <c:pt idx="0" formatCode="0%">
                  <c:v>0.56000000000000005</c:v>
                </c:pt>
                <c:pt idx="1">
                  <c:v>0.56000000000000005</c:v>
                </c:pt>
                <c:pt idx="2" formatCode="0%">
                  <c:v>0.37</c:v>
                </c:pt>
                <c:pt idx="3">
                  <c:v>0.125</c:v>
                </c:pt>
                <c:pt idx="4">
                  <c:v>4.4999999999999998E-2</c:v>
                </c:pt>
              </c:numCache>
            </c:numRef>
          </c:val>
          <c:extLst xmlns:c16r2="http://schemas.microsoft.com/office/drawing/2015/06/chart">
            <c:ext xmlns:c16="http://schemas.microsoft.com/office/drawing/2014/chart" uri="{C3380CC4-5D6E-409C-BE32-E72D297353CC}">
              <c16:uniqueId val="{00000002-A78E-46D5-902C-6D117CCDCC4E}"/>
            </c:ext>
          </c:extLst>
        </c:ser>
        <c:dLbls>
          <c:showLegendKey val="0"/>
          <c:showVal val="0"/>
          <c:showCatName val="0"/>
          <c:showSerName val="0"/>
          <c:showPercent val="0"/>
          <c:showBubbleSize val="0"/>
        </c:dLbls>
        <c:gapWidth val="150"/>
        <c:axId val="132462848"/>
        <c:axId val="132461312"/>
      </c:barChart>
      <c:valAx>
        <c:axId val="132461312"/>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2462848"/>
        <c:crosses val="autoZero"/>
        <c:crossBetween val="between"/>
      </c:valAx>
      <c:catAx>
        <c:axId val="13246284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32461312"/>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Распределение</a:t>
            </a:r>
            <a:r>
              <a:rPr lang="ru-RU" sz="1200" b="1" baseline="0">
                <a:solidFill>
                  <a:sysClr val="windowText" lastClr="000000"/>
                </a:solidFill>
                <a:latin typeface="Times New Roman" panose="02020603050405020304" pitchFamily="18" charset="0"/>
                <a:cs typeface="Times New Roman" panose="02020603050405020304" pitchFamily="18" charset="0"/>
              </a:rPr>
              <a:t> диагностических работ по уровням сформированности ФГ</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555033521362316"/>
          <c:y val="2.314825162983659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Высокий</c:v>
                </c:pt>
              </c:strCache>
            </c:strRef>
          </c:tx>
          <c:spPr>
            <a:solidFill>
              <a:srgbClr val="C00000"/>
            </a:solidFill>
            <a:ln>
              <a:noFill/>
            </a:ln>
            <a:effectLst/>
            <a:sp3d/>
          </c:spPr>
          <c:invertIfNegative val="0"/>
          <c:cat>
            <c:numRef>
              <c:f>Лист1!$A$2:$A$7</c:f>
              <c:numCache>
                <c:formatCode>General</c:formatCode>
                <c:ptCount val="6"/>
              </c:numCache>
            </c:numRef>
          </c:cat>
          <c:val>
            <c:numRef>
              <c:f>Лист1!$B$2:$B$7</c:f>
              <c:numCache>
                <c:formatCode>General</c:formatCode>
                <c:ptCount val="6"/>
                <c:pt idx="0" formatCode="0.00%">
                  <c:v>0.192</c:v>
                </c:pt>
              </c:numCache>
            </c:numRef>
          </c:val>
          <c:extLst xmlns:c16r2="http://schemas.microsoft.com/office/drawing/2015/06/chart">
            <c:ext xmlns:c16="http://schemas.microsoft.com/office/drawing/2014/chart" uri="{C3380CC4-5D6E-409C-BE32-E72D297353CC}">
              <c16:uniqueId val="{00000000-17DB-4BE6-A6CA-8B56E5A7B04B}"/>
            </c:ext>
          </c:extLst>
        </c:ser>
        <c:ser>
          <c:idx val="1"/>
          <c:order val="1"/>
          <c:tx>
            <c:strRef>
              <c:f>Лист1!$C$1</c:f>
              <c:strCache>
                <c:ptCount val="1"/>
                <c:pt idx="0">
                  <c:v>Повышенный</c:v>
                </c:pt>
              </c:strCache>
            </c:strRef>
          </c:tx>
          <c:spPr>
            <a:solidFill>
              <a:srgbClr val="4F81BD"/>
            </a:solidFill>
            <a:ln>
              <a:noFill/>
            </a:ln>
            <a:effectLst/>
            <a:sp3d/>
          </c:spPr>
          <c:invertIfNegative val="0"/>
          <c:cat>
            <c:numRef>
              <c:f>Лист1!$A$2:$A$7</c:f>
              <c:numCache>
                <c:formatCode>General</c:formatCode>
                <c:ptCount val="6"/>
              </c:numCache>
            </c:numRef>
          </c:cat>
          <c:val>
            <c:numRef>
              <c:f>Лист1!$C$2:$C$7</c:f>
              <c:numCache>
                <c:formatCode>General</c:formatCode>
                <c:ptCount val="6"/>
                <c:pt idx="0" formatCode="0%">
                  <c:v>0.192</c:v>
                </c:pt>
              </c:numCache>
            </c:numRef>
          </c:val>
          <c:extLst xmlns:c16r2="http://schemas.microsoft.com/office/drawing/2015/06/chart">
            <c:ext xmlns:c16="http://schemas.microsoft.com/office/drawing/2014/chart" uri="{C3380CC4-5D6E-409C-BE32-E72D297353CC}">
              <c16:uniqueId val="{00000001-17DB-4BE6-A6CA-8B56E5A7B04B}"/>
            </c:ext>
          </c:extLst>
        </c:ser>
        <c:ser>
          <c:idx val="2"/>
          <c:order val="2"/>
          <c:tx>
            <c:strRef>
              <c:f>Лист1!$D$1</c:f>
              <c:strCache>
                <c:ptCount val="1"/>
                <c:pt idx="0">
                  <c:v>Средний</c:v>
                </c:pt>
              </c:strCache>
            </c:strRef>
          </c:tx>
          <c:spPr>
            <a:solidFill>
              <a:srgbClr val="92D050"/>
            </a:solidFill>
            <a:ln>
              <a:noFill/>
            </a:ln>
            <a:effectLst/>
            <a:sp3d/>
          </c:spPr>
          <c:invertIfNegative val="0"/>
          <c:cat>
            <c:numRef>
              <c:f>Лист1!$A$2:$A$7</c:f>
              <c:numCache>
                <c:formatCode>General</c:formatCode>
                <c:ptCount val="6"/>
              </c:numCache>
            </c:numRef>
          </c:cat>
          <c:val>
            <c:numRef>
              <c:f>Лист1!$D$2:$D$7</c:f>
              <c:numCache>
                <c:formatCode>General</c:formatCode>
                <c:ptCount val="6"/>
                <c:pt idx="0" formatCode="0%">
                  <c:v>0.34599999999999997</c:v>
                </c:pt>
              </c:numCache>
            </c:numRef>
          </c:val>
          <c:extLst xmlns:c16r2="http://schemas.microsoft.com/office/drawing/2015/06/chart">
            <c:ext xmlns:c16="http://schemas.microsoft.com/office/drawing/2014/chart" uri="{C3380CC4-5D6E-409C-BE32-E72D297353CC}">
              <c16:uniqueId val="{00000002-17DB-4BE6-A6CA-8B56E5A7B04B}"/>
            </c:ext>
          </c:extLst>
        </c:ser>
        <c:ser>
          <c:idx val="3"/>
          <c:order val="3"/>
          <c:tx>
            <c:strRef>
              <c:f>Лист1!$E$1</c:f>
              <c:strCache>
                <c:ptCount val="1"/>
                <c:pt idx="0">
                  <c:v>Низкий</c:v>
                </c:pt>
              </c:strCache>
            </c:strRef>
          </c:tx>
          <c:spPr>
            <a:solidFill>
              <a:schemeClr val="accent4"/>
            </a:solidFill>
            <a:ln>
              <a:noFill/>
            </a:ln>
            <a:effectLst/>
            <a:sp3d/>
          </c:spPr>
          <c:invertIfNegative val="0"/>
          <c:cat>
            <c:numRef>
              <c:f>Лист1!$A$2:$A$7</c:f>
              <c:numCache>
                <c:formatCode>General</c:formatCode>
                <c:ptCount val="6"/>
              </c:numCache>
            </c:numRef>
          </c:cat>
          <c:val>
            <c:numRef>
              <c:f>Лист1!$E$2:$E$7</c:f>
              <c:numCache>
                <c:formatCode>General</c:formatCode>
                <c:ptCount val="6"/>
                <c:pt idx="0" formatCode="0%">
                  <c:v>0.27</c:v>
                </c:pt>
              </c:numCache>
            </c:numRef>
          </c:val>
          <c:extLst xmlns:c16r2="http://schemas.microsoft.com/office/drawing/2015/06/chart">
            <c:ext xmlns:c16="http://schemas.microsoft.com/office/drawing/2014/chart" uri="{C3380CC4-5D6E-409C-BE32-E72D297353CC}">
              <c16:uniqueId val="{00000003-17DB-4BE6-A6CA-8B56E5A7B04B}"/>
            </c:ext>
          </c:extLst>
        </c:ser>
        <c:ser>
          <c:idx val="4"/>
          <c:order val="4"/>
          <c:tx>
            <c:strRef>
              <c:f>Лист1!$F$1</c:f>
              <c:strCache>
                <c:ptCount val="1"/>
              </c:strCache>
            </c:strRef>
          </c:tx>
          <c:spPr>
            <a:solidFill>
              <a:srgbClr val="FFFF00"/>
            </a:solidFill>
            <a:ln>
              <a:noFill/>
            </a:ln>
            <a:effectLst/>
            <a:sp3d/>
          </c:spPr>
          <c:invertIfNegative val="0"/>
          <c:cat>
            <c:numRef>
              <c:f>Лист1!$A$2:$A$7</c:f>
              <c:numCache>
                <c:formatCode>General</c:formatCode>
                <c:ptCount val="6"/>
              </c:numCache>
            </c:numRef>
          </c:cat>
          <c:val>
            <c:numRef>
              <c:f>Лист1!$F$2:$F$7</c:f>
              <c:numCache>
                <c:formatCode>General</c:formatCode>
                <c:ptCount val="6"/>
              </c:numCache>
            </c:numRef>
          </c:val>
          <c:extLst xmlns:c16r2="http://schemas.microsoft.com/office/drawing/2015/06/chart">
            <c:ext xmlns:c16="http://schemas.microsoft.com/office/drawing/2014/chart" uri="{C3380CC4-5D6E-409C-BE32-E72D297353CC}">
              <c16:uniqueId val="{00000004-17DB-4BE6-A6CA-8B56E5A7B04B}"/>
            </c:ext>
          </c:extLst>
        </c:ser>
        <c:dLbls>
          <c:showLegendKey val="0"/>
          <c:showVal val="0"/>
          <c:showCatName val="0"/>
          <c:showSerName val="0"/>
          <c:showPercent val="0"/>
          <c:showBubbleSize val="0"/>
        </c:dLbls>
        <c:gapWidth val="150"/>
        <c:shape val="box"/>
        <c:axId val="132489216"/>
        <c:axId val="132490752"/>
        <c:axId val="0"/>
      </c:bar3DChart>
      <c:catAx>
        <c:axId val="132489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490752"/>
        <c:crosses val="autoZero"/>
        <c:auto val="1"/>
        <c:lblAlgn val="ctr"/>
        <c:lblOffset val="100"/>
        <c:noMultiLvlLbl val="0"/>
      </c:catAx>
      <c:valAx>
        <c:axId val="13249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489216"/>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Сравнение среднего балла ЕГЭ - 2023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по Санкт-Петербургу и гимназии № 433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Санкт-Петербург</c:v>
                </c:pt>
              </c:strCache>
            </c:strRef>
          </c:tx>
          <c:spPr>
            <a:solidFill>
              <a:srgbClr val="92D05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Лист1!$B$1:$J$1</c:f>
              <c:strCache>
                <c:ptCount val="9"/>
                <c:pt idx="0">
                  <c:v>Русский язык</c:v>
                </c:pt>
                <c:pt idx="1">
                  <c:v>Литература</c:v>
                </c:pt>
                <c:pt idx="2">
                  <c:v>Английский язык</c:v>
                </c:pt>
                <c:pt idx="3">
                  <c:v>Математика (профиль)</c:v>
                </c:pt>
                <c:pt idx="4">
                  <c:v> История</c:v>
                </c:pt>
                <c:pt idx="5">
                  <c:v>Обществознание</c:v>
                </c:pt>
                <c:pt idx="6">
                  <c:v>Физика</c:v>
                </c:pt>
                <c:pt idx="7">
                  <c:v>Химия</c:v>
                </c:pt>
                <c:pt idx="8">
                  <c:v>Биология</c:v>
                </c:pt>
              </c:strCache>
            </c:strRef>
          </c:cat>
          <c:val>
            <c:numRef>
              <c:f>Лист1!$B$2:$J$2</c:f>
              <c:numCache>
                <c:formatCode>General</c:formatCode>
                <c:ptCount val="9"/>
                <c:pt idx="0">
                  <c:v>71.7</c:v>
                </c:pt>
                <c:pt idx="1">
                  <c:v>62.6</c:v>
                </c:pt>
                <c:pt idx="2">
                  <c:v>66.8</c:v>
                </c:pt>
                <c:pt idx="3">
                  <c:v>58.5</c:v>
                </c:pt>
                <c:pt idx="4">
                  <c:v>57.6</c:v>
                </c:pt>
                <c:pt idx="5">
                  <c:v>57.5</c:v>
                </c:pt>
                <c:pt idx="6">
                  <c:v>56.6</c:v>
                </c:pt>
                <c:pt idx="7">
                  <c:v>57.22</c:v>
                </c:pt>
                <c:pt idx="8">
                  <c:v>50.4</c:v>
                </c:pt>
              </c:numCache>
            </c:numRef>
          </c:val>
          <c:extLst xmlns:c16r2="http://schemas.microsoft.com/office/drawing/2015/06/chart">
            <c:ext xmlns:c16="http://schemas.microsoft.com/office/drawing/2014/chart" uri="{C3380CC4-5D6E-409C-BE32-E72D297353CC}">
              <c16:uniqueId val="{00000000-1079-4563-A252-43F184431708}"/>
            </c:ext>
          </c:extLst>
        </c:ser>
        <c:ser>
          <c:idx val="1"/>
          <c:order val="1"/>
          <c:tx>
            <c:strRef>
              <c:f>Лист1!$A$3</c:f>
              <c:strCache>
                <c:ptCount val="1"/>
                <c:pt idx="0">
                  <c:v>Гимназия</c:v>
                </c:pt>
              </c:strCache>
            </c:strRef>
          </c:tx>
          <c:spPr>
            <a:solidFill>
              <a:srgbClr val="4F81BD"/>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Лист1!$B$1:$J$1</c:f>
              <c:strCache>
                <c:ptCount val="9"/>
                <c:pt idx="0">
                  <c:v>Русский язык</c:v>
                </c:pt>
                <c:pt idx="1">
                  <c:v>Литература</c:v>
                </c:pt>
                <c:pt idx="2">
                  <c:v>Английский язык</c:v>
                </c:pt>
                <c:pt idx="3">
                  <c:v>Математика (профиль)</c:v>
                </c:pt>
                <c:pt idx="4">
                  <c:v> История</c:v>
                </c:pt>
                <c:pt idx="5">
                  <c:v>Обществознание</c:v>
                </c:pt>
                <c:pt idx="6">
                  <c:v>Физика</c:v>
                </c:pt>
                <c:pt idx="7">
                  <c:v>Химия</c:v>
                </c:pt>
                <c:pt idx="8">
                  <c:v>Биология</c:v>
                </c:pt>
              </c:strCache>
            </c:strRef>
          </c:cat>
          <c:val>
            <c:numRef>
              <c:f>Лист1!$B$3:$J$3</c:f>
              <c:numCache>
                <c:formatCode>General</c:formatCode>
                <c:ptCount val="9"/>
                <c:pt idx="0">
                  <c:v>79</c:v>
                </c:pt>
                <c:pt idx="1">
                  <c:v>83.3</c:v>
                </c:pt>
                <c:pt idx="2">
                  <c:v>68.42</c:v>
                </c:pt>
                <c:pt idx="3">
                  <c:v>55.8</c:v>
                </c:pt>
                <c:pt idx="4">
                  <c:v>64</c:v>
                </c:pt>
                <c:pt idx="5">
                  <c:v>66.2</c:v>
                </c:pt>
                <c:pt idx="6">
                  <c:v>46.5</c:v>
                </c:pt>
                <c:pt idx="7">
                  <c:v>66.5</c:v>
                </c:pt>
                <c:pt idx="8">
                  <c:v>54.2</c:v>
                </c:pt>
              </c:numCache>
            </c:numRef>
          </c:val>
          <c:extLst xmlns:c16r2="http://schemas.microsoft.com/office/drawing/2015/06/chart">
            <c:ext xmlns:c16="http://schemas.microsoft.com/office/drawing/2014/chart" uri="{C3380CC4-5D6E-409C-BE32-E72D297353CC}">
              <c16:uniqueId val="{00000001-1079-4563-A252-43F184431708}"/>
            </c:ext>
          </c:extLst>
        </c:ser>
        <c:dLbls>
          <c:showLegendKey val="0"/>
          <c:showVal val="0"/>
          <c:showCatName val="0"/>
          <c:showSerName val="0"/>
          <c:showPercent val="0"/>
          <c:showBubbleSize val="0"/>
        </c:dLbls>
        <c:gapWidth val="150"/>
        <c:shape val="box"/>
        <c:axId val="124715392"/>
        <c:axId val="124716928"/>
        <c:axId val="0"/>
      </c:bar3DChart>
      <c:catAx>
        <c:axId val="12471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716928"/>
        <c:crosses val="autoZero"/>
        <c:auto val="1"/>
        <c:lblAlgn val="ctr"/>
        <c:lblOffset val="100"/>
        <c:noMultiLvlLbl val="0"/>
      </c:catAx>
      <c:valAx>
        <c:axId val="12471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471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Распределение</a:t>
            </a:r>
            <a:r>
              <a:rPr lang="ru-RU" sz="1200" b="1" baseline="0">
                <a:solidFill>
                  <a:sysClr val="windowText" lastClr="000000"/>
                </a:solidFill>
                <a:latin typeface="Times New Roman" panose="02020603050405020304" pitchFamily="18" charset="0"/>
                <a:cs typeface="Times New Roman" panose="02020603050405020304" pitchFamily="18" charset="0"/>
              </a:rPr>
              <a:t> диагностических работ по уровням сформированности ФГ</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555033521362316"/>
          <c:y val="2.314825162983659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Высокий</c:v>
                </c:pt>
              </c:strCache>
            </c:strRef>
          </c:tx>
          <c:spPr>
            <a:solidFill>
              <a:srgbClr val="C00000"/>
            </a:solidFill>
            <a:ln>
              <a:noFill/>
            </a:ln>
            <a:effectLst/>
            <a:sp3d/>
          </c:spPr>
          <c:invertIfNegative val="0"/>
          <c:cat>
            <c:strRef>
              <c:f>Лист1!$A$2:$A$7</c:f>
              <c:strCache>
                <c:ptCount val="2"/>
                <c:pt idx="0">
                  <c:v>9а</c:v>
                </c:pt>
                <c:pt idx="1">
                  <c:v>9б</c:v>
                </c:pt>
              </c:strCache>
            </c:strRef>
          </c:cat>
          <c:val>
            <c:numRef>
              <c:f>Лист1!$B$2:$B$7</c:f>
              <c:numCache>
                <c:formatCode>0%</c:formatCode>
                <c:ptCount val="6"/>
                <c:pt idx="0" formatCode="0.00%">
                  <c:v>0.11799999999999999</c:v>
                </c:pt>
                <c:pt idx="1">
                  <c:v>0.95</c:v>
                </c:pt>
              </c:numCache>
            </c:numRef>
          </c:val>
          <c:extLst xmlns:c16r2="http://schemas.microsoft.com/office/drawing/2015/06/chart">
            <c:ext xmlns:c16="http://schemas.microsoft.com/office/drawing/2014/chart" uri="{C3380CC4-5D6E-409C-BE32-E72D297353CC}">
              <c16:uniqueId val="{00000000-C6E2-4433-92BA-6A743A3B84E8}"/>
            </c:ext>
          </c:extLst>
        </c:ser>
        <c:ser>
          <c:idx val="1"/>
          <c:order val="1"/>
          <c:tx>
            <c:strRef>
              <c:f>Лист1!$C$1</c:f>
              <c:strCache>
                <c:ptCount val="1"/>
                <c:pt idx="0">
                  <c:v>Повышенный</c:v>
                </c:pt>
              </c:strCache>
            </c:strRef>
          </c:tx>
          <c:spPr>
            <a:solidFill>
              <a:srgbClr val="4F81BD"/>
            </a:solidFill>
            <a:ln>
              <a:noFill/>
            </a:ln>
            <a:effectLst/>
            <a:sp3d/>
          </c:spPr>
          <c:invertIfNegative val="0"/>
          <c:cat>
            <c:strRef>
              <c:f>Лист1!$A$2:$A$7</c:f>
              <c:strCache>
                <c:ptCount val="2"/>
                <c:pt idx="0">
                  <c:v>9а</c:v>
                </c:pt>
                <c:pt idx="1">
                  <c:v>9б</c:v>
                </c:pt>
              </c:strCache>
            </c:strRef>
          </c:cat>
          <c:val>
            <c:numRef>
              <c:f>Лист1!$C$2:$C$7</c:f>
              <c:numCache>
                <c:formatCode>0%</c:formatCode>
                <c:ptCount val="6"/>
                <c:pt idx="0">
                  <c:v>0.17599999999999999</c:v>
                </c:pt>
                <c:pt idx="1">
                  <c:v>0.05</c:v>
                </c:pt>
              </c:numCache>
            </c:numRef>
          </c:val>
          <c:extLst xmlns:c16r2="http://schemas.microsoft.com/office/drawing/2015/06/chart">
            <c:ext xmlns:c16="http://schemas.microsoft.com/office/drawing/2014/chart" uri="{C3380CC4-5D6E-409C-BE32-E72D297353CC}">
              <c16:uniqueId val="{00000001-C6E2-4433-92BA-6A743A3B84E8}"/>
            </c:ext>
          </c:extLst>
        </c:ser>
        <c:ser>
          <c:idx val="2"/>
          <c:order val="2"/>
          <c:tx>
            <c:strRef>
              <c:f>Лист1!$D$1</c:f>
              <c:strCache>
                <c:ptCount val="1"/>
                <c:pt idx="0">
                  <c:v>Средний</c:v>
                </c:pt>
              </c:strCache>
            </c:strRef>
          </c:tx>
          <c:spPr>
            <a:solidFill>
              <a:srgbClr val="92D050"/>
            </a:solidFill>
            <a:ln>
              <a:noFill/>
            </a:ln>
            <a:effectLst/>
            <a:sp3d/>
          </c:spPr>
          <c:invertIfNegative val="0"/>
          <c:cat>
            <c:strRef>
              <c:f>Лист1!$A$2:$A$7</c:f>
              <c:strCache>
                <c:ptCount val="2"/>
                <c:pt idx="0">
                  <c:v>9а</c:v>
                </c:pt>
                <c:pt idx="1">
                  <c:v>9б</c:v>
                </c:pt>
              </c:strCache>
            </c:strRef>
          </c:cat>
          <c:val>
            <c:numRef>
              <c:f>Лист1!$D$2:$D$7</c:f>
              <c:numCache>
                <c:formatCode>General</c:formatCode>
                <c:ptCount val="6"/>
                <c:pt idx="0" formatCode="0%">
                  <c:v>0.23499999999999999</c:v>
                </c:pt>
              </c:numCache>
            </c:numRef>
          </c:val>
          <c:extLst xmlns:c16r2="http://schemas.microsoft.com/office/drawing/2015/06/chart">
            <c:ext xmlns:c16="http://schemas.microsoft.com/office/drawing/2014/chart" uri="{C3380CC4-5D6E-409C-BE32-E72D297353CC}">
              <c16:uniqueId val="{00000002-C6E2-4433-92BA-6A743A3B84E8}"/>
            </c:ext>
          </c:extLst>
        </c:ser>
        <c:ser>
          <c:idx val="3"/>
          <c:order val="3"/>
          <c:tx>
            <c:strRef>
              <c:f>Лист1!$E$1</c:f>
              <c:strCache>
                <c:ptCount val="1"/>
                <c:pt idx="0">
                  <c:v>Низкий</c:v>
                </c:pt>
              </c:strCache>
            </c:strRef>
          </c:tx>
          <c:spPr>
            <a:solidFill>
              <a:schemeClr val="accent4"/>
            </a:solidFill>
            <a:ln>
              <a:noFill/>
            </a:ln>
            <a:effectLst/>
            <a:sp3d/>
          </c:spPr>
          <c:invertIfNegative val="0"/>
          <c:cat>
            <c:strRef>
              <c:f>Лист1!$A$2:$A$7</c:f>
              <c:strCache>
                <c:ptCount val="2"/>
                <c:pt idx="0">
                  <c:v>9а</c:v>
                </c:pt>
                <c:pt idx="1">
                  <c:v>9б</c:v>
                </c:pt>
              </c:strCache>
            </c:strRef>
          </c:cat>
          <c:val>
            <c:numRef>
              <c:f>Лист1!$E$2:$E$7</c:f>
              <c:numCache>
                <c:formatCode>General</c:formatCode>
                <c:ptCount val="6"/>
                <c:pt idx="0" formatCode="0%">
                  <c:v>0.29399999999999998</c:v>
                </c:pt>
              </c:numCache>
            </c:numRef>
          </c:val>
          <c:extLst xmlns:c16r2="http://schemas.microsoft.com/office/drawing/2015/06/chart">
            <c:ext xmlns:c16="http://schemas.microsoft.com/office/drawing/2014/chart" uri="{C3380CC4-5D6E-409C-BE32-E72D297353CC}">
              <c16:uniqueId val="{00000003-C6E2-4433-92BA-6A743A3B84E8}"/>
            </c:ext>
          </c:extLst>
        </c:ser>
        <c:ser>
          <c:idx val="4"/>
          <c:order val="4"/>
          <c:tx>
            <c:strRef>
              <c:f>Лист1!$F$1</c:f>
              <c:strCache>
                <c:ptCount val="1"/>
                <c:pt idx="0">
                  <c:v>Недостаточный</c:v>
                </c:pt>
              </c:strCache>
            </c:strRef>
          </c:tx>
          <c:spPr>
            <a:solidFill>
              <a:srgbClr val="FFFF00"/>
            </a:solidFill>
            <a:ln>
              <a:noFill/>
            </a:ln>
            <a:effectLst/>
            <a:sp3d/>
          </c:spPr>
          <c:invertIfNegative val="0"/>
          <c:cat>
            <c:strRef>
              <c:f>Лист1!$A$2:$A$7</c:f>
              <c:strCache>
                <c:ptCount val="2"/>
                <c:pt idx="0">
                  <c:v>9а</c:v>
                </c:pt>
                <c:pt idx="1">
                  <c:v>9б</c:v>
                </c:pt>
              </c:strCache>
            </c:strRef>
          </c:cat>
          <c:val>
            <c:numRef>
              <c:f>Лист1!$F$2:$F$7</c:f>
              <c:numCache>
                <c:formatCode>General</c:formatCode>
                <c:ptCount val="6"/>
                <c:pt idx="0" formatCode="0.00%">
                  <c:v>0.17599999999999999</c:v>
                </c:pt>
              </c:numCache>
            </c:numRef>
          </c:val>
          <c:extLst xmlns:c16r2="http://schemas.microsoft.com/office/drawing/2015/06/chart">
            <c:ext xmlns:c16="http://schemas.microsoft.com/office/drawing/2014/chart" uri="{C3380CC4-5D6E-409C-BE32-E72D297353CC}">
              <c16:uniqueId val="{00000004-C6E2-4433-92BA-6A743A3B84E8}"/>
            </c:ext>
          </c:extLst>
        </c:ser>
        <c:dLbls>
          <c:showLegendKey val="0"/>
          <c:showVal val="0"/>
          <c:showCatName val="0"/>
          <c:showSerName val="0"/>
          <c:showPercent val="0"/>
          <c:showBubbleSize val="0"/>
        </c:dLbls>
        <c:gapWidth val="150"/>
        <c:shape val="box"/>
        <c:axId val="132574592"/>
        <c:axId val="132711552"/>
        <c:axId val="0"/>
      </c:bar3DChart>
      <c:catAx>
        <c:axId val="132574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711552"/>
        <c:crosses val="autoZero"/>
        <c:auto val="1"/>
        <c:lblAlgn val="ctr"/>
        <c:lblOffset val="100"/>
        <c:noMultiLvlLbl val="0"/>
      </c:catAx>
      <c:valAx>
        <c:axId val="132711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7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Востребованность</a:t>
            </a:r>
            <a:r>
              <a:rPr lang="ru-RU" b="1" baseline="0">
                <a:solidFill>
                  <a:sysClr val="windowText" lastClr="000000"/>
                </a:solidFill>
                <a:latin typeface="Times New Roman" panose="02020603050405020304" pitchFamily="18" charset="0"/>
                <a:cs typeface="Times New Roman" panose="02020603050405020304" pitchFamily="18" charset="0"/>
              </a:rPr>
              <a:t> выпускников 11 класса</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117344706911634"/>
          <c:y val="2.314814814814814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Вузы</c:v>
                </c:pt>
              </c:strCache>
            </c:strRef>
          </c:tx>
          <c:spPr>
            <a:solidFill>
              <a:schemeClr val="accent1"/>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numCache>
            </c:numRef>
          </c:cat>
          <c:val>
            <c:numRef>
              <c:f>Лист1!$B$2:$B$7</c:f>
              <c:numCache>
                <c:formatCode>General</c:formatCode>
                <c:ptCount val="6"/>
                <c:pt idx="0" formatCode="0.00%">
                  <c:v>0.85</c:v>
                </c:pt>
              </c:numCache>
            </c:numRef>
          </c:val>
          <c:extLst xmlns:c16r2="http://schemas.microsoft.com/office/drawing/2015/06/chart">
            <c:ext xmlns:c16="http://schemas.microsoft.com/office/drawing/2014/chart" uri="{C3380CC4-5D6E-409C-BE32-E72D297353CC}">
              <c16:uniqueId val="{00000000-ADFD-44DA-82E9-791030E50336}"/>
            </c:ext>
          </c:extLst>
        </c:ser>
        <c:ser>
          <c:idx val="1"/>
          <c:order val="1"/>
          <c:tx>
            <c:strRef>
              <c:f>Лист1!$C$1</c:f>
              <c:strCache>
                <c:ptCount val="1"/>
                <c:pt idx="0">
                  <c:v>Вузы - бюджетное обучение</c:v>
                </c:pt>
              </c:strCache>
            </c:strRef>
          </c:tx>
          <c:spPr>
            <a:solidFill>
              <a:srgbClr val="C00000"/>
            </a:solidFill>
            <a:ln>
              <a:noFill/>
            </a:ln>
            <a:effectLst/>
            <a:sp3d/>
          </c:spPr>
          <c:invertIfNegative val="0"/>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numCache>
            </c:numRef>
          </c:cat>
          <c:val>
            <c:numRef>
              <c:f>Лист1!$C$2:$C$7</c:f>
              <c:numCache>
                <c:formatCode>General</c:formatCode>
                <c:ptCount val="6"/>
                <c:pt idx="0" formatCode="0%">
                  <c:v>0.41</c:v>
                </c:pt>
              </c:numCache>
            </c:numRef>
          </c:val>
          <c:extLst xmlns:c16r2="http://schemas.microsoft.com/office/drawing/2015/06/chart">
            <c:ext xmlns:c16="http://schemas.microsoft.com/office/drawing/2014/chart" uri="{C3380CC4-5D6E-409C-BE32-E72D297353CC}">
              <c16:uniqueId val="{00000002-ADFD-44DA-82E9-791030E50336}"/>
            </c:ext>
          </c:extLst>
        </c:ser>
        <c:ser>
          <c:idx val="2"/>
          <c:order val="2"/>
          <c:tx>
            <c:strRef>
              <c:f>Лист1!$D$1</c:f>
              <c:strCache>
                <c:ptCount val="1"/>
                <c:pt idx="0">
                  <c:v>СПО</c:v>
                </c:pt>
              </c:strCache>
            </c:strRef>
          </c:tx>
          <c:spPr>
            <a:solidFill>
              <a:schemeClr val="accent6"/>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numCache>
            </c:numRef>
          </c:cat>
          <c:val>
            <c:numRef>
              <c:f>Лист1!$D$2:$D$7</c:f>
              <c:numCache>
                <c:formatCode>General</c:formatCode>
                <c:ptCount val="6"/>
                <c:pt idx="0" formatCode="0%">
                  <c:v>0.04</c:v>
                </c:pt>
              </c:numCache>
            </c:numRef>
          </c:val>
          <c:extLst xmlns:c16r2="http://schemas.microsoft.com/office/drawing/2015/06/chart">
            <c:ext xmlns:c16="http://schemas.microsoft.com/office/drawing/2014/chart" uri="{C3380CC4-5D6E-409C-BE32-E72D297353CC}">
              <c16:uniqueId val="{00000003-ADFD-44DA-82E9-791030E50336}"/>
            </c:ext>
          </c:extLst>
        </c:ser>
        <c:ser>
          <c:idx val="3"/>
          <c:order val="3"/>
          <c:tx>
            <c:strRef>
              <c:f>Лист1!$E$1</c:f>
              <c:strCache>
                <c:ptCount val="1"/>
              </c:strCache>
            </c:strRef>
          </c:tx>
          <c:spPr>
            <a:solidFill>
              <a:schemeClr val="accent4"/>
            </a:solidFill>
            <a:ln>
              <a:noFill/>
            </a:ln>
            <a:effectLst/>
            <a:sp3d/>
          </c:spPr>
          <c:invertIfNegative val="0"/>
          <c:cat>
            <c:numRef>
              <c:f>Лист1!$A$2:$A$7</c:f>
              <c:numCache>
                <c:formatCode>General</c:formatCode>
                <c:ptCount val="6"/>
              </c:numCache>
            </c:numRef>
          </c:cat>
          <c:val>
            <c:numRef>
              <c:f>Лист1!$E$2:$E$7</c:f>
              <c:numCache>
                <c:formatCode>General</c:formatCode>
                <c:ptCount val="6"/>
              </c:numCache>
            </c:numRef>
          </c:val>
          <c:extLst xmlns:c16r2="http://schemas.microsoft.com/office/drawing/2015/06/chart">
            <c:ext xmlns:c16="http://schemas.microsoft.com/office/drawing/2014/chart" uri="{C3380CC4-5D6E-409C-BE32-E72D297353CC}">
              <c16:uniqueId val="{00000004-ADFD-44DA-82E9-791030E50336}"/>
            </c:ext>
          </c:extLst>
        </c:ser>
        <c:ser>
          <c:idx val="4"/>
          <c:order val="4"/>
          <c:tx>
            <c:strRef>
              <c:f>Лист1!$F$1</c:f>
              <c:strCache>
                <c:ptCount val="1"/>
              </c:strCache>
            </c:strRef>
          </c:tx>
          <c:spPr>
            <a:solidFill>
              <a:srgbClr val="7030A0"/>
            </a:solidFill>
            <a:ln>
              <a:noFill/>
            </a:ln>
            <a:effectLst/>
            <a:sp3d/>
          </c:spPr>
          <c:invertIfNegative val="0"/>
          <c:cat>
            <c:numRef>
              <c:f>Лист1!$A$2:$A$7</c:f>
              <c:numCache>
                <c:formatCode>General</c:formatCode>
                <c:ptCount val="6"/>
              </c:numCache>
            </c:numRef>
          </c:cat>
          <c:val>
            <c:numRef>
              <c:f>Лист1!$F$2:$F$7</c:f>
              <c:numCache>
                <c:formatCode>General</c:formatCode>
                <c:ptCount val="6"/>
              </c:numCache>
            </c:numRef>
          </c:val>
          <c:extLst xmlns:c16r2="http://schemas.microsoft.com/office/drawing/2015/06/chart">
            <c:ext xmlns:c16="http://schemas.microsoft.com/office/drawing/2014/chart" uri="{C3380CC4-5D6E-409C-BE32-E72D297353CC}">
              <c16:uniqueId val="{00000005-ADFD-44DA-82E9-791030E50336}"/>
            </c:ext>
          </c:extLst>
        </c:ser>
        <c:dLbls>
          <c:showLegendKey val="0"/>
          <c:showVal val="0"/>
          <c:showCatName val="0"/>
          <c:showSerName val="0"/>
          <c:showPercent val="0"/>
          <c:showBubbleSize val="0"/>
        </c:dLbls>
        <c:gapWidth val="150"/>
        <c:shape val="box"/>
        <c:axId val="185205120"/>
        <c:axId val="185206656"/>
        <c:axId val="0"/>
      </c:bar3DChart>
      <c:catAx>
        <c:axId val="185205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5206656"/>
        <c:crosses val="autoZero"/>
        <c:auto val="1"/>
        <c:lblAlgn val="ctr"/>
        <c:lblOffset val="100"/>
        <c:noMultiLvlLbl val="0"/>
      </c:catAx>
      <c:valAx>
        <c:axId val="185206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205120"/>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Распределение педагогических работников </a:t>
            </a:r>
          </a:p>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по</a:t>
            </a:r>
            <a:r>
              <a:rPr lang="ru-RU" b="1" baseline="0">
                <a:solidFill>
                  <a:sysClr val="windowText" lastClr="000000"/>
                </a:solidFill>
                <a:latin typeface="Times New Roman" panose="02020603050405020304" pitchFamily="18" charset="0"/>
                <a:cs typeface="Times New Roman" panose="02020603050405020304" pitchFamily="18" charset="0"/>
              </a:rPr>
              <a:t> стажу работы</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83333333333336E-2"/>
          <c:y val="0.21308347094911009"/>
          <c:w val="0.9141285117138136"/>
          <c:h val="0.55626068018093477"/>
        </c:manualLayout>
      </c:layout>
      <c:pie3DChart>
        <c:varyColors val="1"/>
        <c:ser>
          <c:idx val="0"/>
          <c:order val="0"/>
          <c:tx>
            <c:strRef>
              <c:f>Лист1!$B$1</c:f>
              <c:strCache>
                <c:ptCount val="1"/>
                <c:pt idx="0">
                  <c:v>Продажи</c:v>
                </c:pt>
              </c:strCache>
            </c:strRef>
          </c:tx>
          <c:explosion val="19"/>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AA3-4F1C-B8B1-F96855EF8444}"/>
              </c:ext>
            </c:extLst>
          </c:dPt>
          <c:dPt>
            <c:idx val="1"/>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AA3-4F1C-B8B1-F96855EF8444}"/>
              </c:ext>
            </c:extLst>
          </c:dPt>
          <c:dPt>
            <c:idx val="2"/>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AA3-4F1C-B8B1-F96855EF844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AA3-4F1C-B8B1-F96855EF844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AA3-4F1C-B8B1-F96855EF8444}"/>
              </c:ext>
            </c:extLst>
          </c:dPt>
          <c:dPt>
            <c:idx val="5"/>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AA3-4F1C-B8B1-F96855EF8444}"/>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AA3-4F1C-B8B1-F96855EF84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Лист1!$A$2:$A$8</c:f>
              <c:strCache>
                <c:ptCount val="7"/>
                <c:pt idx="0">
                  <c:v>до 5 лет</c:v>
                </c:pt>
                <c:pt idx="1">
                  <c:v>от 5 до 10 лет</c:v>
                </c:pt>
                <c:pt idx="2">
                  <c:v>от 10 до 15 лет</c:v>
                </c:pt>
                <c:pt idx="3">
                  <c:v>от 15 до 20 лет</c:v>
                </c:pt>
                <c:pt idx="4">
                  <c:v>от 20 до 25 лет </c:v>
                </c:pt>
                <c:pt idx="5">
                  <c:v>от 25 до 30 лет</c:v>
                </c:pt>
                <c:pt idx="6">
                  <c:v>свыше 30 лет</c:v>
                </c:pt>
              </c:strCache>
            </c:strRef>
          </c:cat>
          <c:val>
            <c:numRef>
              <c:f>Лист1!$B$2:$B$8</c:f>
              <c:numCache>
                <c:formatCode>0%</c:formatCode>
                <c:ptCount val="7"/>
                <c:pt idx="0">
                  <c:v>0.12</c:v>
                </c:pt>
                <c:pt idx="1">
                  <c:v>0.1</c:v>
                </c:pt>
                <c:pt idx="2">
                  <c:v>0.17</c:v>
                </c:pt>
                <c:pt idx="3">
                  <c:v>0.02</c:v>
                </c:pt>
                <c:pt idx="4">
                  <c:v>0.15</c:v>
                </c:pt>
                <c:pt idx="5">
                  <c:v>0.15</c:v>
                </c:pt>
                <c:pt idx="6">
                  <c:v>0.28999999999999998</c:v>
                </c:pt>
              </c:numCache>
            </c:numRef>
          </c:val>
          <c:extLst xmlns:c16r2="http://schemas.microsoft.com/office/drawing/2015/06/chart">
            <c:ext xmlns:c16="http://schemas.microsoft.com/office/drawing/2014/chart" uri="{C3380CC4-5D6E-409C-BE32-E72D297353CC}">
              <c16:uniqueId val="{0000000E-8AA3-4F1C-B8B1-F96855EF844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2195907152230973E-2"/>
          <c:y val="0.79655240293239227"/>
          <c:w val="0.84956631397637794"/>
          <c:h val="0.1775855281020906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Распределение</a:t>
            </a:r>
            <a:r>
              <a:rPr lang="ru-RU" b="1" baseline="0">
                <a:solidFill>
                  <a:sysClr val="windowText" lastClr="000000"/>
                </a:solidFill>
                <a:latin typeface="Times New Roman" panose="02020603050405020304" pitchFamily="18" charset="0"/>
                <a:cs typeface="Times New Roman" panose="02020603050405020304" pitchFamily="18" charset="0"/>
              </a:rPr>
              <a:t> педагогических работников</a:t>
            </a:r>
          </a:p>
          <a:p>
            <a:pPr>
              <a:defRPr sz="1400" b="0" i="0" u="none" strike="noStrike" kern="1200" spc="0" baseline="0">
                <a:solidFill>
                  <a:sysClr val="windowText" lastClr="000000"/>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по возрасту</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834299782294659E-2"/>
          <c:y val="0.22556400103166291"/>
          <c:w val="0.86439825835724005"/>
          <c:h val="0.55192663055846347"/>
        </c:manualLayout>
      </c:layout>
      <c:pie3DChart>
        <c:varyColors val="1"/>
        <c:ser>
          <c:idx val="0"/>
          <c:order val="0"/>
          <c:tx>
            <c:strRef>
              <c:f>Лист1!$B$1</c:f>
              <c:strCache>
                <c:ptCount val="1"/>
                <c:pt idx="0">
                  <c:v>Столбец1</c:v>
                </c:pt>
              </c:strCache>
            </c:strRef>
          </c:tx>
          <c:explosion val="32"/>
          <c:dPt>
            <c:idx val="0"/>
            <c:bubble3D val="0"/>
            <c:spPr>
              <a:solidFill>
                <a:schemeClr val="accent3">
                  <a:lumMod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C6E-42A0-9F9B-DACDFD6EBFB1}"/>
              </c:ext>
            </c:extLst>
          </c:dPt>
          <c:dPt>
            <c:idx val="1"/>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C6E-42A0-9F9B-DACDFD6EBFB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C6E-42A0-9F9B-DACDFD6EBFB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C6E-42A0-9F9B-DACDFD6EBFB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C6E-42A0-9F9B-DACDFD6EBFB1}"/>
              </c:ext>
            </c:extLst>
          </c:dPt>
          <c:dPt>
            <c:idx val="5"/>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C6E-42A0-9F9B-DACDFD6EBFB1}"/>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2C6E-42A0-9F9B-DACDFD6EBFB1}"/>
              </c:ext>
            </c:extLst>
          </c:dPt>
          <c:dPt>
            <c:idx val="7"/>
            <c:bubble3D val="0"/>
            <c:spPr>
              <a:solidFill>
                <a:srgbClr val="C0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2C6E-42A0-9F9B-DACDFD6EBFB1}"/>
              </c:ext>
            </c:extLst>
          </c:dPt>
          <c:dPt>
            <c:idx val="8"/>
            <c:bubble3D val="0"/>
            <c:spPr>
              <a:solidFill>
                <a:schemeClr val="accent4">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2C6E-42A0-9F9B-DACDFD6EBF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Лист1!$A$2:$A$10</c:f>
              <c:strCache>
                <c:ptCount val="9"/>
                <c:pt idx="0">
                  <c:v>до 30 лет</c:v>
                </c:pt>
                <c:pt idx="1">
                  <c:v>от 30 до 35 лет</c:v>
                </c:pt>
                <c:pt idx="2">
                  <c:v>от 35 до 40 лет</c:v>
                </c:pt>
                <c:pt idx="3">
                  <c:v>от 40 до 45 лет</c:v>
                </c:pt>
                <c:pt idx="4">
                  <c:v>от 45 до 50 лет</c:v>
                </c:pt>
                <c:pt idx="5">
                  <c:v>от 50 до 55 лет</c:v>
                </c:pt>
                <c:pt idx="6">
                  <c:v>от 55 до 60 лет</c:v>
                </c:pt>
                <c:pt idx="7">
                  <c:v>от 60 до 65 лет</c:v>
                </c:pt>
                <c:pt idx="8">
                  <c:v>свыше 65 лет</c:v>
                </c:pt>
              </c:strCache>
            </c:strRef>
          </c:cat>
          <c:val>
            <c:numRef>
              <c:f>Лист1!$B$2:$B$10</c:f>
              <c:numCache>
                <c:formatCode>0%</c:formatCode>
                <c:ptCount val="9"/>
                <c:pt idx="0">
                  <c:v>0.05</c:v>
                </c:pt>
                <c:pt idx="1">
                  <c:v>0.02</c:v>
                </c:pt>
                <c:pt idx="2">
                  <c:v>7.0000000000000007E-2</c:v>
                </c:pt>
                <c:pt idx="3">
                  <c:v>0.1</c:v>
                </c:pt>
                <c:pt idx="4">
                  <c:v>0.24</c:v>
                </c:pt>
                <c:pt idx="5">
                  <c:v>0.19500000000000001</c:v>
                </c:pt>
                <c:pt idx="6">
                  <c:v>7.0000000000000007E-2</c:v>
                </c:pt>
                <c:pt idx="7">
                  <c:v>0.1</c:v>
                </c:pt>
                <c:pt idx="8">
                  <c:v>0.15</c:v>
                </c:pt>
              </c:numCache>
            </c:numRef>
          </c:val>
          <c:extLst xmlns:c16r2="http://schemas.microsoft.com/office/drawing/2015/06/chart">
            <c:ext xmlns:c16="http://schemas.microsoft.com/office/drawing/2014/chart" uri="{C3380CC4-5D6E-409C-BE32-E72D297353CC}">
              <c16:uniqueId val="{00000012-2C6E-42A0-9F9B-DACDFD6EBFB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479308473629816"/>
          <c:y val="0.7561220790454507"/>
          <c:w val="0.80757141927506992"/>
          <c:h val="0.2108436252831409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Квалификационные категории учителей</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30447711377119E-2"/>
          <c:y val="0.1519714094778743"/>
          <c:w val="0.8857311911155612"/>
          <c:h val="0.67830510116124787"/>
        </c:manualLayout>
      </c:layout>
      <c:pie3DChart>
        <c:varyColors val="1"/>
        <c:ser>
          <c:idx val="0"/>
          <c:order val="0"/>
          <c:tx>
            <c:strRef>
              <c:f>Лист1!$B$1</c:f>
              <c:strCache>
                <c:ptCount val="1"/>
                <c:pt idx="0">
                  <c:v>Столбец1</c:v>
                </c:pt>
              </c:strCache>
            </c:strRef>
          </c:tx>
          <c:explosion val="14"/>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F51-4539-B54C-DCFDE23F2DD1}"/>
              </c:ext>
            </c:extLst>
          </c:dPt>
          <c:dPt>
            <c:idx val="1"/>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F51-4539-B54C-DCFDE23F2DD1}"/>
              </c:ext>
            </c:extLst>
          </c:dPt>
          <c:dPt>
            <c:idx val="2"/>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F51-4539-B54C-DCFDE23F2DD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F51-4539-B54C-DCFDE23F2D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Лист1!$A$2:$A$5</c:f>
              <c:strCache>
                <c:ptCount val="3"/>
                <c:pt idx="0">
                  <c:v>Высшая категория</c:v>
                </c:pt>
                <c:pt idx="1">
                  <c:v>Первая категория</c:v>
                </c:pt>
                <c:pt idx="2">
                  <c:v>Без категории</c:v>
                </c:pt>
              </c:strCache>
            </c:strRef>
          </c:cat>
          <c:val>
            <c:numRef>
              <c:f>Лист1!$B$2:$B$5</c:f>
              <c:numCache>
                <c:formatCode>0.00%</c:formatCode>
                <c:ptCount val="4"/>
                <c:pt idx="0" formatCode="0%">
                  <c:v>0.32</c:v>
                </c:pt>
                <c:pt idx="1">
                  <c:v>0.5</c:v>
                </c:pt>
                <c:pt idx="2">
                  <c:v>0.18</c:v>
                </c:pt>
              </c:numCache>
            </c:numRef>
          </c:val>
          <c:extLst xmlns:c16r2="http://schemas.microsoft.com/office/drawing/2015/06/chart">
            <c:ext xmlns:c16="http://schemas.microsoft.com/office/drawing/2014/chart" uri="{C3380CC4-5D6E-409C-BE32-E72D297353CC}">
              <c16:uniqueId val="{00000008-9F51-4539-B54C-DCFDE23F2DD1}"/>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Сравнение среднего балла ЕГЭ - 2023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по Курортному району и гимназии № 433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Курортный район</c:v>
                </c:pt>
              </c:strCache>
            </c:strRef>
          </c:tx>
          <c:spPr>
            <a:solidFill>
              <a:srgbClr val="92D05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Лист1!$B$1:$J$1</c:f>
              <c:strCache>
                <c:ptCount val="9"/>
                <c:pt idx="0">
                  <c:v>Русский язык</c:v>
                </c:pt>
                <c:pt idx="1">
                  <c:v>Литература</c:v>
                </c:pt>
                <c:pt idx="2">
                  <c:v>Английский язык</c:v>
                </c:pt>
                <c:pt idx="3">
                  <c:v>Математика (профиль)</c:v>
                </c:pt>
                <c:pt idx="4">
                  <c:v> История</c:v>
                </c:pt>
                <c:pt idx="5">
                  <c:v>Обществознание</c:v>
                </c:pt>
                <c:pt idx="6">
                  <c:v>Физика</c:v>
                </c:pt>
                <c:pt idx="7">
                  <c:v>Химия</c:v>
                </c:pt>
                <c:pt idx="8">
                  <c:v>Биология</c:v>
                </c:pt>
              </c:strCache>
            </c:strRef>
          </c:cat>
          <c:val>
            <c:numRef>
              <c:f>Лист1!$B$2:$J$2</c:f>
              <c:numCache>
                <c:formatCode>General</c:formatCode>
                <c:ptCount val="9"/>
                <c:pt idx="0">
                  <c:v>70.099999999999994</c:v>
                </c:pt>
                <c:pt idx="1">
                  <c:v>59.3</c:v>
                </c:pt>
                <c:pt idx="2">
                  <c:v>61.9</c:v>
                </c:pt>
                <c:pt idx="3">
                  <c:v>60.6</c:v>
                </c:pt>
                <c:pt idx="4">
                  <c:v>51.9</c:v>
                </c:pt>
                <c:pt idx="5">
                  <c:v>58.7</c:v>
                </c:pt>
                <c:pt idx="6">
                  <c:v>55.9</c:v>
                </c:pt>
                <c:pt idx="7">
                  <c:v>58</c:v>
                </c:pt>
                <c:pt idx="8">
                  <c:v>48.3</c:v>
                </c:pt>
              </c:numCache>
            </c:numRef>
          </c:val>
          <c:extLst xmlns:c16r2="http://schemas.microsoft.com/office/drawing/2015/06/chart">
            <c:ext xmlns:c16="http://schemas.microsoft.com/office/drawing/2014/chart" uri="{C3380CC4-5D6E-409C-BE32-E72D297353CC}">
              <c16:uniqueId val="{00000000-CB35-4AD2-A751-F65F929BD9E0}"/>
            </c:ext>
          </c:extLst>
        </c:ser>
        <c:ser>
          <c:idx val="1"/>
          <c:order val="1"/>
          <c:tx>
            <c:strRef>
              <c:f>Лист1!$A$3</c:f>
              <c:strCache>
                <c:ptCount val="1"/>
                <c:pt idx="0">
                  <c:v>Гимназия</c:v>
                </c:pt>
              </c:strCache>
            </c:strRef>
          </c:tx>
          <c:spPr>
            <a:solidFill>
              <a:srgbClr val="4F81BD"/>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Лист1!$B$1:$J$1</c:f>
              <c:strCache>
                <c:ptCount val="9"/>
                <c:pt idx="0">
                  <c:v>Русский язык</c:v>
                </c:pt>
                <c:pt idx="1">
                  <c:v>Литература</c:v>
                </c:pt>
                <c:pt idx="2">
                  <c:v>Английский язык</c:v>
                </c:pt>
                <c:pt idx="3">
                  <c:v>Математика (профиль)</c:v>
                </c:pt>
                <c:pt idx="4">
                  <c:v> История</c:v>
                </c:pt>
                <c:pt idx="5">
                  <c:v>Обществознание</c:v>
                </c:pt>
                <c:pt idx="6">
                  <c:v>Физика</c:v>
                </c:pt>
                <c:pt idx="7">
                  <c:v>Химия</c:v>
                </c:pt>
                <c:pt idx="8">
                  <c:v>Биология</c:v>
                </c:pt>
              </c:strCache>
            </c:strRef>
          </c:cat>
          <c:val>
            <c:numRef>
              <c:f>Лист1!$B$3:$J$3</c:f>
              <c:numCache>
                <c:formatCode>General</c:formatCode>
                <c:ptCount val="9"/>
                <c:pt idx="0">
                  <c:v>79</c:v>
                </c:pt>
                <c:pt idx="1">
                  <c:v>83.3</c:v>
                </c:pt>
                <c:pt idx="2">
                  <c:v>68.42</c:v>
                </c:pt>
                <c:pt idx="3">
                  <c:v>55.8</c:v>
                </c:pt>
                <c:pt idx="4">
                  <c:v>64</c:v>
                </c:pt>
                <c:pt idx="5">
                  <c:v>66.2</c:v>
                </c:pt>
                <c:pt idx="6">
                  <c:v>46.5</c:v>
                </c:pt>
                <c:pt idx="7">
                  <c:v>66.5</c:v>
                </c:pt>
                <c:pt idx="8">
                  <c:v>54.2</c:v>
                </c:pt>
              </c:numCache>
            </c:numRef>
          </c:val>
          <c:extLst xmlns:c16r2="http://schemas.microsoft.com/office/drawing/2015/06/chart">
            <c:ext xmlns:c16="http://schemas.microsoft.com/office/drawing/2014/chart" uri="{C3380CC4-5D6E-409C-BE32-E72D297353CC}">
              <c16:uniqueId val="{00000001-CB35-4AD2-A751-F65F929BD9E0}"/>
            </c:ext>
          </c:extLst>
        </c:ser>
        <c:dLbls>
          <c:showLegendKey val="0"/>
          <c:showVal val="0"/>
          <c:showCatName val="0"/>
          <c:showSerName val="0"/>
          <c:showPercent val="0"/>
          <c:showBubbleSize val="0"/>
        </c:dLbls>
        <c:gapWidth val="150"/>
        <c:shape val="box"/>
        <c:axId val="81847040"/>
        <c:axId val="81848576"/>
        <c:axId val="0"/>
      </c:bar3DChart>
      <c:catAx>
        <c:axId val="81847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848576"/>
        <c:crosses val="autoZero"/>
        <c:auto val="1"/>
        <c:lblAlgn val="ctr"/>
        <c:lblOffset val="100"/>
        <c:noMultiLvlLbl val="0"/>
      </c:catAx>
      <c:valAx>
        <c:axId val="8184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8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Распределение</a:t>
            </a:r>
            <a:r>
              <a:rPr lang="ru-RU" b="1" baseline="0">
                <a:solidFill>
                  <a:sysClr val="windowText" lastClr="000000"/>
                </a:solidFill>
                <a:latin typeface="Times New Roman" panose="02020603050405020304" pitchFamily="18" charset="0"/>
                <a:cs typeface="Times New Roman" panose="02020603050405020304" pitchFamily="18" charset="0"/>
              </a:rPr>
              <a:t> тестовых баллов </a:t>
            </a:r>
          </a:p>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по русскому языку в 2023 году</a:t>
            </a:r>
          </a:p>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0" baseline="0">
                <a:solidFill>
                  <a:sysClr val="windowText" lastClr="000000"/>
                </a:solidFill>
                <a:latin typeface="Times New Roman" panose="02020603050405020304" pitchFamily="18" charset="0"/>
                <a:cs typeface="Times New Roman" panose="02020603050405020304" pitchFamily="18" charset="0"/>
              </a:rPr>
              <a:t>(</a:t>
            </a:r>
            <a:r>
              <a:rPr lang="ru-RU" sz="1200" b="0" i="1" baseline="0">
                <a:solidFill>
                  <a:sysClr val="windowText" lastClr="000000"/>
                </a:solidFill>
                <a:latin typeface="Times New Roman" panose="02020603050405020304" pitchFamily="18" charset="0"/>
                <a:cs typeface="Times New Roman" panose="02020603050405020304" pitchFamily="18" charset="0"/>
              </a:rPr>
              <a:t>количество участников, получивших тот или иной тестовый балл)</a:t>
            </a:r>
            <a:endParaRPr lang="ru-RU" sz="1200" b="0"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c:v>
                </c:pt>
                <c:pt idx="1">
                  <c:v>1</c:v>
                </c:pt>
                <c:pt idx="2">
                  <c:v>1</c:v>
                </c:pt>
                <c:pt idx="3">
                  <c:v>1</c:v>
                </c:pt>
                <c:pt idx="4">
                  <c:v>1</c:v>
                </c:pt>
                <c:pt idx="5">
                  <c:v>1</c:v>
                </c:pt>
                <c:pt idx="6">
                  <c:v>3</c:v>
                </c:pt>
                <c:pt idx="7">
                  <c:v>1</c:v>
                </c:pt>
                <c:pt idx="8">
                  <c:v>5</c:v>
                </c:pt>
                <c:pt idx="9">
                  <c:v>3</c:v>
                </c:pt>
                <c:pt idx="10">
                  <c:v>1</c:v>
                </c:pt>
                <c:pt idx="11">
                  <c:v>1</c:v>
                </c:pt>
                <c:pt idx="12">
                  <c:v>2</c:v>
                </c:pt>
                <c:pt idx="13">
                  <c:v>2</c:v>
                </c:pt>
                <c:pt idx="14">
                  <c:v>1</c:v>
                </c:pt>
                <c:pt idx="15">
                  <c:v>1</c:v>
                </c:pt>
              </c:numCache>
            </c:numRef>
          </c:cat>
          <c:val>
            <c:numRef>
              <c:f>Лист1!$B$2:$B$17</c:f>
              <c:numCache>
                <c:formatCode>General</c:formatCode>
                <c:ptCount val="16"/>
                <c:pt idx="0">
                  <c:v>51</c:v>
                </c:pt>
                <c:pt idx="1">
                  <c:v>58</c:v>
                </c:pt>
                <c:pt idx="2">
                  <c:v>63</c:v>
                </c:pt>
                <c:pt idx="3">
                  <c:v>64</c:v>
                </c:pt>
                <c:pt idx="4">
                  <c:v>66</c:v>
                </c:pt>
                <c:pt idx="5">
                  <c:v>73</c:v>
                </c:pt>
                <c:pt idx="6">
                  <c:v>75</c:v>
                </c:pt>
                <c:pt idx="7">
                  <c:v>79</c:v>
                </c:pt>
                <c:pt idx="8">
                  <c:v>81</c:v>
                </c:pt>
                <c:pt idx="9">
                  <c:v>83</c:v>
                </c:pt>
                <c:pt idx="10">
                  <c:v>85</c:v>
                </c:pt>
                <c:pt idx="11">
                  <c:v>87</c:v>
                </c:pt>
                <c:pt idx="12">
                  <c:v>89</c:v>
                </c:pt>
                <c:pt idx="13">
                  <c:v>91</c:v>
                </c:pt>
                <c:pt idx="14">
                  <c:v>93</c:v>
                </c:pt>
                <c:pt idx="15">
                  <c:v>97</c:v>
                </c:pt>
              </c:numCache>
            </c:numRef>
          </c:val>
          <c:extLst xmlns:c16r2="http://schemas.microsoft.com/office/drawing/2015/06/chart">
            <c:ext xmlns:c16="http://schemas.microsoft.com/office/drawing/2014/chart" uri="{C3380CC4-5D6E-409C-BE32-E72D297353CC}">
              <c16:uniqueId val="{00000000-CCC4-4AC0-9ABC-0FFBCFCFE4A3}"/>
            </c:ext>
          </c:extLst>
        </c:ser>
        <c:dLbls>
          <c:showLegendKey val="0"/>
          <c:showVal val="0"/>
          <c:showCatName val="0"/>
          <c:showSerName val="0"/>
          <c:showPercent val="0"/>
          <c:showBubbleSize val="0"/>
        </c:dLbls>
        <c:gapWidth val="150"/>
        <c:axId val="124853248"/>
        <c:axId val="124859136"/>
      </c:barChart>
      <c:catAx>
        <c:axId val="12485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859136"/>
        <c:crosses val="autoZero"/>
        <c:auto val="1"/>
        <c:lblAlgn val="ctr"/>
        <c:lblOffset val="100"/>
        <c:noMultiLvlLbl val="0"/>
      </c:catAx>
      <c:valAx>
        <c:axId val="12485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85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Результативность ЕГЭ - 2023 по русскому языку </a:t>
            </a:r>
          </a:p>
        </c:rich>
      </c:tx>
      <c:layout>
        <c:manualLayout>
          <c:xMode val="edge"/>
          <c:yMode val="edge"/>
          <c:x val="0.15882816387082049"/>
          <c:y val="2.791001124859392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9224117818606007"/>
          <c:w val="0.82361111111111107"/>
          <c:h val="0.68091498979294252"/>
        </c:manualLayout>
      </c:layout>
      <c:pie3DChart>
        <c:varyColors val="1"/>
        <c:ser>
          <c:idx val="0"/>
          <c:order val="0"/>
          <c:spPr>
            <a:solidFill>
              <a:srgbClr val="92D050"/>
            </a:solidFill>
          </c:spPr>
          <c:explosion val="18"/>
          <c:dPt>
            <c:idx val="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9F7-4D24-800E-8E8227D2C720}"/>
              </c:ext>
            </c:extLst>
          </c:dPt>
          <c:dPt>
            <c:idx val="1"/>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9F7-4D24-800E-8E8227D2C720}"/>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9F7-4D24-800E-8E8227D2C72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51-60 баллов</c:v>
                </c:pt>
                <c:pt idx="1">
                  <c:v>61-80 баллов</c:v>
                </c:pt>
                <c:pt idx="2">
                  <c:v>81-97 баллов</c:v>
                </c:pt>
              </c:strCache>
            </c:strRef>
          </c:cat>
          <c:val>
            <c:numRef>
              <c:f>Лист1!$B$2:$B$4</c:f>
              <c:numCache>
                <c:formatCode>0.00%</c:formatCode>
                <c:ptCount val="3"/>
                <c:pt idx="0">
                  <c:v>7.6999999999999999E-2</c:v>
                </c:pt>
                <c:pt idx="1">
                  <c:v>0.308</c:v>
                </c:pt>
                <c:pt idx="2">
                  <c:v>0.61499999999999999</c:v>
                </c:pt>
              </c:numCache>
            </c:numRef>
          </c:val>
          <c:extLst xmlns:c16r2="http://schemas.microsoft.com/office/drawing/2015/06/chart">
            <c:ext xmlns:c16="http://schemas.microsoft.com/office/drawing/2014/chart" uri="{C3380CC4-5D6E-409C-BE32-E72D297353CC}">
              <c16:uniqueId val="{00000006-19F7-4D24-800E-8E8227D2C720}"/>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Сравнение среднего балла ЕГЭ по русскому языку Курортного района и гимназии № 433 за три года</a:t>
            </a:r>
          </a:p>
        </c:rich>
      </c:tx>
      <c:overlay val="0"/>
      <c:spPr>
        <a:noFill/>
        <a:ln>
          <a:noFill/>
        </a:ln>
        <a:effectLst/>
      </c:spPr>
    </c:title>
    <c:autoTitleDeleted val="0"/>
    <c:plotArea>
      <c:layout/>
      <c:barChart>
        <c:barDir val="col"/>
        <c:grouping val="clustered"/>
        <c:varyColors val="0"/>
        <c:ser>
          <c:idx val="0"/>
          <c:order val="0"/>
          <c:tx>
            <c:strRef>
              <c:f>Лист1!$A$2</c:f>
              <c:strCache>
                <c:ptCount val="1"/>
                <c:pt idx="0">
                  <c:v>Куротный 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2021</c:v>
                </c:pt>
                <c:pt idx="1">
                  <c:v>2022</c:v>
                </c:pt>
                <c:pt idx="2">
                  <c:v>2023</c:v>
                </c:pt>
              </c:numCache>
            </c:numRef>
          </c:cat>
          <c:val>
            <c:numRef>
              <c:f>Лист1!$B$2:$D$2</c:f>
              <c:numCache>
                <c:formatCode>General</c:formatCode>
                <c:ptCount val="3"/>
                <c:pt idx="0">
                  <c:v>72</c:v>
                </c:pt>
                <c:pt idx="1">
                  <c:v>67.7</c:v>
                </c:pt>
                <c:pt idx="2">
                  <c:v>70</c:v>
                </c:pt>
              </c:numCache>
            </c:numRef>
          </c:val>
          <c:extLst xmlns:c16r2="http://schemas.microsoft.com/office/drawing/2015/06/chart">
            <c:ext xmlns:c16="http://schemas.microsoft.com/office/drawing/2014/chart" uri="{C3380CC4-5D6E-409C-BE32-E72D297353CC}">
              <c16:uniqueId val="{00000000-96D9-451B-BC6F-9B2D52F0E441}"/>
            </c:ext>
          </c:extLst>
        </c:ser>
        <c:ser>
          <c:idx val="1"/>
          <c:order val="1"/>
          <c:tx>
            <c:strRef>
              <c:f>Лист1!$A$3</c:f>
              <c:strCache>
                <c:ptCount val="1"/>
                <c:pt idx="0">
                  <c:v>Гимназия № 433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2021</c:v>
                </c:pt>
                <c:pt idx="1">
                  <c:v>2022</c:v>
                </c:pt>
                <c:pt idx="2">
                  <c:v>2023</c:v>
                </c:pt>
              </c:numCache>
            </c:numRef>
          </c:cat>
          <c:val>
            <c:numRef>
              <c:f>Лист1!$B$3:$D$3</c:f>
              <c:numCache>
                <c:formatCode>General</c:formatCode>
                <c:ptCount val="3"/>
                <c:pt idx="0">
                  <c:v>77.900000000000006</c:v>
                </c:pt>
                <c:pt idx="1">
                  <c:v>79.900000000000006</c:v>
                </c:pt>
                <c:pt idx="2">
                  <c:v>79</c:v>
                </c:pt>
              </c:numCache>
            </c:numRef>
          </c:val>
          <c:extLst xmlns:c16r2="http://schemas.microsoft.com/office/drawing/2015/06/chart">
            <c:ext xmlns:c16="http://schemas.microsoft.com/office/drawing/2014/chart" uri="{C3380CC4-5D6E-409C-BE32-E72D297353CC}">
              <c16:uniqueId val="{00000001-96D9-451B-BC6F-9B2D52F0E441}"/>
            </c:ext>
          </c:extLst>
        </c:ser>
        <c:dLbls>
          <c:dLblPos val="outEnd"/>
          <c:showLegendKey val="0"/>
          <c:showVal val="1"/>
          <c:showCatName val="0"/>
          <c:showSerName val="0"/>
          <c:showPercent val="0"/>
          <c:showBubbleSize val="0"/>
        </c:dLbls>
        <c:gapWidth val="219"/>
        <c:overlap val="-27"/>
        <c:axId val="127187200"/>
        <c:axId val="121907456"/>
      </c:barChart>
      <c:catAx>
        <c:axId val="1271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07456"/>
        <c:crosses val="autoZero"/>
        <c:auto val="1"/>
        <c:lblAlgn val="ctr"/>
        <c:lblOffset val="100"/>
        <c:noMultiLvlLbl val="0"/>
      </c:catAx>
      <c:valAx>
        <c:axId val="1219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18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среднего балла ЕГЭ за три года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99999999999994E-2"/>
          <c:y val="0.17171296296296296"/>
          <c:w val="0.88749999999999996"/>
          <c:h val="0.45015675123942839"/>
        </c:manualLayout>
      </c:layout>
      <c:bar3DChart>
        <c:barDir val="col"/>
        <c:grouping val="clustered"/>
        <c:varyColors val="0"/>
        <c:ser>
          <c:idx val="0"/>
          <c:order val="0"/>
          <c:tx>
            <c:strRef>
              <c:f>Лист1!$B$1</c:f>
              <c:strCache>
                <c:ptCount val="1"/>
                <c:pt idx="0">
                  <c:v>2021 год</c:v>
                </c:pt>
              </c:strCache>
            </c:strRef>
          </c:tx>
          <c:spPr>
            <a:solidFill>
              <a:srgbClr val="C0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Лист1!$B$2:$B$10</c:f>
              <c:numCache>
                <c:formatCode>General</c:formatCode>
                <c:ptCount val="9"/>
                <c:pt idx="0">
                  <c:v>77.86</c:v>
                </c:pt>
                <c:pt idx="1">
                  <c:v>68.83</c:v>
                </c:pt>
                <c:pt idx="2">
                  <c:v>72.599999999999994</c:v>
                </c:pt>
                <c:pt idx="3">
                  <c:v>55.33</c:v>
                </c:pt>
                <c:pt idx="4">
                  <c:v>67.14</c:v>
                </c:pt>
                <c:pt idx="5">
                  <c:v>64.099999999999994</c:v>
                </c:pt>
                <c:pt idx="6">
                  <c:v>47.67</c:v>
                </c:pt>
                <c:pt idx="8">
                  <c:v>42.5</c:v>
                </c:pt>
              </c:numCache>
            </c:numRef>
          </c:val>
          <c:extLst xmlns:c16r2="http://schemas.microsoft.com/office/drawing/2015/06/chart">
            <c:ext xmlns:c16="http://schemas.microsoft.com/office/drawing/2014/chart" uri="{C3380CC4-5D6E-409C-BE32-E72D297353CC}">
              <c16:uniqueId val="{00000000-BA31-4E5F-9294-67B85F8781F7}"/>
            </c:ext>
          </c:extLst>
        </c:ser>
        <c:ser>
          <c:idx val="1"/>
          <c:order val="1"/>
          <c:tx>
            <c:strRef>
              <c:f>Лист1!$C$1</c:f>
              <c:strCache>
                <c:ptCount val="1"/>
                <c:pt idx="0">
                  <c:v>2022 год</c:v>
                </c:pt>
              </c:strCache>
            </c:strRef>
          </c:tx>
          <c:spPr>
            <a:solidFill>
              <a:srgbClr val="92D05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Лист1!$C$2:$C$10</c:f>
              <c:numCache>
                <c:formatCode>General</c:formatCode>
                <c:ptCount val="9"/>
                <c:pt idx="0">
                  <c:v>79.88</c:v>
                </c:pt>
                <c:pt idx="1">
                  <c:v>75.67</c:v>
                </c:pt>
                <c:pt idx="2">
                  <c:v>82.5</c:v>
                </c:pt>
                <c:pt idx="3">
                  <c:v>54.09</c:v>
                </c:pt>
                <c:pt idx="4">
                  <c:v>69.86</c:v>
                </c:pt>
                <c:pt idx="5">
                  <c:v>66.45</c:v>
                </c:pt>
                <c:pt idx="6">
                  <c:v>51.71</c:v>
                </c:pt>
                <c:pt idx="7">
                  <c:v>86</c:v>
                </c:pt>
                <c:pt idx="8">
                  <c:v>52.4</c:v>
                </c:pt>
              </c:numCache>
            </c:numRef>
          </c:val>
          <c:extLst xmlns:c16r2="http://schemas.microsoft.com/office/drawing/2015/06/chart">
            <c:ext xmlns:c16="http://schemas.microsoft.com/office/drawing/2014/chart" uri="{C3380CC4-5D6E-409C-BE32-E72D297353CC}">
              <c16:uniqueId val="{00000001-BA31-4E5F-9294-67B85F8781F7}"/>
            </c:ext>
          </c:extLst>
        </c:ser>
        <c:ser>
          <c:idx val="2"/>
          <c:order val="2"/>
          <c:tx>
            <c:strRef>
              <c:f>Лист1!$D$1</c:f>
              <c:strCache>
                <c:ptCount val="1"/>
                <c:pt idx="0">
                  <c:v>2023 год</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Лист1!$D$2:$D$10</c:f>
              <c:numCache>
                <c:formatCode>General</c:formatCode>
                <c:ptCount val="9"/>
                <c:pt idx="0">
                  <c:v>79</c:v>
                </c:pt>
                <c:pt idx="1">
                  <c:v>83.3</c:v>
                </c:pt>
                <c:pt idx="2">
                  <c:v>68.42</c:v>
                </c:pt>
                <c:pt idx="3">
                  <c:v>55.8</c:v>
                </c:pt>
                <c:pt idx="4">
                  <c:v>64</c:v>
                </c:pt>
                <c:pt idx="5">
                  <c:v>66.2</c:v>
                </c:pt>
                <c:pt idx="6">
                  <c:v>46.5</c:v>
                </c:pt>
                <c:pt idx="7">
                  <c:v>66.5</c:v>
                </c:pt>
                <c:pt idx="8">
                  <c:v>54.2</c:v>
                </c:pt>
              </c:numCache>
            </c:numRef>
          </c:val>
          <c:extLst xmlns:c16r2="http://schemas.microsoft.com/office/drawing/2015/06/chart">
            <c:ext xmlns:c16="http://schemas.microsoft.com/office/drawing/2014/chart" uri="{C3380CC4-5D6E-409C-BE32-E72D297353CC}">
              <c16:uniqueId val="{00000002-BA31-4E5F-9294-67B85F8781F7}"/>
            </c:ext>
          </c:extLst>
        </c:ser>
        <c:dLbls>
          <c:showLegendKey val="0"/>
          <c:showVal val="0"/>
          <c:showCatName val="0"/>
          <c:showSerName val="0"/>
          <c:showPercent val="0"/>
          <c:showBubbleSize val="0"/>
        </c:dLbls>
        <c:gapWidth val="150"/>
        <c:shape val="box"/>
        <c:axId val="124910208"/>
        <c:axId val="124916096"/>
        <c:axId val="0"/>
      </c:bar3DChart>
      <c:catAx>
        <c:axId val="12491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916096"/>
        <c:crosses val="autoZero"/>
        <c:auto val="1"/>
        <c:lblAlgn val="ctr"/>
        <c:lblOffset val="100"/>
        <c:noMultiLvlLbl val="0"/>
      </c:catAx>
      <c:valAx>
        <c:axId val="12491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491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Сравнение результатов ОГЭ - 2023</a:t>
            </a:r>
            <a:r>
              <a:rPr lang="ru-RU"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по Санкт-Петербургу и гимназии</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Санкт-Петербург</c:v>
                </c:pt>
              </c:strCache>
            </c:strRef>
          </c:tx>
          <c:spPr>
            <a:solidFill>
              <a:srgbClr val="92D05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Лист1!$B$2:$B$11</c:f>
              <c:numCache>
                <c:formatCode>General</c:formatCode>
                <c:ptCount val="10"/>
                <c:pt idx="0">
                  <c:v>4.34</c:v>
                </c:pt>
                <c:pt idx="1">
                  <c:v>4.13</c:v>
                </c:pt>
                <c:pt idx="2">
                  <c:v>4.1500000000000004</c:v>
                </c:pt>
                <c:pt idx="3">
                  <c:v>3.82</c:v>
                </c:pt>
                <c:pt idx="4">
                  <c:v>3.64</c:v>
                </c:pt>
                <c:pt idx="5">
                  <c:v>3.35</c:v>
                </c:pt>
                <c:pt idx="6">
                  <c:v>3.9</c:v>
                </c:pt>
                <c:pt idx="7">
                  <c:v>3.8</c:v>
                </c:pt>
                <c:pt idx="8">
                  <c:v>4.3499999999999996</c:v>
                </c:pt>
                <c:pt idx="9">
                  <c:v>3.9</c:v>
                </c:pt>
              </c:numCache>
            </c:numRef>
          </c:val>
          <c:extLst xmlns:c16r2="http://schemas.microsoft.com/office/drawing/2015/06/chart">
            <c:ext xmlns:c16="http://schemas.microsoft.com/office/drawing/2014/chart" uri="{C3380CC4-5D6E-409C-BE32-E72D297353CC}">
              <c16:uniqueId val="{00000000-4917-41BF-B135-1264B9C2E95A}"/>
            </c:ext>
          </c:extLst>
        </c:ser>
        <c:ser>
          <c:idx val="1"/>
          <c:order val="1"/>
          <c:tx>
            <c:strRef>
              <c:f>Лист1!$C$1</c:f>
              <c:strCache>
                <c:ptCount val="1"/>
                <c:pt idx="0">
                  <c:v>Гимназия</c:v>
                </c:pt>
              </c:strCache>
            </c:strRef>
          </c:tx>
          <c:spPr>
            <a:solidFill>
              <a:srgbClr val="1F497D">
                <a:lumMod val="60000"/>
                <a:lumOff val="40000"/>
              </a:srgb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Лист1!$C$2:$C$11</c:f>
              <c:numCache>
                <c:formatCode>General</c:formatCode>
                <c:ptCount val="10"/>
                <c:pt idx="0">
                  <c:v>4.3</c:v>
                </c:pt>
                <c:pt idx="1">
                  <c:v>4.5</c:v>
                </c:pt>
                <c:pt idx="2">
                  <c:v>3.9</c:v>
                </c:pt>
                <c:pt idx="3">
                  <c:v>3.7</c:v>
                </c:pt>
                <c:pt idx="4">
                  <c:v>3.3</c:v>
                </c:pt>
                <c:pt idx="5">
                  <c:v>3.3</c:v>
                </c:pt>
                <c:pt idx="6">
                  <c:v>4</c:v>
                </c:pt>
                <c:pt idx="7">
                  <c:v>4</c:v>
                </c:pt>
                <c:pt idx="8">
                  <c:v>4.5</c:v>
                </c:pt>
                <c:pt idx="9">
                  <c:v>3.7</c:v>
                </c:pt>
              </c:numCache>
            </c:numRef>
          </c:val>
          <c:extLst xmlns:c16r2="http://schemas.microsoft.com/office/drawing/2015/06/chart">
            <c:ext xmlns:c16="http://schemas.microsoft.com/office/drawing/2014/chart" uri="{C3380CC4-5D6E-409C-BE32-E72D297353CC}">
              <c16:uniqueId val="{00000001-4917-41BF-B135-1264B9C2E95A}"/>
            </c:ext>
          </c:extLst>
        </c:ser>
        <c:dLbls>
          <c:showLegendKey val="0"/>
          <c:showVal val="1"/>
          <c:showCatName val="0"/>
          <c:showSerName val="0"/>
          <c:showPercent val="0"/>
          <c:showBubbleSize val="0"/>
        </c:dLbls>
        <c:gapWidth val="150"/>
        <c:shape val="box"/>
        <c:axId val="124906880"/>
        <c:axId val="124953728"/>
        <c:axId val="0"/>
      </c:bar3DChart>
      <c:catAx>
        <c:axId val="124906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953728"/>
        <c:crosses val="autoZero"/>
        <c:auto val="1"/>
        <c:lblAlgn val="ctr"/>
        <c:lblOffset val="100"/>
        <c:noMultiLvlLbl val="0"/>
      </c:catAx>
      <c:valAx>
        <c:axId val="12495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49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A2506-96ED-4903-9B15-86F44F0B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22001</TotalTime>
  <Pages>120</Pages>
  <Words>40354</Words>
  <Characters>230024</Characters>
  <Application>Microsoft Office Word</Application>
  <DocSecurity>0</DocSecurity>
  <Lines>1916</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Школа №433</Company>
  <LinksUpToDate>false</LinksUpToDate>
  <CharactersWithSpaces>269839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Е.М. Волкова</dc:creator>
  <cp:keywords/>
  <dc:description/>
  <cp:lastModifiedBy>Елена Михайловна Волкова</cp:lastModifiedBy>
  <cp:revision>173</cp:revision>
  <cp:lastPrinted>2024-03-25T13:43:00Z</cp:lastPrinted>
  <dcterms:created xsi:type="dcterms:W3CDTF">2021-04-05T06:59:00Z</dcterms:created>
  <dcterms:modified xsi:type="dcterms:W3CDTF">2024-03-28T09:26:00Z</dcterms:modified>
</cp:coreProperties>
</file>